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346DB" w14:textId="739809B5" w:rsidR="00DB471A" w:rsidRPr="00463A30" w:rsidRDefault="00DB471A" w:rsidP="00AE735F">
      <w:pPr>
        <w:pStyle w:val="BodyText"/>
        <w:spacing w:line="360" w:lineRule="auto"/>
        <w:jc w:val="center"/>
        <w:rPr>
          <w:sz w:val="36"/>
          <w:szCs w:val="36"/>
        </w:rPr>
      </w:pPr>
      <w:r w:rsidRPr="00463A30">
        <w:rPr>
          <w:sz w:val="36"/>
          <w:szCs w:val="36"/>
        </w:rPr>
        <w:t>Internship Training</w:t>
      </w:r>
    </w:p>
    <w:p w14:paraId="2AB96ABA" w14:textId="2FE08B42" w:rsidR="00DB471A" w:rsidRPr="00463A30" w:rsidRDefault="00DB471A" w:rsidP="00AE735F">
      <w:pPr>
        <w:pStyle w:val="BodyText"/>
        <w:spacing w:line="360" w:lineRule="auto"/>
        <w:jc w:val="center"/>
        <w:rPr>
          <w:sz w:val="36"/>
          <w:szCs w:val="36"/>
        </w:rPr>
      </w:pPr>
      <w:r w:rsidRPr="00463A30">
        <w:rPr>
          <w:sz w:val="36"/>
          <w:szCs w:val="36"/>
        </w:rPr>
        <w:t>At</w:t>
      </w:r>
    </w:p>
    <w:p w14:paraId="5C841395" w14:textId="09E8A18F" w:rsidR="00DB471A" w:rsidRPr="00463A30" w:rsidRDefault="00DB471A" w:rsidP="00AE735F">
      <w:pPr>
        <w:pStyle w:val="BodyText"/>
        <w:spacing w:line="360" w:lineRule="auto"/>
        <w:jc w:val="center"/>
        <w:rPr>
          <w:sz w:val="36"/>
          <w:szCs w:val="36"/>
        </w:rPr>
      </w:pPr>
      <w:r w:rsidRPr="00463A30">
        <w:rPr>
          <w:sz w:val="36"/>
          <w:szCs w:val="36"/>
        </w:rPr>
        <w:t>IIHMR- Delhi</w:t>
      </w:r>
    </w:p>
    <w:p w14:paraId="33226B03" w14:textId="3EFC2B30" w:rsidR="00DB471A" w:rsidRPr="00463A30" w:rsidRDefault="00DB471A" w:rsidP="00AE735F">
      <w:pPr>
        <w:pStyle w:val="NormalWeb"/>
        <w:spacing w:before="240" w:beforeAutospacing="0" w:after="240" w:afterAutospacing="0" w:line="360" w:lineRule="auto"/>
        <w:jc w:val="center"/>
        <w:rPr>
          <w:sz w:val="28"/>
          <w:szCs w:val="28"/>
        </w:rPr>
      </w:pPr>
      <w:r w:rsidRPr="00463A30">
        <w:rPr>
          <w:b/>
          <w:bCs/>
          <w:sz w:val="28"/>
          <w:szCs w:val="28"/>
        </w:rPr>
        <w:t xml:space="preserve">Contribution of </w:t>
      </w:r>
      <w:r w:rsidR="00AE735F" w:rsidRPr="00463A30">
        <w:rPr>
          <w:b/>
          <w:bCs/>
          <w:sz w:val="28"/>
          <w:szCs w:val="28"/>
        </w:rPr>
        <w:t xml:space="preserve">comprehensive </w:t>
      </w:r>
      <w:r w:rsidR="00463A30" w:rsidRPr="00463A30">
        <w:rPr>
          <w:b/>
          <w:bCs/>
          <w:sz w:val="28"/>
          <w:szCs w:val="28"/>
        </w:rPr>
        <w:t xml:space="preserve">primary </w:t>
      </w:r>
      <w:proofErr w:type="gramStart"/>
      <w:r w:rsidR="00463A30" w:rsidRPr="00463A30">
        <w:rPr>
          <w:b/>
          <w:bCs/>
          <w:sz w:val="28"/>
          <w:szCs w:val="28"/>
        </w:rPr>
        <w:t>care</w:t>
      </w:r>
      <w:r w:rsidRPr="00463A30">
        <w:rPr>
          <w:b/>
          <w:bCs/>
          <w:sz w:val="28"/>
          <w:szCs w:val="28"/>
        </w:rPr>
        <w:t xml:space="preserve">  in</w:t>
      </w:r>
      <w:proofErr w:type="gramEnd"/>
      <w:r w:rsidRPr="00463A30">
        <w:rPr>
          <w:b/>
          <w:bCs/>
          <w:sz w:val="28"/>
          <w:szCs w:val="28"/>
        </w:rPr>
        <w:t xml:space="preserve">  promoting sustainability   scalability and innovation  of  digital technologies – A scoping review</w:t>
      </w:r>
    </w:p>
    <w:p w14:paraId="3C8AB222" w14:textId="1A68A552" w:rsidR="00DB471A" w:rsidRPr="00463A30" w:rsidRDefault="00DB471A" w:rsidP="00AE735F">
      <w:pPr>
        <w:pStyle w:val="BodyText"/>
        <w:spacing w:line="360" w:lineRule="auto"/>
        <w:jc w:val="center"/>
        <w:rPr>
          <w:sz w:val="28"/>
          <w:szCs w:val="28"/>
        </w:rPr>
      </w:pPr>
      <w:r w:rsidRPr="00463A30">
        <w:rPr>
          <w:sz w:val="28"/>
          <w:szCs w:val="28"/>
        </w:rPr>
        <w:t>by</w:t>
      </w:r>
    </w:p>
    <w:p w14:paraId="6BC1720D" w14:textId="33D9C4E6" w:rsidR="00DB471A" w:rsidRPr="00463A30" w:rsidRDefault="0093063B" w:rsidP="00AE735F">
      <w:pPr>
        <w:pStyle w:val="BodyText"/>
        <w:tabs>
          <w:tab w:val="left" w:pos="2366"/>
        </w:tabs>
        <w:spacing w:before="1" w:line="360" w:lineRule="auto"/>
        <w:jc w:val="center"/>
        <w:rPr>
          <w:b/>
          <w:bCs/>
          <w:sz w:val="32"/>
          <w:szCs w:val="32"/>
        </w:rPr>
      </w:pPr>
      <w:r w:rsidRPr="00463A30">
        <w:rPr>
          <w:b/>
          <w:bCs/>
          <w:sz w:val="28"/>
          <w:szCs w:val="32"/>
        </w:rPr>
        <w:t xml:space="preserve">Dr </w:t>
      </w:r>
      <w:r w:rsidR="00DB471A" w:rsidRPr="00463A30">
        <w:rPr>
          <w:b/>
          <w:bCs/>
          <w:sz w:val="28"/>
          <w:szCs w:val="32"/>
        </w:rPr>
        <w:t xml:space="preserve">Saima </w:t>
      </w:r>
      <w:proofErr w:type="spellStart"/>
      <w:r w:rsidR="00DB471A" w:rsidRPr="00463A30">
        <w:rPr>
          <w:b/>
          <w:bCs/>
          <w:sz w:val="28"/>
          <w:szCs w:val="32"/>
        </w:rPr>
        <w:t>ZubairAhmed</w:t>
      </w:r>
      <w:proofErr w:type="spellEnd"/>
      <w:r w:rsidR="00DB471A" w:rsidRPr="00463A30">
        <w:rPr>
          <w:b/>
          <w:bCs/>
          <w:sz w:val="28"/>
          <w:szCs w:val="32"/>
        </w:rPr>
        <w:t xml:space="preserve"> Siddique</w:t>
      </w:r>
    </w:p>
    <w:p w14:paraId="774159ED" w14:textId="77777777" w:rsidR="00DB471A" w:rsidRPr="00463A30" w:rsidRDefault="00DB471A" w:rsidP="00AE735F">
      <w:pPr>
        <w:pStyle w:val="BodyText"/>
        <w:spacing w:line="360" w:lineRule="auto"/>
        <w:jc w:val="center"/>
        <w:rPr>
          <w:b/>
          <w:bCs/>
          <w:szCs w:val="32"/>
        </w:rPr>
      </w:pPr>
    </w:p>
    <w:p w14:paraId="2123C705" w14:textId="77777777" w:rsidR="00DB471A" w:rsidRPr="00463A30" w:rsidRDefault="00DB471A" w:rsidP="00AE735F">
      <w:pPr>
        <w:pStyle w:val="BodyText"/>
        <w:spacing w:before="2" w:line="360" w:lineRule="auto"/>
        <w:jc w:val="center"/>
        <w:rPr>
          <w:sz w:val="22"/>
          <w:szCs w:val="28"/>
        </w:rPr>
      </w:pPr>
    </w:p>
    <w:p w14:paraId="7496D046" w14:textId="6994957D" w:rsidR="00DB471A" w:rsidRPr="00463A30" w:rsidRDefault="00DB471A" w:rsidP="00AE735F">
      <w:pPr>
        <w:pStyle w:val="BodyText"/>
        <w:tabs>
          <w:tab w:val="left" w:pos="2807"/>
        </w:tabs>
        <w:spacing w:before="90" w:line="360" w:lineRule="auto"/>
        <w:jc w:val="center"/>
        <w:rPr>
          <w:sz w:val="28"/>
          <w:szCs w:val="28"/>
        </w:rPr>
      </w:pPr>
      <w:r w:rsidRPr="00463A30">
        <w:rPr>
          <w:sz w:val="28"/>
          <w:szCs w:val="28"/>
        </w:rPr>
        <w:t>Enroll</w:t>
      </w:r>
      <w:r w:rsidRPr="00463A30">
        <w:rPr>
          <w:spacing w:val="-1"/>
          <w:sz w:val="28"/>
          <w:szCs w:val="28"/>
        </w:rPr>
        <w:t xml:space="preserve"> </w:t>
      </w:r>
      <w:r w:rsidRPr="00463A30">
        <w:rPr>
          <w:sz w:val="28"/>
          <w:szCs w:val="28"/>
        </w:rPr>
        <w:t>No: PG/20/105</w:t>
      </w:r>
    </w:p>
    <w:p w14:paraId="58C0F5E1" w14:textId="77777777" w:rsidR="00DB471A" w:rsidRPr="00463A30" w:rsidRDefault="00DB471A" w:rsidP="00AE735F">
      <w:pPr>
        <w:pStyle w:val="BodyText"/>
        <w:spacing w:line="360" w:lineRule="auto"/>
        <w:jc w:val="center"/>
        <w:rPr>
          <w:sz w:val="22"/>
          <w:szCs w:val="28"/>
        </w:rPr>
      </w:pPr>
    </w:p>
    <w:p w14:paraId="002C936C" w14:textId="789AD4AA" w:rsidR="00DB471A" w:rsidRPr="00463A30" w:rsidRDefault="00DB471A" w:rsidP="00DE1EB2">
      <w:pPr>
        <w:pStyle w:val="BodyText"/>
        <w:spacing w:before="90" w:line="360" w:lineRule="auto"/>
        <w:jc w:val="center"/>
        <w:rPr>
          <w:sz w:val="28"/>
          <w:szCs w:val="28"/>
        </w:rPr>
      </w:pPr>
      <w:r w:rsidRPr="00463A30">
        <w:rPr>
          <w:sz w:val="28"/>
          <w:szCs w:val="28"/>
        </w:rPr>
        <w:t>Under</w:t>
      </w:r>
      <w:r w:rsidRPr="00463A30">
        <w:rPr>
          <w:spacing w:val="-1"/>
          <w:sz w:val="28"/>
          <w:szCs w:val="28"/>
        </w:rPr>
        <w:t xml:space="preserve"> </w:t>
      </w:r>
      <w:r w:rsidRPr="00463A30">
        <w:rPr>
          <w:sz w:val="28"/>
          <w:szCs w:val="28"/>
        </w:rPr>
        <w:t>the</w:t>
      </w:r>
      <w:r w:rsidRPr="00463A30">
        <w:rPr>
          <w:spacing w:val="-2"/>
          <w:sz w:val="28"/>
          <w:szCs w:val="28"/>
        </w:rPr>
        <w:t xml:space="preserve"> </w:t>
      </w:r>
      <w:r w:rsidRPr="00463A30">
        <w:rPr>
          <w:sz w:val="28"/>
          <w:szCs w:val="28"/>
        </w:rPr>
        <w:t>guidance</w:t>
      </w:r>
      <w:r w:rsidRPr="00463A30">
        <w:rPr>
          <w:spacing w:val="-2"/>
          <w:sz w:val="28"/>
          <w:szCs w:val="28"/>
        </w:rPr>
        <w:t xml:space="preserve"> </w:t>
      </w:r>
      <w:r w:rsidRPr="00463A30">
        <w:rPr>
          <w:sz w:val="28"/>
          <w:szCs w:val="28"/>
        </w:rPr>
        <w:t>of</w:t>
      </w:r>
    </w:p>
    <w:p w14:paraId="49204E21" w14:textId="77777777" w:rsidR="00DB471A" w:rsidRPr="00463A30" w:rsidRDefault="00DB471A" w:rsidP="00AE735F">
      <w:pPr>
        <w:pStyle w:val="BodyText"/>
        <w:spacing w:line="360" w:lineRule="auto"/>
        <w:jc w:val="center"/>
        <w:rPr>
          <w:sz w:val="22"/>
          <w:szCs w:val="28"/>
        </w:rPr>
      </w:pPr>
    </w:p>
    <w:p w14:paraId="77623528" w14:textId="595254FC" w:rsidR="00DB471A" w:rsidRPr="00463A30" w:rsidRDefault="00EB1125" w:rsidP="00AE735F">
      <w:pPr>
        <w:pStyle w:val="BodyText"/>
        <w:spacing w:line="360" w:lineRule="auto"/>
        <w:jc w:val="center"/>
        <w:rPr>
          <w:b/>
          <w:bCs/>
          <w:sz w:val="22"/>
          <w:szCs w:val="28"/>
        </w:rPr>
      </w:pPr>
      <w:r w:rsidRPr="00463A30">
        <w:rPr>
          <w:b/>
          <w:bCs/>
          <w:sz w:val="28"/>
          <w:szCs w:val="36"/>
        </w:rPr>
        <w:t>Dr Anandhi Ramachandran</w:t>
      </w:r>
    </w:p>
    <w:p w14:paraId="0B253F4B" w14:textId="77777777" w:rsidR="00DB471A" w:rsidRPr="00463A30" w:rsidRDefault="00DB471A" w:rsidP="00AE735F">
      <w:pPr>
        <w:pStyle w:val="BodyText"/>
        <w:spacing w:line="360" w:lineRule="auto"/>
        <w:jc w:val="center"/>
        <w:rPr>
          <w:sz w:val="22"/>
          <w:szCs w:val="28"/>
        </w:rPr>
      </w:pPr>
    </w:p>
    <w:p w14:paraId="2EF9C410" w14:textId="77777777" w:rsidR="00DB471A" w:rsidRPr="00463A30" w:rsidRDefault="00DB471A" w:rsidP="00AE735F">
      <w:pPr>
        <w:pStyle w:val="BodyText"/>
        <w:spacing w:before="7" w:line="360" w:lineRule="auto"/>
        <w:jc w:val="center"/>
        <w:rPr>
          <w:sz w:val="18"/>
          <w:szCs w:val="28"/>
        </w:rPr>
      </w:pPr>
    </w:p>
    <w:p w14:paraId="460303E1" w14:textId="59EFA3A6" w:rsidR="0093063B" w:rsidRPr="00463A30" w:rsidRDefault="00DB471A" w:rsidP="00AE735F">
      <w:pPr>
        <w:pStyle w:val="BodyText"/>
        <w:spacing w:before="90" w:line="360" w:lineRule="auto"/>
        <w:jc w:val="center"/>
        <w:rPr>
          <w:spacing w:val="-5"/>
          <w:sz w:val="28"/>
          <w:szCs w:val="28"/>
        </w:rPr>
      </w:pPr>
      <w:r w:rsidRPr="00463A30">
        <w:rPr>
          <w:sz w:val="28"/>
          <w:szCs w:val="28"/>
        </w:rPr>
        <w:t>PGDM</w:t>
      </w:r>
    </w:p>
    <w:p w14:paraId="521413DA" w14:textId="02D9D481" w:rsidR="0093063B" w:rsidRPr="00463A30" w:rsidRDefault="0093063B" w:rsidP="00AE735F">
      <w:pPr>
        <w:pStyle w:val="BodyText"/>
        <w:spacing w:before="90" w:line="360" w:lineRule="auto"/>
        <w:jc w:val="center"/>
        <w:rPr>
          <w:sz w:val="28"/>
          <w:szCs w:val="28"/>
        </w:rPr>
      </w:pPr>
      <w:r w:rsidRPr="00463A30">
        <w:rPr>
          <w:spacing w:val="-5"/>
          <w:sz w:val="28"/>
          <w:szCs w:val="28"/>
        </w:rPr>
        <w:t>Hospital &amp; Health Management</w:t>
      </w:r>
    </w:p>
    <w:p w14:paraId="3EE36CE9" w14:textId="76A228C5" w:rsidR="00DB471A" w:rsidRPr="00463A30" w:rsidRDefault="00DB471A" w:rsidP="00AE735F">
      <w:pPr>
        <w:pStyle w:val="BodyText"/>
        <w:spacing w:before="90" w:line="360" w:lineRule="auto"/>
        <w:jc w:val="center"/>
        <w:rPr>
          <w:sz w:val="28"/>
          <w:szCs w:val="28"/>
        </w:rPr>
      </w:pPr>
      <w:r w:rsidRPr="00463A30">
        <w:rPr>
          <w:sz w:val="28"/>
          <w:szCs w:val="28"/>
        </w:rPr>
        <w:t>2020-22</w:t>
      </w:r>
    </w:p>
    <w:p w14:paraId="35D5EAFB" w14:textId="1B6BE7E3" w:rsidR="00DB471A" w:rsidRDefault="00DB471A" w:rsidP="00AE735F">
      <w:pPr>
        <w:pStyle w:val="BodyText"/>
        <w:spacing w:before="5" w:line="360" w:lineRule="auto"/>
        <w:jc w:val="center"/>
        <w:rPr>
          <w:sz w:val="23"/>
        </w:rPr>
      </w:pPr>
      <w:r>
        <w:rPr>
          <w:noProof/>
        </w:rPr>
        <w:drawing>
          <wp:anchor distT="0" distB="0" distL="0" distR="0" simplePos="0" relativeHeight="251659264" behindDoc="0" locked="0" layoutInCell="1" allowOverlap="1" wp14:anchorId="40C9C39D" wp14:editId="176233D5">
            <wp:simplePos x="0" y="0"/>
            <wp:positionH relativeFrom="page">
              <wp:posOffset>3064129</wp:posOffset>
            </wp:positionH>
            <wp:positionV relativeFrom="paragraph">
              <wp:posOffset>195892</wp:posOffset>
            </wp:positionV>
            <wp:extent cx="1646398" cy="870966"/>
            <wp:effectExtent l="0" t="0" r="0" b="0"/>
            <wp:wrapTopAndBottom/>
            <wp:docPr id="7" name="image3.png" descr="iihmr-delh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1646398" cy="870966"/>
                    </a:xfrm>
                    <a:prstGeom prst="rect">
                      <a:avLst/>
                    </a:prstGeom>
                  </pic:spPr>
                </pic:pic>
              </a:graphicData>
            </a:graphic>
          </wp:anchor>
        </w:drawing>
      </w:r>
    </w:p>
    <w:p w14:paraId="6AA46BD5" w14:textId="77777777" w:rsidR="00DB471A" w:rsidRDefault="00DB471A" w:rsidP="00AE735F">
      <w:pPr>
        <w:spacing w:before="81" w:line="360" w:lineRule="auto"/>
        <w:jc w:val="center"/>
        <w:rPr>
          <w:b/>
          <w:sz w:val="36"/>
        </w:rPr>
      </w:pPr>
      <w:r>
        <w:rPr>
          <w:b/>
          <w:sz w:val="36"/>
        </w:rPr>
        <w:t>International Institute of Health Management Research</w:t>
      </w:r>
      <w:r>
        <w:rPr>
          <w:b/>
          <w:spacing w:val="-87"/>
          <w:sz w:val="36"/>
        </w:rPr>
        <w:t xml:space="preserve"> </w:t>
      </w:r>
      <w:r>
        <w:rPr>
          <w:b/>
          <w:sz w:val="36"/>
        </w:rPr>
        <w:t>New Delhi</w:t>
      </w:r>
    </w:p>
    <w:p w14:paraId="3E6F0B4B" w14:textId="77777777" w:rsidR="008D59B2" w:rsidRDefault="008D59B2" w:rsidP="00C82ECA">
      <w:pPr>
        <w:pStyle w:val="NormalWeb"/>
        <w:spacing w:before="240" w:beforeAutospacing="0" w:after="240" w:afterAutospacing="0" w:line="480" w:lineRule="auto"/>
        <w:ind w:left="1134" w:right="1134"/>
        <w:jc w:val="center"/>
        <w:rPr>
          <w:b/>
          <w:bCs/>
          <w:sz w:val="22"/>
          <w:szCs w:val="22"/>
        </w:rPr>
      </w:pPr>
    </w:p>
    <w:p w14:paraId="0092E315" w14:textId="77777777" w:rsidR="00AE735F" w:rsidRDefault="008E2190" w:rsidP="008E2190">
      <w:pPr>
        <w:spacing w:before="1"/>
        <w:rPr>
          <w:sz w:val="28"/>
        </w:rPr>
      </w:pPr>
      <w:r>
        <w:rPr>
          <w:sz w:val="28"/>
        </w:rPr>
        <w:lastRenderedPageBreak/>
        <w:t xml:space="preserve">                          </w:t>
      </w:r>
      <w:r w:rsidR="00FD5D31">
        <w:rPr>
          <w:sz w:val="28"/>
        </w:rPr>
        <w:t xml:space="preserve">        </w:t>
      </w:r>
    </w:p>
    <w:p w14:paraId="092DED6E" w14:textId="77777777" w:rsidR="00AE735F" w:rsidRDefault="00AE735F" w:rsidP="008E2190">
      <w:pPr>
        <w:spacing w:before="1"/>
        <w:rPr>
          <w:sz w:val="28"/>
        </w:rPr>
      </w:pPr>
    </w:p>
    <w:p w14:paraId="7B2D112D" w14:textId="77777777" w:rsidR="00DE1EB2" w:rsidRDefault="00DE1EB2" w:rsidP="00DE1EB2">
      <w:pPr>
        <w:pStyle w:val="BodyText"/>
        <w:spacing w:line="276" w:lineRule="auto"/>
        <w:jc w:val="center"/>
        <w:rPr>
          <w:b/>
          <w:bCs/>
          <w:sz w:val="22"/>
          <w:szCs w:val="28"/>
        </w:rPr>
      </w:pPr>
    </w:p>
    <w:p w14:paraId="075AD577" w14:textId="77777777" w:rsidR="00DE1EB2" w:rsidRDefault="00DE1EB2" w:rsidP="00DE1EB2">
      <w:pPr>
        <w:pStyle w:val="BodyText"/>
        <w:spacing w:line="276" w:lineRule="auto"/>
        <w:jc w:val="center"/>
        <w:rPr>
          <w:b/>
          <w:bCs/>
          <w:sz w:val="22"/>
          <w:szCs w:val="28"/>
        </w:rPr>
      </w:pPr>
    </w:p>
    <w:p w14:paraId="3B4CD598" w14:textId="77777777" w:rsidR="00DE1EB2" w:rsidRDefault="00DE1EB2" w:rsidP="00DE1EB2">
      <w:pPr>
        <w:pStyle w:val="BodyText"/>
        <w:spacing w:line="276" w:lineRule="auto"/>
        <w:jc w:val="center"/>
        <w:rPr>
          <w:b/>
          <w:bCs/>
          <w:sz w:val="22"/>
          <w:szCs w:val="28"/>
        </w:rPr>
      </w:pPr>
    </w:p>
    <w:p w14:paraId="46EBBE68" w14:textId="77777777" w:rsidR="008821AC" w:rsidRDefault="008821AC" w:rsidP="00DE1EB2">
      <w:pPr>
        <w:pStyle w:val="BodyText"/>
        <w:spacing w:line="276" w:lineRule="auto"/>
        <w:jc w:val="center"/>
        <w:rPr>
          <w:sz w:val="22"/>
          <w:szCs w:val="28"/>
        </w:rPr>
      </w:pPr>
    </w:p>
    <w:p w14:paraId="290F0969" w14:textId="77777777" w:rsidR="008821AC" w:rsidRDefault="008821AC" w:rsidP="00DE1EB2">
      <w:pPr>
        <w:pStyle w:val="BodyText"/>
        <w:spacing w:line="276" w:lineRule="auto"/>
        <w:jc w:val="center"/>
        <w:rPr>
          <w:sz w:val="22"/>
          <w:szCs w:val="28"/>
        </w:rPr>
      </w:pPr>
    </w:p>
    <w:p w14:paraId="3D098B0B" w14:textId="77777777" w:rsidR="008821AC" w:rsidRDefault="008821AC" w:rsidP="00DE1EB2">
      <w:pPr>
        <w:pStyle w:val="BodyText"/>
        <w:spacing w:line="276" w:lineRule="auto"/>
        <w:jc w:val="center"/>
        <w:rPr>
          <w:sz w:val="22"/>
          <w:szCs w:val="28"/>
        </w:rPr>
      </w:pPr>
    </w:p>
    <w:p w14:paraId="41EF9A5B" w14:textId="77777777" w:rsidR="008821AC" w:rsidRDefault="008821AC" w:rsidP="00DE1EB2">
      <w:pPr>
        <w:pStyle w:val="BodyText"/>
        <w:spacing w:line="276" w:lineRule="auto"/>
        <w:jc w:val="center"/>
        <w:rPr>
          <w:sz w:val="22"/>
          <w:szCs w:val="28"/>
        </w:rPr>
      </w:pPr>
    </w:p>
    <w:p w14:paraId="72615B37" w14:textId="77777777" w:rsidR="008821AC" w:rsidRDefault="008821AC" w:rsidP="00DE1EB2">
      <w:pPr>
        <w:pStyle w:val="BodyText"/>
        <w:spacing w:line="276" w:lineRule="auto"/>
        <w:jc w:val="center"/>
        <w:rPr>
          <w:sz w:val="22"/>
          <w:szCs w:val="28"/>
        </w:rPr>
      </w:pPr>
    </w:p>
    <w:p w14:paraId="2AA7CC61" w14:textId="77777777" w:rsidR="008821AC" w:rsidRDefault="008821AC" w:rsidP="00DE1EB2">
      <w:pPr>
        <w:pStyle w:val="BodyText"/>
        <w:spacing w:line="276" w:lineRule="auto"/>
        <w:jc w:val="center"/>
        <w:rPr>
          <w:sz w:val="22"/>
          <w:szCs w:val="28"/>
        </w:rPr>
      </w:pPr>
    </w:p>
    <w:p w14:paraId="16D6A209" w14:textId="77777777" w:rsidR="008821AC" w:rsidRDefault="008821AC" w:rsidP="00DE1EB2">
      <w:pPr>
        <w:pStyle w:val="BodyText"/>
        <w:spacing w:line="276" w:lineRule="auto"/>
        <w:jc w:val="center"/>
        <w:rPr>
          <w:sz w:val="22"/>
          <w:szCs w:val="28"/>
        </w:rPr>
      </w:pPr>
    </w:p>
    <w:p w14:paraId="4B2D47E4" w14:textId="77777777" w:rsidR="008821AC" w:rsidRPr="008821AC" w:rsidRDefault="008821AC" w:rsidP="00DE1EB2">
      <w:pPr>
        <w:pStyle w:val="BodyText"/>
        <w:spacing w:line="276" w:lineRule="auto"/>
        <w:jc w:val="center"/>
        <w:rPr>
          <w:sz w:val="22"/>
          <w:szCs w:val="28"/>
        </w:rPr>
      </w:pPr>
    </w:p>
    <w:p w14:paraId="0BF44793" w14:textId="77777777" w:rsidR="003E784B" w:rsidRDefault="008821AC" w:rsidP="008821AC">
      <w:pPr>
        <w:pStyle w:val="BodyText"/>
        <w:spacing w:line="480" w:lineRule="auto"/>
        <w:jc w:val="center"/>
      </w:pPr>
      <w:r w:rsidRPr="008821AC">
        <w:rPr>
          <w:b/>
          <w:bCs/>
          <w:sz w:val="36"/>
          <w:szCs w:val="36"/>
          <w:u w:val="single"/>
        </w:rPr>
        <w:t>Acknowledgement</w:t>
      </w:r>
    </w:p>
    <w:p w14:paraId="651ACA26" w14:textId="64462B9A" w:rsidR="008821AC" w:rsidRPr="008821AC" w:rsidRDefault="008821AC" w:rsidP="00932F05">
      <w:pPr>
        <w:pStyle w:val="BodyText"/>
        <w:spacing w:line="480" w:lineRule="auto"/>
        <w:jc w:val="center"/>
      </w:pPr>
      <w:r w:rsidRPr="008821AC">
        <w:t xml:space="preserve">My gratitude extends to the </w:t>
      </w:r>
      <w:r w:rsidRPr="00932F05">
        <w:rPr>
          <w:b/>
          <w:bCs/>
        </w:rPr>
        <w:t>IIHMR – Delhi</w:t>
      </w:r>
      <w:r w:rsidRPr="008821AC">
        <w:t xml:space="preserve"> for giving me this opportunity to learn and grown. I would like to express Gratitude to my Mentor </w:t>
      </w:r>
      <w:r w:rsidRPr="00932F05">
        <w:rPr>
          <w:b/>
          <w:bCs/>
        </w:rPr>
        <w:t>Dr. Anandhi Ramachandran</w:t>
      </w:r>
      <w:r w:rsidRPr="008821AC">
        <w:t xml:space="preserve"> for her treasured support and mentorship which was influential in shaping and critiquing my research. I also thank </w:t>
      </w:r>
      <w:r w:rsidRPr="00932F05">
        <w:rPr>
          <w:b/>
          <w:bCs/>
        </w:rPr>
        <w:t xml:space="preserve">Ms. </w:t>
      </w:r>
      <w:proofErr w:type="spellStart"/>
      <w:r w:rsidRPr="00932F05">
        <w:rPr>
          <w:b/>
          <w:bCs/>
        </w:rPr>
        <w:t>Divya</w:t>
      </w:r>
      <w:proofErr w:type="spellEnd"/>
      <w:r w:rsidRPr="00932F05">
        <w:rPr>
          <w:b/>
          <w:bCs/>
        </w:rPr>
        <w:t xml:space="preserve"> Agrawal</w:t>
      </w:r>
      <w:r w:rsidRPr="008821AC">
        <w:t xml:space="preserve"> for her constant support and mentorship. I am grateful for my family whose constant love and support keeps me motivated and confident. Finally, I owe my deepest gratitude to </w:t>
      </w:r>
      <w:proofErr w:type="spellStart"/>
      <w:r w:rsidRPr="008821AC">
        <w:t>Aiman</w:t>
      </w:r>
      <w:proofErr w:type="spellEnd"/>
      <w:r w:rsidRPr="008821AC">
        <w:t xml:space="preserve"> and </w:t>
      </w:r>
      <w:proofErr w:type="spellStart"/>
      <w:r w:rsidRPr="008821AC">
        <w:t>Inaaya</w:t>
      </w:r>
      <w:proofErr w:type="spellEnd"/>
      <w:r w:rsidRPr="008821AC">
        <w:t>, for their unconditional love and support throughout the internship and every day.</w:t>
      </w:r>
    </w:p>
    <w:p w14:paraId="159F6BB6" w14:textId="77777777" w:rsidR="008821AC" w:rsidRDefault="008821AC" w:rsidP="00DE1EB2">
      <w:pPr>
        <w:pStyle w:val="BodyText"/>
        <w:spacing w:line="276" w:lineRule="auto"/>
        <w:jc w:val="center"/>
        <w:rPr>
          <w:sz w:val="22"/>
          <w:szCs w:val="28"/>
        </w:rPr>
      </w:pPr>
    </w:p>
    <w:p w14:paraId="6CF0A10A" w14:textId="77777777" w:rsidR="008821AC" w:rsidRDefault="008821AC" w:rsidP="00DE1EB2">
      <w:pPr>
        <w:pStyle w:val="BodyText"/>
        <w:spacing w:line="276" w:lineRule="auto"/>
        <w:jc w:val="center"/>
        <w:rPr>
          <w:sz w:val="22"/>
          <w:szCs w:val="28"/>
        </w:rPr>
      </w:pPr>
    </w:p>
    <w:p w14:paraId="60BB21AA" w14:textId="77777777" w:rsidR="008821AC" w:rsidRDefault="008821AC" w:rsidP="00DE1EB2">
      <w:pPr>
        <w:pStyle w:val="BodyText"/>
        <w:spacing w:line="276" w:lineRule="auto"/>
        <w:jc w:val="center"/>
        <w:rPr>
          <w:sz w:val="22"/>
          <w:szCs w:val="28"/>
        </w:rPr>
      </w:pPr>
    </w:p>
    <w:p w14:paraId="668E36FF" w14:textId="77777777" w:rsidR="008821AC" w:rsidRDefault="008821AC" w:rsidP="00DE1EB2">
      <w:pPr>
        <w:pStyle w:val="BodyText"/>
        <w:spacing w:line="276" w:lineRule="auto"/>
        <w:jc w:val="center"/>
        <w:rPr>
          <w:sz w:val="22"/>
          <w:szCs w:val="28"/>
        </w:rPr>
      </w:pPr>
    </w:p>
    <w:p w14:paraId="60109ECA" w14:textId="77777777" w:rsidR="008821AC" w:rsidRDefault="008821AC" w:rsidP="00DE1EB2">
      <w:pPr>
        <w:pStyle w:val="BodyText"/>
        <w:spacing w:line="276" w:lineRule="auto"/>
        <w:jc w:val="center"/>
        <w:rPr>
          <w:sz w:val="22"/>
          <w:szCs w:val="28"/>
        </w:rPr>
      </w:pPr>
    </w:p>
    <w:p w14:paraId="78167ED2" w14:textId="77777777" w:rsidR="008821AC" w:rsidRDefault="008821AC" w:rsidP="00DE1EB2">
      <w:pPr>
        <w:pStyle w:val="BodyText"/>
        <w:spacing w:line="276" w:lineRule="auto"/>
        <w:jc w:val="center"/>
        <w:rPr>
          <w:sz w:val="22"/>
          <w:szCs w:val="28"/>
        </w:rPr>
      </w:pPr>
    </w:p>
    <w:p w14:paraId="76DDE686" w14:textId="77777777" w:rsidR="008821AC" w:rsidRDefault="008821AC" w:rsidP="00DE1EB2">
      <w:pPr>
        <w:pStyle w:val="BodyText"/>
        <w:spacing w:line="276" w:lineRule="auto"/>
        <w:jc w:val="center"/>
        <w:rPr>
          <w:sz w:val="22"/>
          <w:szCs w:val="28"/>
        </w:rPr>
      </w:pPr>
    </w:p>
    <w:p w14:paraId="1DA0478B" w14:textId="77777777" w:rsidR="008821AC" w:rsidRDefault="008821AC" w:rsidP="00DE1EB2">
      <w:pPr>
        <w:pStyle w:val="BodyText"/>
        <w:spacing w:line="276" w:lineRule="auto"/>
        <w:jc w:val="center"/>
        <w:rPr>
          <w:sz w:val="22"/>
          <w:szCs w:val="28"/>
        </w:rPr>
      </w:pPr>
    </w:p>
    <w:p w14:paraId="00650F5E" w14:textId="727DA277" w:rsidR="008821AC" w:rsidRDefault="004A2FAF" w:rsidP="00DE1EB2">
      <w:pPr>
        <w:pStyle w:val="BodyText"/>
        <w:spacing w:line="276" w:lineRule="auto"/>
        <w:jc w:val="center"/>
        <w:rPr>
          <w:sz w:val="22"/>
          <w:szCs w:val="28"/>
        </w:rPr>
      </w:pPr>
      <w:r>
        <w:rPr>
          <w:noProof/>
        </w:rPr>
        <w:drawing>
          <wp:anchor distT="0" distB="0" distL="0" distR="0" simplePos="0" relativeHeight="251700224" behindDoc="0" locked="0" layoutInCell="1" allowOverlap="1" wp14:anchorId="7CCC5206" wp14:editId="58CE9222">
            <wp:simplePos x="0" y="0"/>
            <wp:positionH relativeFrom="page">
              <wp:align>center</wp:align>
            </wp:positionH>
            <wp:positionV relativeFrom="paragraph">
              <wp:posOffset>146050</wp:posOffset>
            </wp:positionV>
            <wp:extent cx="1646398" cy="870966"/>
            <wp:effectExtent l="0" t="0" r="0" b="5715"/>
            <wp:wrapTopAndBottom/>
            <wp:docPr id="29" name="image3.png" descr="iihmr-delh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1646398" cy="870966"/>
                    </a:xfrm>
                    <a:prstGeom prst="rect">
                      <a:avLst/>
                    </a:prstGeom>
                  </pic:spPr>
                </pic:pic>
              </a:graphicData>
            </a:graphic>
          </wp:anchor>
        </w:drawing>
      </w:r>
    </w:p>
    <w:p w14:paraId="08418D66" w14:textId="587097D5" w:rsidR="008821AC" w:rsidRDefault="008821AC" w:rsidP="00DE1EB2">
      <w:pPr>
        <w:pStyle w:val="BodyText"/>
        <w:spacing w:line="276" w:lineRule="auto"/>
        <w:jc w:val="center"/>
        <w:rPr>
          <w:sz w:val="22"/>
          <w:szCs w:val="28"/>
        </w:rPr>
      </w:pPr>
    </w:p>
    <w:p w14:paraId="31020009" w14:textId="77777777" w:rsidR="008821AC" w:rsidRDefault="008821AC" w:rsidP="00DE1EB2">
      <w:pPr>
        <w:pStyle w:val="BodyText"/>
        <w:spacing w:line="276" w:lineRule="auto"/>
        <w:jc w:val="center"/>
        <w:rPr>
          <w:sz w:val="22"/>
          <w:szCs w:val="28"/>
        </w:rPr>
      </w:pPr>
    </w:p>
    <w:p w14:paraId="7B8F16AF" w14:textId="77777777" w:rsidR="008821AC" w:rsidRDefault="008821AC" w:rsidP="00DE1EB2">
      <w:pPr>
        <w:pStyle w:val="BodyText"/>
        <w:spacing w:line="276" w:lineRule="auto"/>
        <w:jc w:val="center"/>
        <w:rPr>
          <w:sz w:val="22"/>
          <w:szCs w:val="28"/>
        </w:rPr>
      </w:pPr>
    </w:p>
    <w:p w14:paraId="5809E68F" w14:textId="77777777" w:rsidR="008821AC" w:rsidRDefault="008821AC" w:rsidP="00DE1EB2">
      <w:pPr>
        <w:pStyle w:val="BodyText"/>
        <w:spacing w:line="276" w:lineRule="auto"/>
        <w:jc w:val="center"/>
        <w:rPr>
          <w:sz w:val="22"/>
          <w:szCs w:val="28"/>
        </w:rPr>
      </w:pPr>
    </w:p>
    <w:p w14:paraId="1666106D" w14:textId="77777777" w:rsidR="008821AC" w:rsidRDefault="008821AC" w:rsidP="00DE1EB2">
      <w:pPr>
        <w:pStyle w:val="BodyText"/>
        <w:spacing w:line="276" w:lineRule="auto"/>
        <w:jc w:val="center"/>
        <w:rPr>
          <w:sz w:val="22"/>
          <w:szCs w:val="28"/>
        </w:rPr>
      </w:pPr>
    </w:p>
    <w:p w14:paraId="27A1B483" w14:textId="77777777" w:rsidR="008821AC" w:rsidRDefault="008821AC" w:rsidP="00DE1EB2">
      <w:pPr>
        <w:pStyle w:val="BodyText"/>
        <w:spacing w:line="276" w:lineRule="auto"/>
        <w:jc w:val="center"/>
        <w:rPr>
          <w:sz w:val="22"/>
          <w:szCs w:val="28"/>
        </w:rPr>
      </w:pPr>
    </w:p>
    <w:p w14:paraId="0F85A47F" w14:textId="77777777" w:rsidR="008821AC" w:rsidRDefault="008821AC" w:rsidP="00DE1EB2">
      <w:pPr>
        <w:pStyle w:val="BodyText"/>
        <w:spacing w:line="276" w:lineRule="auto"/>
        <w:jc w:val="center"/>
        <w:rPr>
          <w:sz w:val="22"/>
          <w:szCs w:val="28"/>
        </w:rPr>
      </w:pPr>
    </w:p>
    <w:p w14:paraId="61CDF2F0" w14:textId="77777777" w:rsidR="008821AC" w:rsidRDefault="008821AC" w:rsidP="00DE1EB2">
      <w:pPr>
        <w:pStyle w:val="BodyText"/>
        <w:spacing w:line="276" w:lineRule="auto"/>
        <w:jc w:val="center"/>
        <w:rPr>
          <w:sz w:val="22"/>
          <w:szCs w:val="28"/>
        </w:rPr>
      </w:pPr>
    </w:p>
    <w:p w14:paraId="23EB468A" w14:textId="77777777" w:rsidR="008821AC" w:rsidRDefault="008821AC" w:rsidP="00DE1EB2">
      <w:pPr>
        <w:pStyle w:val="BodyText"/>
        <w:spacing w:line="276" w:lineRule="auto"/>
        <w:jc w:val="center"/>
        <w:rPr>
          <w:sz w:val="22"/>
          <w:szCs w:val="28"/>
        </w:rPr>
      </w:pPr>
    </w:p>
    <w:p w14:paraId="0E038377" w14:textId="77777777" w:rsidR="008821AC" w:rsidRDefault="008821AC" w:rsidP="00DE1EB2">
      <w:pPr>
        <w:pStyle w:val="BodyText"/>
        <w:spacing w:line="276" w:lineRule="auto"/>
        <w:jc w:val="center"/>
        <w:rPr>
          <w:sz w:val="22"/>
          <w:szCs w:val="28"/>
        </w:rPr>
      </w:pPr>
    </w:p>
    <w:p w14:paraId="52023EC5" w14:textId="77777777" w:rsidR="008821AC" w:rsidRDefault="008821AC" w:rsidP="00DE1EB2">
      <w:pPr>
        <w:pStyle w:val="BodyText"/>
        <w:spacing w:line="276" w:lineRule="auto"/>
        <w:jc w:val="center"/>
        <w:rPr>
          <w:sz w:val="22"/>
          <w:szCs w:val="28"/>
        </w:rPr>
      </w:pPr>
    </w:p>
    <w:p w14:paraId="147C31EB" w14:textId="77777777" w:rsidR="008821AC" w:rsidRDefault="008821AC" w:rsidP="00DE1EB2">
      <w:pPr>
        <w:pStyle w:val="BodyText"/>
        <w:spacing w:line="276" w:lineRule="auto"/>
        <w:jc w:val="center"/>
        <w:rPr>
          <w:sz w:val="22"/>
          <w:szCs w:val="28"/>
        </w:rPr>
      </w:pPr>
    </w:p>
    <w:p w14:paraId="6CDE530E" w14:textId="77777777" w:rsidR="008821AC" w:rsidRDefault="008821AC" w:rsidP="00DE1EB2">
      <w:pPr>
        <w:pStyle w:val="BodyText"/>
        <w:spacing w:line="276" w:lineRule="auto"/>
        <w:jc w:val="center"/>
        <w:rPr>
          <w:sz w:val="22"/>
          <w:szCs w:val="28"/>
        </w:rPr>
      </w:pPr>
    </w:p>
    <w:p w14:paraId="33FE5839" w14:textId="77777777" w:rsidR="008821AC" w:rsidRDefault="008821AC" w:rsidP="00DE1EB2">
      <w:pPr>
        <w:pStyle w:val="BodyText"/>
        <w:spacing w:line="276" w:lineRule="auto"/>
        <w:jc w:val="center"/>
        <w:rPr>
          <w:sz w:val="22"/>
          <w:szCs w:val="28"/>
        </w:rPr>
      </w:pPr>
    </w:p>
    <w:p w14:paraId="3D5D9287" w14:textId="4DDAFE08" w:rsidR="008E2190" w:rsidRPr="00DE1EB2" w:rsidRDefault="008E2190" w:rsidP="004A2FAF">
      <w:pPr>
        <w:pStyle w:val="BodyText"/>
        <w:spacing w:line="276" w:lineRule="auto"/>
        <w:jc w:val="center"/>
        <w:rPr>
          <w:sz w:val="22"/>
          <w:szCs w:val="28"/>
        </w:rPr>
      </w:pPr>
      <w:r w:rsidRPr="00DE1EB2">
        <w:rPr>
          <w:sz w:val="22"/>
          <w:szCs w:val="28"/>
        </w:rPr>
        <w:t>The certificate is awarded to</w:t>
      </w:r>
    </w:p>
    <w:p w14:paraId="44EB8364" w14:textId="3FA7D890" w:rsidR="008E2190" w:rsidRPr="0093063B" w:rsidRDefault="008E2190" w:rsidP="00DE1EB2">
      <w:pPr>
        <w:pStyle w:val="BodyText"/>
        <w:tabs>
          <w:tab w:val="left" w:pos="2366"/>
        </w:tabs>
        <w:spacing w:before="1" w:line="276" w:lineRule="auto"/>
        <w:jc w:val="center"/>
        <w:rPr>
          <w:b/>
          <w:bCs/>
          <w:sz w:val="28"/>
          <w:szCs w:val="28"/>
        </w:rPr>
      </w:pPr>
      <w:r>
        <w:rPr>
          <w:b/>
          <w:bCs/>
          <w:szCs w:val="28"/>
        </w:rPr>
        <w:t xml:space="preserve">Dr </w:t>
      </w:r>
      <w:r w:rsidRPr="0093063B">
        <w:rPr>
          <w:b/>
          <w:bCs/>
          <w:szCs w:val="28"/>
        </w:rPr>
        <w:t xml:space="preserve">Saima </w:t>
      </w:r>
      <w:proofErr w:type="spellStart"/>
      <w:r w:rsidRPr="0093063B">
        <w:rPr>
          <w:b/>
          <w:bCs/>
          <w:szCs w:val="28"/>
        </w:rPr>
        <w:t>ZubairAhmed</w:t>
      </w:r>
      <w:proofErr w:type="spellEnd"/>
      <w:r w:rsidRPr="0093063B">
        <w:rPr>
          <w:b/>
          <w:bCs/>
          <w:szCs w:val="28"/>
        </w:rPr>
        <w:t xml:space="preserve"> Siddique</w:t>
      </w:r>
    </w:p>
    <w:p w14:paraId="1A1C6FA4" w14:textId="77777777" w:rsidR="008E2190" w:rsidRPr="0093063B" w:rsidRDefault="008E2190" w:rsidP="00DE1EB2">
      <w:pPr>
        <w:pStyle w:val="BodyText"/>
        <w:spacing w:line="276" w:lineRule="auto"/>
        <w:jc w:val="center"/>
        <w:rPr>
          <w:b/>
          <w:bCs/>
          <w:sz w:val="22"/>
          <w:szCs w:val="28"/>
        </w:rPr>
      </w:pPr>
    </w:p>
    <w:p w14:paraId="7CB95B9C" w14:textId="027B2E8B" w:rsidR="00B008C5" w:rsidRPr="00B008C5" w:rsidRDefault="00233152" w:rsidP="00DE1EB2">
      <w:pPr>
        <w:pStyle w:val="Heading5"/>
        <w:tabs>
          <w:tab w:val="left" w:pos="2154"/>
        </w:tabs>
        <w:spacing w:line="276" w:lineRule="auto"/>
        <w:ind w:left="0"/>
        <w:jc w:val="center"/>
        <w:rPr>
          <w:b w:val="0"/>
          <w:bCs w:val="0"/>
        </w:rPr>
      </w:pPr>
      <w:r w:rsidRPr="00B008C5">
        <w:rPr>
          <w:b w:val="0"/>
          <w:bCs w:val="0"/>
        </w:rPr>
        <w:t xml:space="preserve">In recognition of having successfully completing </w:t>
      </w:r>
      <w:r w:rsidR="00B008C5" w:rsidRPr="00B008C5">
        <w:rPr>
          <w:b w:val="0"/>
          <w:bCs w:val="0"/>
        </w:rPr>
        <w:t xml:space="preserve">her </w:t>
      </w:r>
      <w:r w:rsidR="00DE1EB2" w:rsidRPr="00B008C5">
        <w:rPr>
          <w:b w:val="0"/>
          <w:bCs w:val="0"/>
        </w:rPr>
        <w:t>internship</w:t>
      </w:r>
      <w:r w:rsidR="00B008C5" w:rsidRPr="00B008C5">
        <w:rPr>
          <w:b w:val="0"/>
          <w:bCs w:val="0"/>
        </w:rPr>
        <w:t xml:space="preserve"> in the department of</w:t>
      </w:r>
    </w:p>
    <w:p w14:paraId="09092E5E" w14:textId="77777777" w:rsidR="00B008C5" w:rsidRDefault="00B008C5" w:rsidP="00DE1EB2">
      <w:pPr>
        <w:pStyle w:val="Heading5"/>
        <w:tabs>
          <w:tab w:val="left" w:pos="2154"/>
        </w:tabs>
        <w:spacing w:line="276" w:lineRule="auto"/>
        <w:ind w:left="0"/>
        <w:jc w:val="center"/>
      </w:pPr>
    </w:p>
    <w:p w14:paraId="34FD9266" w14:textId="6DFC745E" w:rsidR="008E2190" w:rsidRDefault="008E2190" w:rsidP="00DE1EB2">
      <w:pPr>
        <w:pStyle w:val="Heading5"/>
        <w:tabs>
          <w:tab w:val="left" w:pos="2154"/>
        </w:tabs>
        <w:spacing w:line="276" w:lineRule="auto"/>
        <w:ind w:left="0"/>
        <w:jc w:val="center"/>
      </w:pPr>
      <w:r>
        <w:t>Health IT Management</w:t>
      </w:r>
    </w:p>
    <w:p w14:paraId="7EE62A31" w14:textId="77777777" w:rsidR="008E2190" w:rsidRDefault="008E2190" w:rsidP="00DE1EB2">
      <w:pPr>
        <w:pStyle w:val="BodyText"/>
        <w:spacing w:line="276" w:lineRule="auto"/>
        <w:jc w:val="center"/>
        <w:rPr>
          <w:b/>
          <w:sz w:val="20"/>
        </w:rPr>
      </w:pPr>
    </w:p>
    <w:p w14:paraId="5DA6F9C2" w14:textId="77777777" w:rsidR="008E2190" w:rsidRDefault="008E2190" w:rsidP="00DE1EB2">
      <w:pPr>
        <w:pStyle w:val="BodyText"/>
        <w:spacing w:before="90" w:line="276" w:lineRule="auto"/>
        <w:jc w:val="center"/>
      </w:pPr>
      <w:r>
        <w:t>and</w:t>
      </w:r>
      <w:r>
        <w:rPr>
          <w:spacing w:val="-1"/>
        </w:rPr>
        <w:t xml:space="preserve"> </w:t>
      </w:r>
      <w:r>
        <w:t>has</w:t>
      </w:r>
      <w:r>
        <w:rPr>
          <w:spacing w:val="-1"/>
        </w:rPr>
        <w:t xml:space="preserve"> </w:t>
      </w:r>
      <w:r>
        <w:t>successfully</w:t>
      </w:r>
      <w:r>
        <w:rPr>
          <w:spacing w:val="-1"/>
        </w:rPr>
        <w:t xml:space="preserve"> </w:t>
      </w:r>
      <w:r>
        <w:t>completed</w:t>
      </w:r>
      <w:r>
        <w:rPr>
          <w:spacing w:val="1"/>
        </w:rPr>
        <w:t xml:space="preserve"> </w:t>
      </w:r>
      <w:r>
        <w:t>his/her</w:t>
      </w:r>
      <w:r>
        <w:rPr>
          <w:spacing w:val="-1"/>
        </w:rPr>
        <w:t xml:space="preserve"> </w:t>
      </w:r>
      <w:r>
        <w:t>Project</w:t>
      </w:r>
      <w:r>
        <w:rPr>
          <w:spacing w:val="-1"/>
        </w:rPr>
        <w:t xml:space="preserve"> </w:t>
      </w:r>
      <w:r>
        <w:t>on</w:t>
      </w:r>
    </w:p>
    <w:p w14:paraId="6B9191CE" w14:textId="28C4BA3F" w:rsidR="00E434D7" w:rsidRDefault="00E434D7" w:rsidP="00DE1EB2">
      <w:pPr>
        <w:pStyle w:val="NormalWeb"/>
        <w:spacing w:before="240" w:beforeAutospacing="0" w:after="240" w:afterAutospacing="0" w:line="276" w:lineRule="auto"/>
        <w:jc w:val="center"/>
        <w:rPr>
          <w:b/>
          <w:bCs/>
          <w:sz w:val="22"/>
          <w:szCs w:val="22"/>
        </w:rPr>
      </w:pPr>
      <w:r w:rsidRPr="00C82ECA">
        <w:rPr>
          <w:b/>
          <w:bCs/>
          <w:sz w:val="22"/>
          <w:szCs w:val="22"/>
        </w:rPr>
        <w:t xml:space="preserve">Contribution of </w:t>
      </w:r>
      <w:r w:rsidR="00FD5D31" w:rsidRPr="00C82ECA">
        <w:rPr>
          <w:b/>
          <w:bCs/>
          <w:sz w:val="22"/>
          <w:szCs w:val="22"/>
        </w:rPr>
        <w:t xml:space="preserve">comprehensive </w:t>
      </w:r>
      <w:r w:rsidR="00C97EDD" w:rsidRPr="00C82ECA">
        <w:rPr>
          <w:b/>
          <w:bCs/>
          <w:sz w:val="22"/>
          <w:szCs w:val="22"/>
        </w:rPr>
        <w:t xml:space="preserve">primary </w:t>
      </w:r>
      <w:r w:rsidR="008821AC" w:rsidRPr="00C82ECA">
        <w:rPr>
          <w:b/>
          <w:bCs/>
          <w:sz w:val="22"/>
          <w:szCs w:val="22"/>
        </w:rPr>
        <w:t xml:space="preserve">care </w:t>
      </w:r>
      <w:proofErr w:type="gramStart"/>
      <w:r w:rsidR="008821AC" w:rsidRPr="00C82ECA">
        <w:rPr>
          <w:b/>
          <w:bCs/>
          <w:sz w:val="22"/>
          <w:szCs w:val="22"/>
        </w:rPr>
        <w:t>in</w:t>
      </w:r>
      <w:r w:rsidRPr="00C82ECA">
        <w:rPr>
          <w:b/>
          <w:bCs/>
          <w:sz w:val="22"/>
          <w:szCs w:val="22"/>
        </w:rPr>
        <w:t xml:space="preserve">  promoting</w:t>
      </w:r>
      <w:proofErr w:type="gramEnd"/>
      <w:r w:rsidRPr="00C82ECA">
        <w:rPr>
          <w:b/>
          <w:bCs/>
          <w:sz w:val="22"/>
          <w:szCs w:val="22"/>
        </w:rPr>
        <w:t xml:space="preserve"> sustainability   scalability and innovation  of  digital technologies – A scoping review</w:t>
      </w:r>
    </w:p>
    <w:p w14:paraId="70F7D14C" w14:textId="59538E0F" w:rsidR="008E2190" w:rsidRDefault="00E434D7" w:rsidP="00DE1EB2">
      <w:pPr>
        <w:pStyle w:val="NormalWeb"/>
        <w:spacing w:before="240" w:beforeAutospacing="0" w:after="240" w:afterAutospacing="0" w:line="276" w:lineRule="auto"/>
        <w:jc w:val="center"/>
        <w:rPr>
          <w:b/>
          <w:bCs/>
          <w:sz w:val="22"/>
          <w:szCs w:val="22"/>
        </w:rPr>
      </w:pPr>
      <w:r>
        <w:rPr>
          <w:b/>
          <w:bCs/>
          <w:sz w:val="22"/>
          <w:szCs w:val="22"/>
        </w:rPr>
        <w:t>2</w:t>
      </w:r>
      <w:r w:rsidR="00E6663D">
        <w:rPr>
          <w:b/>
          <w:bCs/>
          <w:sz w:val="22"/>
          <w:szCs w:val="22"/>
        </w:rPr>
        <w:t>4/06/22</w:t>
      </w:r>
    </w:p>
    <w:p w14:paraId="754E98B2" w14:textId="77777777" w:rsidR="00F35937" w:rsidRDefault="00E6663D" w:rsidP="00DE1EB2">
      <w:pPr>
        <w:pStyle w:val="BodyText"/>
        <w:spacing w:line="276" w:lineRule="auto"/>
        <w:jc w:val="center"/>
      </w:pPr>
      <w:r>
        <w:t>IIHMR- Delhi</w:t>
      </w:r>
    </w:p>
    <w:p w14:paraId="3FBE0487" w14:textId="664AFFAF" w:rsidR="008E2190" w:rsidRDefault="008E2190" w:rsidP="00DE1EB2">
      <w:pPr>
        <w:pStyle w:val="BodyText"/>
        <w:spacing w:line="276" w:lineRule="auto"/>
        <w:jc w:val="center"/>
      </w:pPr>
      <w:r>
        <w:t>She</w:t>
      </w:r>
      <w:r>
        <w:rPr>
          <w:spacing w:val="-2"/>
        </w:rPr>
        <w:t xml:space="preserve"> </w:t>
      </w:r>
      <w:r>
        <w:t>comes</w:t>
      </w:r>
      <w:r>
        <w:rPr>
          <w:spacing w:val="-1"/>
        </w:rPr>
        <w:t xml:space="preserve"> </w:t>
      </w:r>
      <w:r>
        <w:t>across</w:t>
      </w:r>
      <w:r>
        <w:rPr>
          <w:spacing w:val="-1"/>
        </w:rPr>
        <w:t xml:space="preserve"> </w:t>
      </w:r>
      <w:r>
        <w:t>as</w:t>
      </w:r>
      <w:r>
        <w:rPr>
          <w:spacing w:val="1"/>
        </w:rPr>
        <w:t xml:space="preserve"> </w:t>
      </w:r>
      <w:r>
        <w:t>a</w:t>
      </w:r>
      <w:r>
        <w:rPr>
          <w:spacing w:val="-2"/>
        </w:rPr>
        <w:t xml:space="preserve"> </w:t>
      </w:r>
      <w:r>
        <w:t>committed, sincere</w:t>
      </w:r>
      <w:r>
        <w:rPr>
          <w:spacing w:val="-3"/>
        </w:rPr>
        <w:t xml:space="preserve"> </w:t>
      </w:r>
      <w:r>
        <w:t>&amp;</w:t>
      </w:r>
      <w:r>
        <w:rPr>
          <w:spacing w:val="-1"/>
        </w:rPr>
        <w:t xml:space="preserve"> </w:t>
      </w:r>
      <w:r>
        <w:t>diligent</w:t>
      </w:r>
      <w:r>
        <w:rPr>
          <w:spacing w:val="-1"/>
        </w:rPr>
        <w:t xml:space="preserve"> </w:t>
      </w:r>
      <w:r>
        <w:t>person</w:t>
      </w:r>
      <w:r>
        <w:rPr>
          <w:spacing w:val="-1"/>
        </w:rPr>
        <w:t xml:space="preserve"> </w:t>
      </w:r>
      <w:r>
        <w:t>who</w:t>
      </w:r>
      <w:r>
        <w:rPr>
          <w:spacing w:val="-1"/>
        </w:rPr>
        <w:t xml:space="preserve"> </w:t>
      </w:r>
      <w:r>
        <w:t>has</w:t>
      </w:r>
      <w:r>
        <w:rPr>
          <w:spacing w:val="-57"/>
        </w:rPr>
        <w:t xml:space="preserve"> </w:t>
      </w:r>
      <w:r>
        <w:t>a</w:t>
      </w:r>
      <w:r>
        <w:rPr>
          <w:spacing w:val="-2"/>
        </w:rPr>
        <w:t xml:space="preserve"> </w:t>
      </w:r>
      <w:r>
        <w:t xml:space="preserve">strong drive </w:t>
      </w:r>
      <w:r w:rsidR="00F35937">
        <w:t xml:space="preserve">&amp; </w:t>
      </w:r>
      <w:r>
        <w:t>zeal for</w:t>
      </w:r>
      <w:r>
        <w:rPr>
          <w:spacing w:val="1"/>
        </w:rPr>
        <w:t xml:space="preserve"> </w:t>
      </w:r>
      <w:r>
        <w:t>learning.</w:t>
      </w:r>
    </w:p>
    <w:p w14:paraId="77C09205" w14:textId="77777777" w:rsidR="008E2190" w:rsidRDefault="008E2190" w:rsidP="00DE1EB2">
      <w:pPr>
        <w:pStyle w:val="BodyText"/>
        <w:spacing w:line="276" w:lineRule="auto"/>
        <w:jc w:val="center"/>
      </w:pPr>
    </w:p>
    <w:p w14:paraId="31AEC7FF" w14:textId="62A4C2ED" w:rsidR="008E2190" w:rsidRDefault="008E2190" w:rsidP="00DE1EB2">
      <w:pPr>
        <w:pStyle w:val="BodyText"/>
        <w:spacing w:line="276" w:lineRule="auto"/>
        <w:jc w:val="center"/>
      </w:pPr>
      <w:r>
        <w:t>We</w:t>
      </w:r>
      <w:r>
        <w:rPr>
          <w:spacing w:val="-2"/>
        </w:rPr>
        <w:t xml:space="preserve"> </w:t>
      </w:r>
      <w:r>
        <w:t>wish</w:t>
      </w:r>
      <w:r>
        <w:rPr>
          <w:spacing w:val="-1"/>
        </w:rPr>
        <w:t xml:space="preserve"> </w:t>
      </w:r>
      <w:r>
        <w:t>her all</w:t>
      </w:r>
      <w:r>
        <w:rPr>
          <w:spacing w:val="-1"/>
        </w:rPr>
        <w:t xml:space="preserve"> </w:t>
      </w:r>
      <w:r>
        <w:t>the</w:t>
      </w:r>
      <w:r>
        <w:rPr>
          <w:spacing w:val="1"/>
        </w:rPr>
        <w:t xml:space="preserve"> </w:t>
      </w:r>
      <w:r>
        <w:t>best</w:t>
      </w:r>
      <w:r>
        <w:rPr>
          <w:spacing w:val="-1"/>
        </w:rPr>
        <w:t xml:space="preserve"> </w:t>
      </w:r>
      <w:r>
        <w:t>for</w:t>
      </w:r>
      <w:r>
        <w:rPr>
          <w:spacing w:val="-1"/>
        </w:rPr>
        <w:t xml:space="preserve"> </w:t>
      </w:r>
      <w:r>
        <w:t>future endeavors.</w:t>
      </w:r>
    </w:p>
    <w:p w14:paraId="193B56FC" w14:textId="77777777" w:rsidR="008E2190" w:rsidRDefault="008E2190" w:rsidP="00DE1EB2">
      <w:pPr>
        <w:pStyle w:val="BodyText"/>
        <w:spacing w:line="276" w:lineRule="auto"/>
        <w:jc w:val="center"/>
        <w:rPr>
          <w:sz w:val="26"/>
        </w:rPr>
      </w:pPr>
    </w:p>
    <w:p w14:paraId="1484B0C1" w14:textId="77777777" w:rsidR="008E2190" w:rsidRDefault="008E2190" w:rsidP="00DE1EB2">
      <w:pPr>
        <w:pStyle w:val="BodyText"/>
        <w:spacing w:line="276" w:lineRule="auto"/>
        <w:jc w:val="center"/>
        <w:rPr>
          <w:sz w:val="26"/>
        </w:rPr>
      </w:pPr>
    </w:p>
    <w:p w14:paraId="417DA039" w14:textId="77777777" w:rsidR="008E2190" w:rsidRDefault="008E2190" w:rsidP="00DE1EB2">
      <w:pPr>
        <w:pStyle w:val="BodyText"/>
        <w:spacing w:line="276" w:lineRule="auto"/>
        <w:jc w:val="center"/>
        <w:rPr>
          <w:sz w:val="26"/>
        </w:rPr>
      </w:pPr>
    </w:p>
    <w:p w14:paraId="0B7888D2" w14:textId="77777777" w:rsidR="008E2190" w:rsidRDefault="008E2190" w:rsidP="00DE1EB2">
      <w:pPr>
        <w:pStyle w:val="BodyText"/>
        <w:spacing w:before="9" w:line="276" w:lineRule="auto"/>
        <w:jc w:val="center"/>
        <w:rPr>
          <w:sz w:val="35"/>
        </w:rPr>
      </w:pPr>
    </w:p>
    <w:p w14:paraId="2A259929" w14:textId="0F41DC2A" w:rsidR="008E2190" w:rsidRDefault="00DE1EB2" w:rsidP="00DE1EB2">
      <w:pPr>
        <w:tabs>
          <w:tab w:val="left" w:pos="5741"/>
        </w:tabs>
        <w:spacing w:line="276" w:lineRule="auto"/>
        <w:ind w:hanging="2880"/>
        <w:jc w:val="center"/>
        <w:rPr>
          <w:b/>
          <w:sz w:val="23"/>
        </w:rPr>
      </w:pPr>
      <w:r>
        <w:rPr>
          <w:b/>
          <w:sz w:val="24"/>
        </w:rPr>
        <w:t xml:space="preserve">       </w:t>
      </w:r>
      <w:r w:rsidR="008E2190">
        <w:rPr>
          <w:b/>
          <w:sz w:val="24"/>
        </w:rPr>
        <w:t>Training</w:t>
      </w:r>
      <w:r w:rsidR="008E2190">
        <w:rPr>
          <w:b/>
          <w:spacing w:val="-1"/>
          <w:sz w:val="24"/>
        </w:rPr>
        <w:t xml:space="preserve"> </w:t>
      </w:r>
      <w:r w:rsidR="008E2190">
        <w:rPr>
          <w:b/>
          <w:sz w:val="24"/>
        </w:rPr>
        <w:t>&amp;</w:t>
      </w:r>
      <w:r w:rsidR="008E2190">
        <w:rPr>
          <w:b/>
          <w:spacing w:val="-2"/>
          <w:sz w:val="24"/>
        </w:rPr>
        <w:t xml:space="preserve"> </w:t>
      </w:r>
      <w:r w:rsidR="008E2190">
        <w:rPr>
          <w:b/>
          <w:sz w:val="24"/>
        </w:rPr>
        <w:t>Development</w:t>
      </w:r>
      <w:r w:rsidR="008E2190">
        <w:rPr>
          <w:b/>
          <w:sz w:val="24"/>
        </w:rPr>
        <w:tab/>
      </w:r>
      <w:r w:rsidR="00F35937">
        <w:rPr>
          <w:b/>
          <w:sz w:val="24"/>
        </w:rPr>
        <w:t xml:space="preserve">  </w:t>
      </w:r>
      <w:r w:rsidR="00FD5D31">
        <w:rPr>
          <w:b/>
          <w:sz w:val="23"/>
        </w:rPr>
        <w:t xml:space="preserve">                               </w:t>
      </w:r>
      <w:r>
        <w:rPr>
          <w:b/>
          <w:sz w:val="23"/>
        </w:rPr>
        <w:t xml:space="preserve">                     </w:t>
      </w:r>
      <w:r w:rsidR="00FD5D31">
        <w:rPr>
          <w:b/>
          <w:sz w:val="23"/>
        </w:rPr>
        <w:t xml:space="preserve">Zonal Head </w:t>
      </w:r>
      <w:r w:rsidR="008E2190">
        <w:rPr>
          <w:b/>
          <w:sz w:val="23"/>
        </w:rPr>
        <w:t>Human</w:t>
      </w:r>
      <w:r w:rsidR="008E2190">
        <w:rPr>
          <w:b/>
          <w:spacing w:val="-2"/>
          <w:sz w:val="23"/>
        </w:rPr>
        <w:t xml:space="preserve"> </w:t>
      </w:r>
      <w:r w:rsidR="008E2190">
        <w:rPr>
          <w:b/>
          <w:sz w:val="23"/>
        </w:rPr>
        <w:t>Resources</w:t>
      </w:r>
    </w:p>
    <w:p w14:paraId="39DCCEEF" w14:textId="77777777" w:rsidR="008D59B2" w:rsidRDefault="008D59B2" w:rsidP="00DE1EB2">
      <w:pPr>
        <w:pStyle w:val="NormalWeb"/>
        <w:spacing w:before="240" w:beforeAutospacing="0" w:after="240" w:afterAutospacing="0" w:line="480" w:lineRule="auto"/>
        <w:ind w:left="1134" w:right="1134"/>
        <w:jc w:val="center"/>
        <w:rPr>
          <w:b/>
          <w:bCs/>
          <w:sz w:val="22"/>
          <w:szCs w:val="22"/>
        </w:rPr>
      </w:pPr>
    </w:p>
    <w:p w14:paraId="597B2BD1" w14:textId="23BE4004" w:rsidR="008D59B2" w:rsidRDefault="00C97EDD" w:rsidP="00C82ECA">
      <w:pPr>
        <w:pStyle w:val="NormalWeb"/>
        <w:spacing w:before="240" w:beforeAutospacing="0" w:after="240" w:afterAutospacing="0" w:line="480" w:lineRule="auto"/>
        <w:ind w:left="1134" w:right="1134"/>
        <w:jc w:val="center"/>
        <w:rPr>
          <w:b/>
          <w:bCs/>
          <w:sz w:val="22"/>
          <w:szCs w:val="22"/>
        </w:rPr>
      </w:pPr>
      <w:r>
        <w:rPr>
          <w:noProof/>
        </w:rPr>
        <w:drawing>
          <wp:anchor distT="0" distB="0" distL="0" distR="0" simplePos="0" relativeHeight="251696128" behindDoc="0" locked="0" layoutInCell="1" allowOverlap="1" wp14:anchorId="728D2ECC" wp14:editId="54AA9924">
            <wp:simplePos x="0" y="0"/>
            <wp:positionH relativeFrom="page">
              <wp:align>center</wp:align>
            </wp:positionH>
            <wp:positionV relativeFrom="paragraph">
              <wp:posOffset>451485</wp:posOffset>
            </wp:positionV>
            <wp:extent cx="1646398" cy="870966"/>
            <wp:effectExtent l="0" t="0" r="0" b="5715"/>
            <wp:wrapTopAndBottom/>
            <wp:docPr id="27" name="image3.png" descr="iihmr-delh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1646398" cy="870966"/>
                    </a:xfrm>
                    <a:prstGeom prst="rect">
                      <a:avLst/>
                    </a:prstGeom>
                  </pic:spPr>
                </pic:pic>
              </a:graphicData>
            </a:graphic>
          </wp:anchor>
        </w:drawing>
      </w:r>
    </w:p>
    <w:p w14:paraId="4FD49E50" w14:textId="4E51DBFB" w:rsidR="008D59B2" w:rsidRDefault="008D59B2" w:rsidP="00C82ECA">
      <w:pPr>
        <w:pStyle w:val="NormalWeb"/>
        <w:spacing w:before="240" w:beforeAutospacing="0" w:after="240" w:afterAutospacing="0" w:line="480" w:lineRule="auto"/>
        <w:ind w:left="1134" w:right="1134"/>
        <w:jc w:val="center"/>
        <w:rPr>
          <w:b/>
          <w:bCs/>
          <w:sz w:val="22"/>
          <w:szCs w:val="22"/>
        </w:rPr>
      </w:pPr>
    </w:p>
    <w:p w14:paraId="2B0821AB" w14:textId="6436C206" w:rsidR="008D59B2" w:rsidRDefault="008D59B2" w:rsidP="00C82ECA">
      <w:pPr>
        <w:pStyle w:val="NormalWeb"/>
        <w:spacing w:before="240" w:beforeAutospacing="0" w:after="240" w:afterAutospacing="0" w:line="480" w:lineRule="auto"/>
        <w:ind w:left="1134" w:right="1134"/>
        <w:jc w:val="center"/>
        <w:rPr>
          <w:b/>
          <w:bCs/>
          <w:sz w:val="22"/>
          <w:szCs w:val="22"/>
        </w:rPr>
      </w:pPr>
    </w:p>
    <w:p w14:paraId="17172A96" w14:textId="77777777" w:rsidR="008D59B2" w:rsidRDefault="008D59B2" w:rsidP="00C82ECA">
      <w:pPr>
        <w:pStyle w:val="NormalWeb"/>
        <w:spacing w:before="240" w:beforeAutospacing="0" w:after="240" w:afterAutospacing="0" w:line="480" w:lineRule="auto"/>
        <w:ind w:left="1134" w:right="1134"/>
        <w:jc w:val="center"/>
        <w:rPr>
          <w:b/>
          <w:bCs/>
          <w:sz w:val="22"/>
          <w:szCs w:val="22"/>
        </w:rPr>
      </w:pPr>
    </w:p>
    <w:p w14:paraId="408E9221" w14:textId="77777777" w:rsidR="008D59B2" w:rsidRDefault="008D59B2" w:rsidP="00C82ECA">
      <w:pPr>
        <w:pStyle w:val="NormalWeb"/>
        <w:spacing w:before="240" w:beforeAutospacing="0" w:after="240" w:afterAutospacing="0" w:line="480" w:lineRule="auto"/>
        <w:ind w:left="1134" w:right="1134"/>
        <w:jc w:val="center"/>
        <w:rPr>
          <w:b/>
          <w:bCs/>
          <w:sz w:val="22"/>
          <w:szCs w:val="22"/>
        </w:rPr>
      </w:pPr>
    </w:p>
    <w:p w14:paraId="2695C571" w14:textId="77777777" w:rsidR="00DE1EB2" w:rsidRDefault="00DE1EB2" w:rsidP="00C83BC3">
      <w:pPr>
        <w:pStyle w:val="Heading5"/>
        <w:spacing w:before="90"/>
        <w:jc w:val="center"/>
        <w:rPr>
          <w:u w:val="single"/>
        </w:rPr>
      </w:pPr>
    </w:p>
    <w:p w14:paraId="38ED3AAF" w14:textId="77777777" w:rsidR="00DE1EB2" w:rsidRDefault="00DE1EB2" w:rsidP="00C83BC3">
      <w:pPr>
        <w:pStyle w:val="Heading5"/>
        <w:spacing w:before="90"/>
        <w:jc w:val="center"/>
        <w:rPr>
          <w:u w:val="single"/>
        </w:rPr>
      </w:pPr>
    </w:p>
    <w:p w14:paraId="5EFEDEA8" w14:textId="77777777" w:rsidR="00DE1EB2" w:rsidRDefault="00DE1EB2" w:rsidP="00C83BC3">
      <w:pPr>
        <w:pStyle w:val="Heading5"/>
        <w:spacing w:before="90"/>
        <w:jc w:val="center"/>
        <w:rPr>
          <w:u w:val="single"/>
        </w:rPr>
      </w:pPr>
    </w:p>
    <w:p w14:paraId="7FC4EE98" w14:textId="77777777" w:rsidR="00DE1EB2" w:rsidRDefault="00DE1EB2" w:rsidP="00C83BC3">
      <w:pPr>
        <w:pStyle w:val="Heading5"/>
        <w:spacing w:before="90"/>
        <w:jc w:val="center"/>
        <w:rPr>
          <w:u w:val="single"/>
        </w:rPr>
      </w:pPr>
    </w:p>
    <w:p w14:paraId="0BBC43DA" w14:textId="77777777" w:rsidR="00DE1EB2" w:rsidRDefault="00DE1EB2" w:rsidP="00C83BC3">
      <w:pPr>
        <w:pStyle w:val="Heading5"/>
        <w:spacing w:before="90"/>
        <w:jc w:val="center"/>
        <w:rPr>
          <w:u w:val="single"/>
        </w:rPr>
      </w:pPr>
    </w:p>
    <w:p w14:paraId="65E0900B" w14:textId="77777777" w:rsidR="00DE1EB2" w:rsidRDefault="00DE1EB2" w:rsidP="00C83BC3">
      <w:pPr>
        <w:pStyle w:val="Heading5"/>
        <w:spacing w:before="90"/>
        <w:jc w:val="center"/>
        <w:rPr>
          <w:u w:val="single"/>
        </w:rPr>
      </w:pPr>
    </w:p>
    <w:p w14:paraId="7D9BC02A" w14:textId="5083A868" w:rsidR="0096147B" w:rsidRPr="00C83BC3" w:rsidRDefault="0096147B" w:rsidP="00C83BC3">
      <w:pPr>
        <w:pStyle w:val="Heading5"/>
        <w:spacing w:before="90"/>
        <w:jc w:val="center"/>
        <w:rPr>
          <w:u w:val="single"/>
        </w:rPr>
      </w:pPr>
      <w:r w:rsidRPr="00C83BC3">
        <w:rPr>
          <w:u w:val="single"/>
        </w:rPr>
        <w:t>TO</w:t>
      </w:r>
      <w:r w:rsidRPr="00C83BC3">
        <w:rPr>
          <w:spacing w:val="-2"/>
          <w:u w:val="single"/>
        </w:rPr>
        <w:t xml:space="preserve"> </w:t>
      </w:r>
      <w:r w:rsidRPr="00C83BC3">
        <w:rPr>
          <w:u w:val="single"/>
        </w:rPr>
        <w:t>WHOMSOEVER IT</w:t>
      </w:r>
      <w:r w:rsidRPr="00C83BC3">
        <w:rPr>
          <w:spacing w:val="-1"/>
          <w:u w:val="single"/>
        </w:rPr>
        <w:t xml:space="preserve"> </w:t>
      </w:r>
      <w:r w:rsidRPr="00C83BC3">
        <w:rPr>
          <w:u w:val="single"/>
        </w:rPr>
        <w:t>MAY</w:t>
      </w:r>
      <w:r w:rsidRPr="00C83BC3">
        <w:rPr>
          <w:spacing w:val="-2"/>
          <w:u w:val="single"/>
        </w:rPr>
        <w:t xml:space="preserve"> </w:t>
      </w:r>
      <w:r w:rsidRPr="00C83BC3">
        <w:rPr>
          <w:u w:val="single"/>
        </w:rPr>
        <w:t>CONCERN</w:t>
      </w:r>
    </w:p>
    <w:p w14:paraId="5B280CF5" w14:textId="77777777" w:rsidR="0096147B" w:rsidRDefault="0096147B" w:rsidP="0096147B">
      <w:pPr>
        <w:pStyle w:val="BodyText"/>
        <w:rPr>
          <w:b/>
          <w:sz w:val="20"/>
        </w:rPr>
      </w:pPr>
    </w:p>
    <w:p w14:paraId="2A85FD07" w14:textId="77777777" w:rsidR="0096147B" w:rsidRDefault="0096147B" w:rsidP="0096147B">
      <w:pPr>
        <w:pStyle w:val="BodyText"/>
        <w:rPr>
          <w:b/>
          <w:sz w:val="25"/>
        </w:rPr>
      </w:pPr>
    </w:p>
    <w:p w14:paraId="116852DB" w14:textId="66C2BF46" w:rsidR="0096147B" w:rsidRDefault="0096147B" w:rsidP="00C83BC3">
      <w:pPr>
        <w:pStyle w:val="BodyText"/>
        <w:tabs>
          <w:tab w:val="left" w:pos="4806"/>
        </w:tabs>
        <w:spacing w:before="90"/>
        <w:jc w:val="center"/>
      </w:pPr>
      <w:r>
        <w:t>This</w:t>
      </w:r>
      <w:r>
        <w:rPr>
          <w:spacing w:val="102"/>
        </w:rPr>
        <w:t xml:space="preserve"> </w:t>
      </w:r>
      <w:r>
        <w:t>is</w:t>
      </w:r>
      <w:r>
        <w:rPr>
          <w:spacing w:val="103"/>
        </w:rPr>
        <w:t xml:space="preserve"> </w:t>
      </w:r>
      <w:r>
        <w:t>to</w:t>
      </w:r>
      <w:r>
        <w:rPr>
          <w:spacing w:val="102"/>
        </w:rPr>
        <w:t xml:space="preserve"> </w:t>
      </w:r>
      <w:r>
        <w:t>certify</w:t>
      </w:r>
      <w:r>
        <w:rPr>
          <w:spacing w:val="106"/>
        </w:rPr>
        <w:t xml:space="preserve"> </w:t>
      </w:r>
      <w:r>
        <w:t xml:space="preserve">that </w:t>
      </w:r>
      <w:r>
        <w:rPr>
          <w:b/>
          <w:bCs/>
          <w:szCs w:val="28"/>
        </w:rPr>
        <w:t xml:space="preserve">Dr </w:t>
      </w:r>
      <w:r w:rsidRPr="0093063B">
        <w:rPr>
          <w:b/>
          <w:bCs/>
          <w:szCs w:val="28"/>
        </w:rPr>
        <w:t xml:space="preserve">Saima </w:t>
      </w:r>
      <w:proofErr w:type="spellStart"/>
      <w:r w:rsidRPr="0093063B">
        <w:rPr>
          <w:b/>
          <w:bCs/>
          <w:szCs w:val="28"/>
        </w:rPr>
        <w:t>ZubairAhmed</w:t>
      </w:r>
      <w:proofErr w:type="spellEnd"/>
      <w:r w:rsidRPr="0093063B">
        <w:rPr>
          <w:b/>
          <w:bCs/>
          <w:szCs w:val="28"/>
        </w:rPr>
        <w:t xml:space="preserve"> Siddique</w:t>
      </w:r>
      <w:r>
        <w:t xml:space="preserve"> student</w:t>
      </w:r>
      <w:r>
        <w:rPr>
          <w:spacing w:val="102"/>
        </w:rPr>
        <w:t xml:space="preserve"> </w:t>
      </w:r>
      <w:r>
        <w:t>of</w:t>
      </w:r>
      <w:r>
        <w:rPr>
          <w:spacing w:val="103"/>
        </w:rPr>
        <w:t xml:space="preserve"> </w:t>
      </w:r>
      <w:r>
        <w:t>PGDM</w:t>
      </w:r>
      <w:r>
        <w:rPr>
          <w:spacing w:val="105"/>
        </w:rPr>
        <w:t xml:space="preserve"> </w:t>
      </w:r>
      <w:r>
        <w:t>(Hospital</w:t>
      </w:r>
      <w:r>
        <w:rPr>
          <w:spacing w:val="102"/>
        </w:rPr>
        <w:t xml:space="preserve"> </w:t>
      </w:r>
      <w:r>
        <w:t>&amp;</w:t>
      </w:r>
      <w:r>
        <w:rPr>
          <w:spacing w:val="102"/>
        </w:rPr>
        <w:t xml:space="preserve"> </w:t>
      </w:r>
      <w:r>
        <w:t>Health Management)</w:t>
      </w:r>
      <w:r>
        <w:rPr>
          <w:spacing w:val="18"/>
        </w:rPr>
        <w:t xml:space="preserve"> </w:t>
      </w:r>
      <w:r>
        <w:t>from</w:t>
      </w:r>
      <w:r>
        <w:rPr>
          <w:spacing w:val="19"/>
        </w:rPr>
        <w:t xml:space="preserve"> </w:t>
      </w:r>
      <w:r>
        <w:t>International</w:t>
      </w:r>
      <w:r>
        <w:rPr>
          <w:spacing w:val="19"/>
        </w:rPr>
        <w:t xml:space="preserve"> </w:t>
      </w:r>
      <w:r>
        <w:t>Institute</w:t>
      </w:r>
      <w:r>
        <w:rPr>
          <w:spacing w:val="16"/>
        </w:rPr>
        <w:t xml:space="preserve"> </w:t>
      </w:r>
      <w:r>
        <w:t>of</w:t>
      </w:r>
      <w:r>
        <w:rPr>
          <w:spacing w:val="16"/>
        </w:rPr>
        <w:t xml:space="preserve"> </w:t>
      </w:r>
      <w:r>
        <w:t>Health</w:t>
      </w:r>
      <w:r>
        <w:rPr>
          <w:spacing w:val="17"/>
        </w:rPr>
        <w:t xml:space="preserve"> </w:t>
      </w:r>
      <w:r>
        <w:t>Management</w:t>
      </w:r>
      <w:r>
        <w:rPr>
          <w:spacing w:val="18"/>
        </w:rPr>
        <w:t xml:space="preserve"> </w:t>
      </w:r>
      <w:r>
        <w:t>Research,</w:t>
      </w:r>
      <w:r>
        <w:rPr>
          <w:spacing w:val="16"/>
        </w:rPr>
        <w:t xml:space="preserve"> </w:t>
      </w:r>
      <w:r>
        <w:t>New</w:t>
      </w:r>
      <w:r>
        <w:rPr>
          <w:spacing w:val="18"/>
        </w:rPr>
        <w:t xml:space="preserve"> </w:t>
      </w:r>
      <w:proofErr w:type="gramStart"/>
      <w:r>
        <w:t>Delhi</w:t>
      </w:r>
      <w:r w:rsidR="00710C60">
        <w:t xml:space="preserve"> </w:t>
      </w:r>
      <w:r>
        <w:rPr>
          <w:spacing w:val="-57"/>
        </w:rPr>
        <w:t xml:space="preserve"> </w:t>
      </w:r>
      <w:r>
        <w:t>has</w:t>
      </w:r>
      <w:proofErr w:type="gramEnd"/>
      <w:r>
        <w:rPr>
          <w:spacing w:val="8"/>
        </w:rPr>
        <w:t xml:space="preserve"> </w:t>
      </w:r>
      <w:r>
        <w:t>undergone</w:t>
      </w:r>
      <w:r>
        <w:rPr>
          <w:spacing w:val="6"/>
        </w:rPr>
        <w:t xml:space="preserve"> </w:t>
      </w:r>
      <w:r>
        <w:t>internship</w:t>
      </w:r>
      <w:r>
        <w:rPr>
          <w:spacing w:val="9"/>
        </w:rPr>
        <w:t xml:space="preserve"> </w:t>
      </w:r>
      <w:r>
        <w:t>training</w:t>
      </w:r>
      <w:r>
        <w:rPr>
          <w:spacing w:val="8"/>
        </w:rPr>
        <w:t xml:space="preserve"> </w:t>
      </w:r>
      <w:r>
        <w:t>at IIHMR</w:t>
      </w:r>
      <w:r w:rsidR="00EE45F4">
        <w:t xml:space="preserve">- Delhi </w:t>
      </w:r>
      <w:r>
        <w:t>from</w:t>
      </w:r>
      <w:r w:rsidR="00EE45F4">
        <w:t xml:space="preserve"> </w:t>
      </w:r>
      <w:r>
        <w:t>to</w:t>
      </w:r>
    </w:p>
    <w:p w14:paraId="6CA5B6A7" w14:textId="77777777" w:rsidR="0096147B" w:rsidRDefault="0096147B" w:rsidP="00C83BC3">
      <w:pPr>
        <w:pStyle w:val="BodyText"/>
        <w:spacing w:before="6"/>
        <w:jc w:val="center"/>
        <w:rPr>
          <w:sz w:val="36"/>
        </w:rPr>
      </w:pPr>
    </w:p>
    <w:p w14:paraId="6EDECE5B" w14:textId="77777777" w:rsidR="00C97EDD" w:rsidRDefault="00C97EDD" w:rsidP="00C83BC3">
      <w:pPr>
        <w:pStyle w:val="BodyText"/>
        <w:jc w:val="center"/>
      </w:pPr>
    </w:p>
    <w:p w14:paraId="768154C4" w14:textId="4AC47C3B" w:rsidR="0096147B" w:rsidRDefault="004952F7" w:rsidP="00C83BC3">
      <w:pPr>
        <w:pStyle w:val="BodyText"/>
        <w:jc w:val="center"/>
      </w:pPr>
      <w:r>
        <w:t>The candidate has successfully completed out the study designated to her during the internship</w:t>
      </w:r>
      <w:r w:rsidR="00220943">
        <w:t xml:space="preserve"> and her approach to </w:t>
      </w:r>
      <w:r w:rsidR="00C83BC3">
        <w:t>the</w:t>
      </w:r>
      <w:r w:rsidR="00220943">
        <w:t xml:space="preserve"> study has been scientific and analytical.</w:t>
      </w:r>
    </w:p>
    <w:p w14:paraId="6A3A004B" w14:textId="62B93DFD" w:rsidR="00220943" w:rsidRDefault="00220943" w:rsidP="00C83BC3">
      <w:pPr>
        <w:pStyle w:val="BodyText"/>
        <w:jc w:val="center"/>
        <w:rPr>
          <w:sz w:val="26"/>
        </w:rPr>
      </w:pPr>
      <w:r>
        <w:t xml:space="preserve">The </w:t>
      </w:r>
      <w:r w:rsidR="00C83BC3">
        <w:t>internship</w:t>
      </w:r>
      <w:r>
        <w:t xml:space="preserve"> </w:t>
      </w:r>
      <w:r w:rsidR="00C83BC3">
        <w:t>is in fulfillment of the course requirements.</w:t>
      </w:r>
    </w:p>
    <w:p w14:paraId="612E91DC" w14:textId="77777777" w:rsidR="00C83BC3" w:rsidRDefault="00C83BC3" w:rsidP="0096147B">
      <w:pPr>
        <w:pStyle w:val="BodyText"/>
        <w:tabs>
          <w:tab w:val="left" w:pos="6973"/>
        </w:tabs>
        <w:spacing w:before="184" w:line="270" w:lineRule="exact"/>
        <w:ind w:left="491"/>
      </w:pPr>
    </w:p>
    <w:p w14:paraId="2518B486" w14:textId="77777777" w:rsidR="00C83BC3" w:rsidRDefault="00C83BC3" w:rsidP="0096147B">
      <w:pPr>
        <w:pStyle w:val="BodyText"/>
        <w:tabs>
          <w:tab w:val="left" w:pos="6973"/>
        </w:tabs>
        <w:spacing w:before="184" w:line="270" w:lineRule="exact"/>
        <w:ind w:left="491"/>
      </w:pPr>
    </w:p>
    <w:p w14:paraId="2064260F" w14:textId="77777777" w:rsidR="00C97EDD" w:rsidRDefault="00C97EDD" w:rsidP="0096147B">
      <w:pPr>
        <w:pStyle w:val="BodyText"/>
        <w:tabs>
          <w:tab w:val="left" w:pos="6973"/>
        </w:tabs>
        <w:spacing w:before="184" w:line="270" w:lineRule="exact"/>
        <w:ind w:left="491"/>
      </w:pPr>
    </w:p>
    <w:p w14:paraId="61E382A1" w14:textId="77777777" w:rsidR="00C97EDD" w:rsidRDefault="00C97EDD" w:rsidP="0096147B">
      <w:pPr>
        <w:pStyle w:val="BodyText"/>
        <w:tabs>
          <w:tab w:val="left" w:pos="6973"/>
        </w:tabs>
        <w:spacing w:before="184" w:line="270" w:lineRule="exact"/>
        <w:ind w:left="491"/>
      </w:pPr>
    </w:p>
    <w:p w14:paraId="5A9DDE16" w14:textId="3D14CC04" w:rsidR="0096147B" w:rsidRDefault="0096147B" w:rsidP="0096147B">
      <w:pPr>
        <w:pStyle w:val="BodyText"/>
        <w:tabs>
          <w:tab w:val="left" w:pos="6973"/>
        </w:tabs>
        <w:spacing w:before="184" w:line="270" w:lineRule="exact"/>
        <w:ind w:left="491"/>
      </w:pPr>
      <w:r>
        <w:t>Dr.</w:t>
      </w:r>
      <w:r>
        <w:rPr>
          <w:spacing w:val="-1"/>
        </w:rPr>
        <w:t xml:space="preserve"> </w:t>
      </w:r>
      <w:r>
        <w:t>Sumesh</w:t>
      </w:r>
      <w:r>
        <w:rPr>
          <w:spacing w:val="-1"/>
        </w:rPr>
        <w:t xml:space="preserve"> </w:t>
      </w:r>
      <w:r>
        <w:t>Kumar</w:t>
      </w:r>
      <w:r>
        <w:tab/>
        <w:t>Mentor</w:t>
      </w:r>
    </w:p>
    <w:p w14:paraId="755DDEB6" w14:textId="77777777" w:rsidR="0096147B" w:rsidRDefault="0096147B" w:rsidP="0096147B">
      <w:pPr>
        <w:pStyle w:val="BodyText"/>
        <w:spacing w:line="269" w:lineRule="exact"/>
        <w:ind w:left="491"/>
      </w:pPr>
      <w:r>
        <w:t>Associate</w:t>
      </w:r>
      <w:r>
        <w:rPr>
          <w:spacing w:val="-3"/>
        </w:rPr>
        <w:t xml:space="preserve"> </w:t>
      </w:r>
      <w:r>
        <w:t>Dean,</w:t>
      </w:r>
      <w:r>
        <w:rPr>
          <w:spacing w:val="-1"/>
        </w:rPr>
        <w:t xml:space="preserve"> </w:t>
      </w:r>
      <w:r>
        <w:t>Academic</w:t>
      </w:r>
      <w:r>
        <w:rPr>
          <w:spacing w:val="-1"/>
        </w:rPr>
        <w:t xml:space="preserve"> </w:t>
      </w:r>
      <w:r>
        <w:t>and</w:t>
      </w:r>
      <w:r>
        <w:rPr>
          <w:spacing w:val="-2"/>
        </w:rPr>
        <w:t xml:space="preserve"> </w:t>
      </w:r>
      <w:r>
        <w:t>Student</w:t>
      </w:r>
      <w:r>
        <w:rPr>
          <w:spacing w:val="-1"/>
        </w:rPr>
        <w:t xml:space="preserve"> </w:t>
      </w:r>
      <w:r>
        <w:t>Affairs</w:t>
      </w:r>
    </w:p>
    <w:p w14:paraId="278CF9FE" w14:textId="6F448195" w:rsidR="00C83BC3" w:rsidRDefault="0096147B" w:rsidP="00C83BC3">
      <w:pPr>
        <w:pStyle w:val="BodyText"/>
        <w:tabs>
          <w:tab w:val="left" w:pos="6953"/>
        </w:tabs>
        <w:spacing w:line="275" w:lineRule="exact"/>
        <w:ind w:left="491"/>
      </w:pPr>
      <w:r>
        <w:t>IIHMR,</w:t>
      </w:r>
      <w:r>
        <w:rPr>
          <w:spacing w:val="-2"/>
        </w:rPr>
        <w:t xml:space="preserve"> </w:t>
      </w:r>
      <w:r>
        <w:t>New Delhi</w:t>
      </w:r>
      <w:r>
        <w:tab/>
        <w:t>IIHMR</w:t>
      </w:r>
      <w:r w:rsidR="00C83BC3">
        <w:t>-</w:t>
      </w:r>
      <w:r w:rsidR="00C83BC3" w:rsidRPr="00C83BC3">
        <w:t xml:space="preserve"> </w:t>
      </w:r>
      <w:r w:rsidR="00C83BC3">
        <w:t>Delhi</w:t>
      </w:r>
    </w:p>
    <w:p w14:paraId="2D35DB76" w14:textId="665F40C4" w:rsidR="0096147B" w:rsidRDefault="0096147B" w:rsidP="0096147B">
      <w:pPr>
        <w:pStyle w:val="BodyText"/>
        <w:tabs>
          <w:tab w:val="left" w:pos="6953"/>
        </w:tabs>
        <w:spacing w:line="275" w:lineRule="exact"/>
        <w:ind w:left="491"/>
      </w:pPr>
      <w:r>
        <w:rPr>
          <w:spacing w:val="-1"/>
        </w:rPr>
        <w:t xml:space="preserve"> </w:t>
      </w:r>
    </w:p>
    <w:p w14:paraId="733E062B" w14:textId="77777777" w:rsidR="008D59B2" w:rsidRDefault="008D59B2" w:rsidP="00C82ECA">
      <w:pPr>
        <w:pStyle w:val="NormalWeb"/>
        <w:spacing w:before="240" w:beforeAutospacing="0" w:after="240" w:afterAutospacing="0" w:line="480" w:lineRule="auto"/>
        <w:ind w:left="1134" w:right="1134"/>
        <w:jc w:val="center"/>
        <w:rPr>
          <w:b/>
          <w:bCs/>
          <w:sz w:val="22"/>
          <w:szCs w:val="22"/>
        </w:rPr>
      </w:pPr>
    </w:p>
    <w:p w14:paraId="143FF21C" w14:textId="795BEE4F" w:rsidR="008D59B2" w:rsidRDefault="00C97EDD" w:rsidP="00C82ECA">
      <w:pPr>
        <w:pStyle w:val="NormalWeb"/>
        <w:spacing w:before="240" w:beforeAutospacing="0" w:after="240" w:afterAutospacing="0" w:line="480" w:lineRule="auto"/>
        <w:ind w:left="1134" w:right="1134"/>
        <w:jc w:val="center"/>
        <w:rPr>
          <w:b/>
          <w:bCs/>
          <w:sz w:val="22"/>
          <w:szCs w:val="22"/>
        </w:rPr>
      </w:pPr>
      <w:r>
        <w:rPr>
          <w:noProof/>
        </w:rPr>
        <w:drawing>
          <wp:anchor distT="0" distB="0" distL="0" distR="0" simplePos="0" relativeHeight="251698176" behindDoc="0" locked="0" layoutInCell="1" allowOverlap="1" wp14:anchorId="3C3055EB" wp14:editId="04AED5FC">
            <wp:simplePos x="0" y="0"/>
            <wp:positionH relativeFrom="page">
              <wp:posOffset>3345180</wp:posOffset>
            </wp:positionH>
            <wp:positionV relativeFrom="paragraph">
              <wp:posOffset>404495</wp:posOffset>
            </wp:positionV>
            <wp:extent cx="1646398" cy="870966"/>
            <wp:effectExtent l="0" t="0" r="0" b="0"/>
            <wp:wrapTopAndBottom/>
            <wp:docPr id="28" name="image3.png" descr="iihmr-delh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1646398" cy="870966"/>
                    </a:xfrm>
                    <a:prstGeom prst="rect">
                      <a:avLst/>
                    </a:prstGeom>
                  </pic:spPr>
                </pic:pic>
              </a:graphicData>
            </a:graphic>
          </wp:anchor>
        </w:drawing>
      </w:r>
    </w:p>
    <w:p w14:paraId="1CB2BEA4" w14:textId="1223CC72" w:rsidR="008D59B2" w:rsidRDefault="008D59B2" w:rsidP="00C82ECA">
      <w:pPr>
        <w:pStyle w:val="NormalWeb"/>
        <w:spacing w:before="240" w:beforeAutospacing="0" w:after="240" w:afterAutospacing="0" w:line="480" w:lineRule="auto"/>
        <w:ind w:left="1134" w:right="1134"/>
        <w:jc w:val="center"/>
        <w:rPr>
          <w:b/>
          <w:bCs/>
          <w:sz w:val="22"/>
          <w:szCs w:val="22"/>
        </w:rPr>
      </w:pPr>
    </w:p>
    <w:p w14:paraId="44EE33A6" w14:textId="5A2FDDC6" w:rsidR="008D59B2" w:rsidRDefault="008D59B2" w:rsidP="00C82ECA">
      <w:pPr>
        <w:pStyle w:val="NormalWeb"/>
        <w:spacing w:before="240" w:beforeAutospacing="0" w:after="240" w:afterAutospacing="0" w:line="480" w:lineRule="auto"/>
        <w:ind w:left="1134" w:right="1134"/>
        <w:jc w:val="center"/>
        <w:rPr>
          <w:b/>
          <w:bCs/>
          <w:sz w:val="22"/>
          <w:szCs w:val="22"/>
        </w:rPr>
      </w:pPr>
    </w:p>
    <w:p w14:paraId="1938384E" w14:textId="77777777" w:rsidR="008D59B2" w:rsidRDefault="008D59B2" w:rsidP="00C82ECA">
      <w:pPr>
        <w:pStyle w:val="NormalWeb"/>
        <w:spacing w:before="240" w:beforeAutospacing="0" w:after="240" w:afterAutospacing="0" w:line="480" w:lineRule="auto"/>
        <w:ind w:left="1134" w:right="1134"/>
        <w:jc w:val="center"/>
        <w:rPr>
          <w:b/>
          <w:bCs/>
          <w:sz w:val="22"/>
          <w:szCs w:val="22"/>
        </w:rPr>
      </w:pPr>
    </w:p>
    <w:p w14:paraId="1640CBA1" w14:textId="77777777" w:rsidR="00710C60" w:rsidRDefault="00710C60" w:rsidP="004B0124">
      <w:pPr>
        <w:spacing w:before="89"/>
        <w:ind w:right="543"/>
        <w:jc w:val="center"/>
        <w:rPr>
          <w:b/>
          <w:sz w:val="28"/>
        </w:rPr>
      </w:pPr>
      <w:r>
        <w:rPr>
          <w:b/>
          <w:sz w:val="28"/>
        </w:rPr>
        <w:t>Certificate</w:t>
      </w:r>
      <w:r>
        <w:rPr>
          <w:b/>
          <w:spacing w:val="-2"/>
          <w:sz w:val="28"/>
        </w:rPr>
        <w:t xml:space="preserve"> </w:t>
      </w:r>
      <w:r>
        <w:rPr>
          <w:b/>
          <w:sz w:val="28"/>
        </w:rPr>
        <w:t>of</w:t>
      </w:r>
      <w:r>
        <w:rPr>
          <w:b/>
          <w:spacing w:val="-4"/>
          <w:sz w:val="28"/>
        </w:rPr>
        <w:t xml:space="preserve"> </w:t>
      </w:r>
      <w:r>
        <w:rPr>
          <w:b/>
          <w:sz w:val="28"/>
        </w:rPr>
        <w:t>Approval</w:t>
      </w:r>
    </w:p>
    <w:p w14:paraId="4ED0A2C6" w14:textId="77777777" w:rsidR="00710C60" w:rsidRDefault="00710C60" w:rsidP="00710C60">
      <w:pPr>
        <w:pStyle w:val="BodyText"/>
        <w:rPr>
          <w:b/>
          <w:sz w:val="30"/>
        </w:rPr>
      </w:pPr>
    </w:p>
    <w:p w14:paraId="3501641E" w14:textId="77777777" w:rsidR="00710C60" w:rsidRDefault="00710C60" w:rsidP="00710C60">
      <w:pPr>
        <w:pStyle w:val="BodyText"/>
        <w:rPr>
          <w:b/>
          <w:sz w:val="26"/>
        </w:rPr>
      </w:pPr>
    </w:p>
    <w:p w14:paraId="3258F8B0" w14:textId="201CF426" w:rsidR="00710C60" w:rsidRDefault="00710C60" w:rsidP="00C27846">
      <w:pPr>
        <w:pStyle w:val="NormalWeb"/>
        <w:spacing w:before="120" w:beforeAutospacing="0" w:line="480" w:lineRule="auto"/>
        <w:rPr>
          <w:spacing w:val="-6"/>
        </w:rPr>
      </w:pPr>
      <w:r>
        <w:t>The</w:t>
      </w:r>
      <w:r>
        <w:rPr>
          <w:spacing w:val="1"/>
        </w:rPr>
        <w:t xml:space="preserve"> </w:t>
      </w:r>
      <w:r>
        <w:t>following</w:t>
      </w:r>
      <w:r>
        <w:rPr>
          <w:spacing w:val="1"/>
        </w:rPr>
        <w:t xml:space="preserve"> </w:t>
      </w:r>
      <w:r>
        <w:t>dissertation</w:t>
      </w:r>
      <w:r>
        <w:rPr>
          <w:spacing w:val="1"/>
        </w:rPr>
        <w:t xml:space="preserve"> </w:t>
      </w:r>
      <w:r>
        <w:t>titled</w:t>
      </w:r>
      <w:r>
        <w:rPr>
          <w:spacing w:val="1"/>
        </w:rPr>
        <w:t xml:space="preserve"> </w:t>
      </w:r>
      <w:r>
        <w:rPr>
          <w:b/>
        </w:rPr>
        <w:t>“</w:t>
      </w:r>
      <w:r w:rsidRPr="00C82ECA">
        <w:rPr>
          <w:b/>
          <w:bCs/>
          <w:sz w:val="22"/>
          <w:szCs w:val="22"/>
        </w:rPr>
        <w:t xml:space="preserve">Contribution of </w:t>
      </w:r>
      <w:r w:rsidR="002640C8" w:rsidRPr="00C82ECA">
        <w:rPr>
          <w:b/>
          <w:bCs/>
          <w:sz w:val="22"/>
          <w:szCs w:val="22"/>
        </w:rPr>
        <w:t xml:space="preserve">comprehensive </w:t>
      </w:r>
      <w:proofErr w:type="gramStart"/>
      <w:r w:rsidR="002640C8" w:rsidRPr="00C82ECA">
        <w:rPr>
          <w:b/>
          <w:bCs/>
          <w:sz w:val="22"/>
          <w:szCs w:val="22"/>
        </w:rPr>
        <w:t>primary</w:t>
      </w:r>
      <w:r w:rsidRPr="00C82ECA">
        <w:rPr>
          <w:b/>
          <w:bCs/>
          <w:sz w:val="22"/>
          <w:szCs w:val="22"/>
        </w:rPr>
        <w:t xml:space="preserve">  care</w:t>
      </w:r>
      <w:proofErr w:type="gramEnd"/>
      <w:r w:rsidRPr="00C82ECA">
        <w:rPr>
          <w:b/>
          <w:bCs/>
          <w:sz w:val="22"/>
          <w:szCs w:val="22"/>
        </w:rPr>
        <w:t xml:space="preserve">  in  promoting sustainability   scalability and innovation  of  digital technologies – A scoping review</w:t>
      </w:r>
      <w:r>
        <w:rPr>
          <w:b/>
        </w:rPr>
        <w:t>”</w:t>
      </w:r>
      <w:r>
        <w:rPr>
          <w:b/>
          <w:spacing w:val="1"/>
        </w:rPr>
        <w:t xml:space="preserve"> </w:t>
      </w:r>
      <w:r>
        <w:t>at</w:t>
      </w:r>
      <w:r>
        <w:rPr>
          <w:spacing w:val="1"/>
        </w:rPr>
        <w:t xml:space="preserve"> </w:t>
      </w:r>
      <w:r>
        <w:rPr>
          <w:b/>
        </w:rPr>
        <w:t xml:space="preserve">“IIHMR- Delhi” </w:t>
      </w:r>
      <w:r>
        <w:t>is hereby approved as a certified study in management carried out and</w:t>
      </w:r>
      <w:r>
        <w:rPr>
          <w:spacing w:val="1"/>
        </w:rPr>
        <w:t xml:space="preserve"> </w:t>
      </w:r>
      <w:r>
        <w:t>presented in a manner satisfactorily to warrant its acceptance as a prerequisite for the award of</w:t>
      </w:r>
      <w:r>
        <w:rPr>
          <w:spacing w:val="1"/>
        </w:rPr>
        <w:t xml:space="preserve"> </w:t>
      </w:r>
      <w:r>
        <w:rPr>
          <w:b/>
        </w:rPr>
        <w:t>PGDM</w:t>
      </w:r>
      <w:r>
        <w:rPr>
          <w:b/>
          <w:spacing w:val="-8"/>
        </w:rPr>
        <w:t xml:space="preserve"> </w:t>
      </w:r>
      <w:r>
        <w:rPr>
          <w:b/>
        </w:rPr>
        <w:t>(Hospital</w:t>
      </w:r>
      <w:r>
        <w:rPr>
          <w:b/>
          <w:spacing w:val="-6"/>
        </w:rPr>
        <w:t xml:space="preserve"> </w:t>
      </w:r>
      <w:r>
        <w:rPr>
          <w:b/>
        </w:rPr>
        <w:t>&amp;</w:t>
      </w:r>
      <w:r>
        <w:rPr>
          <w:b/>
          <w:spacing w:val="-8"/>
        </w:rPr>
        <w:t xml:space="preserve"> </w:t>
      </w:r>
      <w:r>
        <w:rPr>
          <w:b/>
        </w:rPr>
        <w:t>Health</w:t>
      </w:r>
      <w:r>
        <w:rPr>
          <w:b/>
          <w:spacing w:val="-6"/>
        </w:rPr>
        <w:t xml:space="preserve"> </w:t>
      </w:r>
      <w:r>
        <w:rPr>
          <w:b/>
        </w:rPr>
        <w:t>Management)</w:t>
      </w:r>
      <w:r>
        <w:rPr>
          <w:b/>
          <w:spacing w:val="-6"/>
        </w:rPr>
        <w:t xml:space="preserve"> </w:t>
      </w:r>
      <w:r>
        <w:t>for</w:t>
      </w:r>
      <w:r>
        <w:rPr>
          <w:spacing w:val="-9"/>
        </w:rPr>
        <w:t xml:space="preserve"> </w:t>
      </w:r>
      <w:r>
        <w:t>which</w:t>
      </w:r>
      <w:r>
        <w:rPr>
          <w:spacing w:val="-6"/>
        </w:rPr>
        <w:t xml:space="preserve"> </w:t>
      </w:r>
      <w:r>
        <w:t>it</w:t>
      </w:r>
      <w:r>
        <w:rPr>
          <w:spacing w:val="-6"/>
        </w:rPr>
        <w:t xml:space="preserve"> </w:t>
      </w:r>
      <w:r>
        <w:t>has</w:t>
      </w:r>
      <w:r>
        <w:rPr>
          <w:spacing w:val="-7"/>
        </w:rPr>
        <w:t xml:space="preserve"> </w:t>
      </w:r>
      <w:r>
        <w:t>been</w:t>
      </w:r>
      <w:r>
        <w:rPr>
          <w:spacing w:val="-6"/>
        </w:rPr>
        <w:t xml:space="preserve"> </w:t>
      </w:r>
      <w:r>
        <w:t>submitted.</w:t>
      </w:r>
      <w:r>
        <w:rPr>
          <w:spacing w:val="-6"/>
        </w:rPr>
        <w:t xml:space="preserve"> </w:t>
      </w:r>
    </w:p>
    <w:p w14:paraId="116A92BE" w14:textId="38CF94C1" w:rsidR="00710C60" w:rsidRPr="00710C60" w:rsidRDefault="00710C60" w:rsidP="00BE1160">
      <w:pPr>
        <w:pStyle w:val="NormalWeb"/>
        <w:spacing w:before="120" w:beforeAutospacing="0" w:line="480" w:lineRule="auto"/>
        <w:rPr>
          <w:sz w:val="22"/>
          <w:szCs w:val="22"/>
        </w:rPr>
      </w:pPr>
      <w:r>
        <w:t>It</w:t>
      </w:r>
      <w:r>
        <w:rPr>
          <w:spacing w:val="-7"/>
        </w:rPr>
        <w:t xml:space="preserve"> </w:t>
      </w:r>
      <w:r>
        <w:t>is</w:t>
      </w:r>
      <w:r>
        <w:rPr>
          <w:spacing w:val="-6"/>
        </w:rPr>
        <w:t xml:space="preserve"> </w:t>
      </w:r>
      <w:r>
        <w:t>understood</w:t>
      </w:r>
      <w:r>
        <w:rPr>
          <w:spacing w:val="-6"/>
        </w:rPr>
        <w:t xml:space="preserve"> </w:t>
      </w:r>
      <w:r>
        <w:t>that</w:t>
      </w:r>
      <w:r>
        <w:rPr>
          <w:spacing w:val="-58"/>
        </w:rPr>
        <w:t xml:space="preserve">   </w:t>
      </w:r>
      <w:r w:rsidR="00BE1160">
        <w:t xml:space="preserve"> by</w:t>
      </w:r>
      <w:r>
        <w:t xml:space="preserve"> this approval the undersigned do not necessarily endorse or approve any statement made,</w:t>
      </w:r>
      <w:r>
        <w:rPr>
          <w:spacing w:val="1"/>
        </w:rPr>
        <w:t xml:space="preserve"> </w:t>
      </w:r>
      <w:r>
        <w:t xml:space="preserve">opinion </w:t>
      </w:r>
      <w:r w:rsidR="002640C8">
        <w:t>expressed,</w:t>
      </w:r>
      <w:r>
        <w:t xml:space="preserve"> or conclusion drawn therein but approve the dissertation only for the purpose</w:t>
      </w:r>
      <w:r>
        <w:rPr>
          <w:spacing w:val="1"/>
        </w:rPr>
        <w:t xml:space="preserve"> </w:t>
      </w:r>
      <w:r>
        <w:t>it</w:t>
      </w:r>
      <w:r>
        <w:rPr>
          <w:spacing w:val="-1"/>
        </w:rPr>
        <w:t xml:space="preserve"> </w:t>
      </w:r>
      <w:r>
        <w:t>is submitted.</w:t>
      </w:r>
    </w:p>
    <w:p w14:paraId="408C2D35" w14:textId="77777777" w:rsidR="00710C60" w:rsidRDefault="00710C60" w:rsidP="00710C60">
      <w:pPr>
        <w:pStyle w:val="BodyText"/>
        <w:rPr>
          <w:sz w:val="26"/>
        </w:rPr>
      </w:pPr>
    </w:p>
    <w:p w14:paraId="5CAF2E35" w14:textId="77777777" w:rsidR="00710C60" w:rsidRDefault="00710C60" w:rsidP="00710C60">
      <w:pPr>
        <w:pStyle w:val="BodyText"/>
        <w:rPr>
          <w:sz w:val="26"/>
        </w:rPr>
      </w:pPr>
    </w:p>
    <w:p w14:paraId="478C8CEE" w14:textId="43D3B9CC" w:rsidR="00710C60" w:rsidRDefault="00710C60" w:rsidP="00710C60">
      <w:pPr>
        <w:pStyle w:val="BodyText"/>
        <w:spacing w:before="229"/>
        <w:ind w:left="491"/>
        <w:jc w:val="both"/>
      </w:pPr>
      <w:r>
        <w:t>Dissertation</w:t>
      </w:r>
      <w:r>
        <w:rPr>
          <w:spacing w:val="-2"/>
        </w:rPr>
        <w:t xml:space="preserve"> </w:t>
      </w:r>
      <w:r>
        <w:t>Examination</w:t>
      </w:r>
      <w:r>
        <w:rPr>
          <w:spacing w:val="-1"/>
        </w:rPr>
        <w:t xml:space="preserve"> </w:t>
      </w:r>
      <w:r>
        <w:t>Committee</w:t>
      </w:r>
      <w:r>
        <w:rPr>
          <w:spacing w:val="-3"/>
        </w:rPr>
        <w:t xml:space="preserve"> </w:t>
      </w:r>
      <w:r>
        <w:t>for</w:t>
      </w:r>
      <w:r>
        <w:rPr>
          <w:spacing w:val="-3"/>
        </w:rPr>
        <w:t xml:space="preserve"> </w:t>
      </w:r>
      <w:r>
        <w:t>evaluation</w:t>
      </w:r>
      <w:r>
        <w:rPr>
          <w:spacing w:val="-1"/>
        </w:rPr>
        <w:t xml:space="preserve"> </w:t>
      </w:r>
      <w:r>
        <w:t>of</w:t>
      </w:r>
      <w:r>
        <w:rPr>
          <w:spacing w:val="-1"/>
        </w:rPr>
        <w:t xml:space="preserve"> </w:t>
      </w:r>
      <w:r>
        <w:t>dissertation.</w:t>
      </w:r>
    </w:p>
    <w:p w14:paraId="760772F4" w14:textId="77777777" w:rsidR="00710C60" w:rsidRDefault="00710C60" w:rsidP="00710C60">
      <w:pPr>
        <w:pStyle w:val="BodyText"/>
        <w:rPr>
          <w:sz w:val="26"/>
        </w:rPr>
      </w:pPr>
    </w:p>
    <w:p w14:paraId="16D1FB72" w14:textId="77777777" w:rsidR="00710C60" w:rsidRDefault="00710C60" w:rsidP="00710C60">
      <w:pPr>
        <w:pStyle w:val="BodyText"/>
        <w:rPr>
          <w:sz w:val="26"/>
        </w:rPr>
      </w:pPr>
    </w:p>
    <w:p w14:paraId="10A8012F" w14:textId="2C6FEB33" w:rsidR="00710C60" w:rsidRDefault="00710C60" w:rsidP="00710C60">
      <w:pPr>
        <w:pStyle w:val="BodyText"/>
        <w:rPr>
          <w:sz w:val="26"/>
        </w:rPr>
      </w:pPr>
    </w:p>
    <w:p w14:paraId="18422777" w14:textId="77777777" w:rsidR="00710C60" w:rsidRDefault="00710C60" w:rsidP="00710C60">
      <w:pPr>
        <w:pStyle w:val="BodyText"/>
        <w:spacing w:before="11"/>
        <w:rPr>
          <w:sz w:val="29"/>
        </w:rPr>
      </w:pPr>
    </w:p>
    <w:p w14:paraId="3CF0CD55" w14:textId="3B8E9650" w:rsidR="00710C60" w:rsidRDefault="00710C60" w:rsidP="00710C60">
      <w:pPr>
        <w:pStyle w:val="BodyText"/>
        <w:tabs>
          <w:tab w:val="left" w:pos="7693"/>
        </w:tabs>
        <w:ind w:left="491"/>
        <w:jc w:val="both"/>
      </w:pPr>
      <w:r>
        <w:t>Name                                                                               Signature</w:t>
      </w:r>
    </w:p>
    <w:p w14:paraId="7D020C31" w14:textId="77777777" w:rsidR="00710C60" w:rsidRDefault="00710C60" w:rsidP="00710C60">
      <w:pPr>
        <w:pStyle w:val="BodyText"/>
        <w:rPr>
          <w:sz w:val="20"/>
        </w:rPr>
      </w:pPr>
    </w:p>
    <w:p w14:paraId="529ABD98" w14:textId="6CF6A4A8" w:rsidR="00710C60" w:rsidRDefault="00710C60" w:rsidP="00710C60">
      <w:pPr>
        <w:pStyle w:val="BodyText"/>
        <w:spacing w:before="9"/>
        <w:rPr>
          <w:sz w:val="23"/>
        </w:rPr>
      </w:pPr>
      <w:r>
        <w:rPr>
          <w:noProof/>
        </w:rPr>
        <mc:AlternateContent>
          <mc:Choice Requires="wps">
            <w:drawing>
              <wp:anchor distT="0" distB="0" distL="0" distR="0" simplePos="0" relativeHeight="251661312" behindDoc="1" locked="0" layoutInCell="1" allowOverlap="1" wp14:anchorId="255BB7BC" wp14:editId="210427A6">
                <wp:simplePos x="0" y="0"/>
                <wp:positionH relativeFrom="page">
                  <wp:posOffset>972820</wp:posOffset>
                </wp:positionH>
                <wp:positionV relativeFrom="paragraph">
                  <wp:posOffset>201930</wp:posOffset>
                </wp:positionV>
                <wp:extent cx="1447800" cy="1270"/>
                <wp:effectExtent l="0" t="0" r="0" b="0"/>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1270"/>
                        </a:xfrm>
                        <a:custGeom>
                          <a:avLst/>
                          <a:gdLst>
                            <a:gd name="T0" fmla="+- 0 1532 1532"/>
                            <a:gd name="T1" fmla="*/ T0 w 2280"/>
                            <a:gd name="T2" fmla="+- 0 3812 1532"/>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011F5" id="Freeform: Shape 12" o:spid="_x0000_s1026" style="position:absolute;margin-left:76.6pt;margin-top:15.9pt;width:11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" path="m,l2280,e" filled="f" strokeweight=".48pt">
                <v:path arrowok="t" o:connecttype="custom" o:connectlocs="0,0;1447800,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4AA468EF" wp14:editId="60C9AFDF">
                <wp:simplePos x="0" y="0"/>
                <wp:positionH relativeFrom="page">
                  <wp:posOffset>5088255</wp:posOffset>
                </wp:positionH>
                <wp:positionV relativeFrom="paragraph">
                  <wp:posOffset>201930</wp:posOffset>
                </wp:positionV>
                <wp:extent cx="1371600" cy="1270"/>
                <wp:effectExtent l="0" t="0" r="0" b="0"/>
                <wp:wrapTopAndBottom/>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8013 8013"/>
                            <a:gd name="T1" fmla="*/ T0 w 2160"/>
                            <a:gd name="T2" fmla="+- 0 10173 8013"/>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3CF14" id="Freeform: Shape 11" o:spid="_x0000_s1026" style="position:absolute;margin-left:400.65pt;margin-top:15.9pt;width:10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" path="m,l2160,e" filled="f" strokeweight=".48pt">
                <v:path arrowok="t" o:connecttype="custom" o:connectlocs="0,0;1371600,0" o:connectangles="0,0"/>
                <w10:wrap type="topAndBottom" anchorx="page"/>
              </v:shape>
            </w:pict>
          </mc:Fallback>
        </mc:AlternateContent>
      </w:r>
    </w:p>
    <w:p w14:paraId="15684B8F" w14:textId="77777777" w:rsidR="00710C60" w:rsidRDefault="00710C60" w:rsidP="00710C60">
      <w:pPr>
        <w:pStyle w:val="BodyText"/>
        <w:rPr>
          <w:sz w:val="20"/>
        </w:rPr>
      </w:pPr>
    </w:p>
    <w:p w14:paraId="5D277088" w14:textId="07C2E734" w:rsidR="00710C60" w:rsidRDefault="00710C60" w:rsidP="00710C60">
      <w:pPr>
        <w:pStyle w:val="BodyText"/>
        <w:spacing w:before="2"/>
        <w:rPr>
          <w:sz w:val="21"/>
        </w:rPr>
      </w:pPr>
      <w:r>
        <w:rPr>
          <w:noProof/>
        </w:rPr>
        <mc:AlternateContent>
          <mc:Choice Requires="wps">
            <w:drawing>
              <wp:anchor distT="0" distB="0" distL="0" distR="0" simplePos="0" relativeHeight="251663360" behindDoc="1" locked="0" layoutInCell="1" allowOverlap="1" wp14:anchorId="205A7729" wp14:editId="40048083">
                <wp:simplePos x="0" y="0"/>
                <wp:positionH relativeFrom="page">
                  <wp:posOffset>972820</wp:posOffset>
                </wp:positionH>
                <wp:positionV relativeFrom="paragraph">
                  <wp:posOffset>182880</wp:posOffset>
                </wp:positionV>
                <wp:extent cx="1447800" cy="1270"/>
                <wp:effectExtent l="0" t="0" r="0" b="0"/>
                <wp:wrapTopAndBottom/>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1270"/>
                        </a:xfrm>
                        <a:custGeom>
                          <a:avLst/>
                          <a:gdLst>
                            <a:gd name="T0" fmla="+- 0 1532 1532"/>
                            <a:gd name="T1" fmla="*/ T0 w 2280"/>
                            <a:gd name="T2" fmla="+- 0 3812 1532"/>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2F325" id="Freeform: Shape 10" o:spid="_x0000_s1026" style="position:absolute;margin-left:76.6pt;margin-top:14.4pt;width:11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" path="m,l2280,e" filled="f" strokeweight=".48pt">
                <v:path arrowok="t" o:connecttype="custom" o:connectlocs="0,0;1447800,0" o:connectangles="0,0"/>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499A2DAB" wp14:editId="567A5CA7">
                <wp:simplePos x="0" y="0"/>
                <wp:positionH relativeFrom="page">
                  <wp:posOffset>5088255</wp:posOffset>
                </wp:positionH>
                <wp:positionV relativeFrom="paragraph">
                  <wp:posOffset>182880</wp:posOffset>
                </wp:positionV>
                <wp:extent cx="1371600" cy="1270"/>
                <wp:effectExtent l="0" t="0" r="0" b="0"/>
                <wp:wrapTopAndBottom/>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8013 8013"/>
                            <a:gd name="T1" fmla="*/ T0 w 2160"/>
                            <a:gd name="T2" fmla="+- 0 10173 8013"/>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C54C2" id="Freeform: Shape 9" o:spid="_x0000_s1026" style="position:absolute;margin-left:400.65pt;margin-top:14.4pt;width:10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" path="m,l2160,e" filled="f" strokeweight=".48pt">
                <v:path arrowok="t" o:connecttype="custom" o:connectlocs="0,0;1371600,0" o:connectangles="0,0"/>
                <w10:wrap type="topAndBottom" anchorx="page"/>
              </v:shape>
            </w:pict>
          </mc:Fallback>
        </mc:AlternateContent>
      </w:r>
    </w:p>
    <w:p w14:paraId="4D150B77" w14:textId="77777777" w:rsidR="00710C60" w:rsidRDefault="00710C60" w:rsidP="00710C60">
      <w:pPr>
        <w:pStyle w:val="BodyText"/>
        <w:rPr>
          <w:sz w:val="20"/>
        </w:rPr>
      </w:pPr>
    </w:p>
    <w:p w14:paraId="3B65A9F3" w14:textId="492D4CA3" w:rsidR="00710C60" w:rsidRDefault="00710C60" w:rsidP="00710C60">
      <w:pPr>
        <w:pStyle w:val="BodyText"/>
        <w:spacing w:before="2"/>
        <w:rPr>
          <w:sz w:val="21"/>
        </w:rPr>
      </w:pPr>
      <w:r>
        <w:rPr>
          <w:noProof/>
        </w:rPr>
        <mc:AlternateContent>
          <mc:Choice Requires="wps">
            <w:drawing>
              <wp:anchor distT="0" distB="0" distL="0" distR="0" simplePos="0" relativeHeight="251665408" behindDoc="1" locked="0" layoutInCell="1" allowOverlap="1" wp14:anchorId="3AD6E7CA" wp14:editId="1929A943">
                <wp:simplePos x="0" y="0"/>
                <wp:positionH relativeFrom="page">
                  <wp:posOffset>972820</wp:posOffset>
                </wp:positionH>
                <wp:positionV relativeFrom="paragraph">
                  <wp:posOffset>182245</wp:posOffset>
                </wp:positionV>
                <wp:extent cx="1447800" cy="1270"/>
                <wp:effectExtent l="0" t="0" r="0" b="0"/>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1270"/>
                        </a:xfrm>
                        <a:custGeom>
                          <a:avLst/>
                          <a:gdLst>
                            <a:gd name="T0" fmla="+- 0 1532 1532"/>
                            <a:gd name="T1" fmla="*/ T0 w 2280"/>
                            <a:gd name="T2" fmla="+- 0 3812 1532"/>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F6FC4" id="Freeform: Shape 8" o:spid="_x0000_s1026" style="position:absolute;margin-left:76.6pt;margin-top:14.35pt;width:11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" path="m,l2280,e" filled="f" strokeweight=".48pt">
                <v:path arrowok="t" o:connecttype="custom" o:connectlocs="0,0;1447800,0" o:connectangles="0,0"/>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61871516" wp14:editId="5A224F06">
                <wp:simplePos x="0" y="0"/>
                <wp:positionH relativeFrom="page">
                  <wp:posOffset>5088255</wp:posOffset>
                </wp:positionH>
                <wp:positionV relativeFrom="paragraph">
                  <wp:posOffset>182245</wp:posOffset>
                </wp:positionV>
                <wp:extent cx="1371600" cy="127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8013 8013"/>
                            <a:gd name="T1" fmla="*/ T0 w 2160"/>
                            <a:gd name="T2" fmla="+- 0 10173 8013"/>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0354E" id="Freeform: Shape 6" o:spid="_x0000_s1026" style="position:absolute;margin-left:400.65pt;margin-top:14.35pt;width:10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" path="m,l2160,e" filled="f" strokeweight=".48pt">
                <v:path arrowok="t" o:connecttype="custom" o:connectlocs="0,0;1371600,0" o:connectangles="0,0"/>
                <w10:wrap type="topAndBottom" anchorx="page"/>
              </v:shape>
            </w:pict>
          </mc:Fallback>
        </mc:AlternateContent>
      </w:r>
    </w:p>
    <w:p w14:paraId="5F9C016D" w14:textId="237FBF4F" w:rsidR="008D59B2" w:rsidRDefault="008D59B2" w:rsidP="00710C60">
      <w:pPr>
        <w:pStyle w:val="NormalWeb"/>
        <w:spacing w:before="240" w:beforeAutospacing="0" w:after="240" w:afterAutospacing="0" w:line="480" w:lineRule="auto"/>
        <w:ind w:left="1134" w:right="1134"/>
        <w:rPr>
          <w:b/>
          <w:bCs/>
          <w:sz w:val="22"/>
          <w:szCs w:val="22"/>
        </w:rPr>
      </w:pPr>
    </w:p>
    <w:p w14:paraId="488F237A" w14:textId="4E590A6A" w:rsidR="008D59B2" w:rsidRDefault="004B0124" w:rsidP="00C82ECA">
      <w:pPr>
        <w:pStyle w:val="NormalWeb"/>
        <w:spacing w:before="240" w:beforeAutospacing="0" w:after="240" w:afterAutospacing="0" w:line="480" w:lineRule="auto"/>
        <w:ind w:left="1134" w:right="1134"/>
        <w:jc w:val="center"/>
        <w:rPr>
          <w:b/>
          <w:bCs/>
          <w:sz w:val="22"/>
          <w:szCs w:val="22"/>
        </w:rPr>
      </w:pPr>
      <w:r>
        <w:rPr>
          <w:noProof/>
        </w:rPr>
        <w:drawing>
          <wp:anchor distT="0" distB="0" distL="0" distR="0" simplePos="0" relativeHeight="251702272" behindDoc="0" locked="0" layoutInCell="1" allowOverlap="1" wp14:anchorId="211D03F9" wp14:editId="48F15641">
            <wp:simplePos x="0" y="0"/>
            <wp:positionH relativeFrom="margin">
              <wp:align>center</wp:align>
            </wp:positionH>
            <wp:positionV relativeFrom="paragraph">
              <wp:posOffset>268605</wp:posOffset>
            </wp:positionV>
            <wp:extent cx="1645920" cy="870585"/>
            <wp:effectExtent l="0" t="0" r="0" b="5715"/>
            <wp:wrapTopAndBottom/>
            <wp:docPr id="30" name="image3.png" descr="iihmr-delh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1645920" cy="870585"/>
                    </a:xfrm>
                    <a:prstGeom prst="rect">
                      <a:avLst/>
                    </a:prstGeom>
                  </pic:spPr>
                </pic:pic>
              </a:graphicData>
            </a:graphic>
          </wp:anchor>
        </w:drawing>
      </w:r>
    </w:p>
    <w:p w14:paraId="58683764" w14:textId="5B36549E" w:rsidR="008D59B2" w:rsidRDefault="008D59B2" w:rsidP="00C82ECA">
      <w:pPr>
        <w:pStyle w:val="NormalWeb"/>
        <w:spacing w:before="240" w:beforeAutospacing="0" w:after="240" w:afterAutospacing="0" w:line="480" w:lineRule="auto"/>
        <w:ind w:left="1134" w:right="1134"/>
        <w:jc w:val="center"/>
        <w:rPr>
          <w:b/>
          <w:bCs/>
          <w:sz w:val="22"/>
          <w:szCs w:val="22"/>
        </w:rPr>
      </w:pPr>
    </w:p>
    <w:p w14:paraId="699D273A" w14:textId="20995E11" w:rsidR="008D59B2" w:rsidRDefault="008D59B2" w:rsidP="00DD5C54">
      <w:pPr>
        <w:pStyle w:val="NormalWeb"/>
        <w:spacing w:before="240" w:beforeAutospacing="0" w:after="240" w:afterAutospacing="0" w:line="480" w:lineRule="auto"/>
        <w:ind w:right="1134"/>
        <w:rPr>
          <w:b/>
          <w:bCs/>
          <w:sz w:val="22"/>
          <w:szCs w:val="22"/>
        </w:rPr>
      </w:pPr>
    </w:p>
    <w:p w14:paraId="1BC6110F" w14:textId="77777777" w:rsidR="00DD5C54" w:rsidRPr="00C97EDD" w:rsidRDefault="00DD5C54" w:rsidP="00DD5C54">
      <w:pPr>
        <w:pStyle w:val="Heading4"/>
        <w:spacing w:before="89"/>
        <w:ind w:right="548"/>
        <w:jc w:val="center"/>
        <w:rPr>
          <w:rFonts w:asciiTheme="minorHAnsi" w:eastAsiaTheme="minorHAnsi" w:hAnsiTheme="minorHAnsi" w:cstheme="minorBidi"/>
          <w:b/>
          <w:i w:val="0"/>
          <w:iCs w:val="0"/>
          <w:color w:val="auto"/>
          <w:sz w:val="32"/>
          <w:szCs w:val="28"/>
        </w:rPr>
      </w:pPr>
      <w:r w:rsidRPr="00C97EDD">
        <w:rPr>
          <w:rFonts w:asciiTheme="minorHAnsi" w:eastAsiaTheme="minorHAnsi" w:hAnsiTheme="minorHAnsi" w:cstheme="minorBidi"/>
          <w:b/>
          <w:i w:val="0"/>
          <w:iCs w:val="0"/>
          <w:color w:val="auto"/>
          <w:sz w:val="32"/>
          <w:szCs w:val="28"/>
        </w:rPr>
        <w:t>Certificate from Dissertation Advisory Committee</w:t>
      </w:r>
    </w:p>
    <w:p w14:paraId="188930A3" w14:textId="77777777" w:rsidR="00DD5C54" w:rsidRDefault="00DD5C54" w:rsidP="00DD5C54">
      <w:pPr>
        <w:pStyle w:val="BodyText"/>
        <w:rPr>
          <w:b/>
          <w:sz w:val="30"/>
        </w:rPr>
      </w:pPr>
    </w:p>
    <w:p w14:paraId="621B9BEE" w14:textId="4530D70F" w:rsidR="00DD5C54" w:rsidRDefault="00DD5C54" w:rsidP="00DD5C54">
      <w:pPr>
        <w:spacing w:before="206" w:line="360" w:lineRule="auto"/>
        <w:ind w:left="491" w:right="1033"/>
        <w:jc w:val="both"/>
        <w:rPr>
          <w:b/>
          <w:sz w:val="24"/>
        </w:rPr>
      </w:pPr>
      <w:r>
        <w:rPr>
          <w:sz w:val="24"/>
        </w:rPr>
        <w:t xml:space="preserve">This is to certify that </w:t>
      </w:r>
      <w:r>
        <w:rPr>
          <w:b/>
          <w:bCs/>
          <w:szCs w:val="28"/>
        </w:rPr>
        <w:t xml:space="preserve">Dr </w:t>
      </w:r>
      <w:r w:rsidRPr="0093063B">
        <w:rPr>
          <w:b/>
          <w:bCs/>
          <w:sz w:val="24"/>
          <w:szCs w:val="28"/>
        </w:rPr>
        <w:t xml:space="preserve">Saima </w:t>
      </w:r>
      <w:proofErr w:type="spellStart"/>
      <w:r w:rsidRPr="0093063B">
        <w:rPr>
          <w:b/>
          <w:bCs/>
          <w:sz w:val="24"/>
          <w:szCs w:val="28"/>
        </w:rPr>
        <w:t>ZubairAhmed</w:t>
      </w:r>
      <w:proofErr w:type="spellEnd"/>
      <w:r w:rsidRPr="0093063B">
        <w:rPr>
          <w:b/>
          <w:bCs/>
          <w:sz w:val="24"/>
          <w:szCs w:val="28"/>
        </w:rPr>
        <w:t xml:space="preserve"> Siddique</w:t>
      </w:r>
      <w:r>
        <w:rPr>
          <w:b/>
          <w:sz w:val="24"/>
        </w:rPr>
        <w:t>,</w:t>
      </w:r>
      <w:r>
        <w:rPr>
          <w:b/>
          <w:spacing w:val="1"/>
          <w:sz w:val="24"/>
        </w:rPr>
        <w:t xml:space="preserve"> </w:t>
      </w:r>
      <w:r>
        <w:rPr>
          <w:sz w:val="24"/>
        </w:rPr>
        <w:t xml:space="preserve">a graduate student of the </w:t>
      </w:r>
      <w:r>
        <w:rPr>
          <w:b/>
          <w:sz w:val="24"/>
        </w:rPr>
        <w:t>PGDM (Hospital &amp;</w:t>
      </w:r>
      <w:r>
        <w:rPr>
          <w:b/>
          <w:spacing w:val="1"/>
          <w:sz w:val="24"/>
        </w:rPr>
        <w:t xml:space="preserve"> </w:t>
      </w:r>
      <w:r>
        <w:rPr>
          <w:b/>
          <w:sz w:val="24"/>
        </w:rPr>
        <w:t xml:space="preserve">Health Management) </w:t>
      </w:r>
      <w:r>
        <w:rPr>
          <w:sz w:val="24"/>
        </w:rPr>
        <w:t>has worked under our guidance and supervision. She is submitting</w:t>
      </w:r>
      <w:r>
        <w:rPr>
          <w:spacing w:val="1"/>
          <w:sz w:val="24"/>
        </w:rPr>
        <w:t xml:space="preserve"> </w:t>
      </w:r>
      <w:r>
        <w:rPr>
          <w:sz w:val="24"/>
        </w:rPr>
        <w:t xml:space="preserve">this dissertation titled </w:t>
      </w:r>
      <w:r w:rsidR="00C27846">
        <w:rPr>
          <w:sz w:val="24"/>
        </w:rPr>
        <w:t>“</w:t>
      </w:r>
      <w:r w:rsidR="00C27846" w:rsidRPr="005826D9">
        <w:rPr>
          <w:b/>
          <w:bCs/>
          <w:sz w:val="24"/>
        </w:rPr>
        <w:t>Contribution</w:t>
      </w:r>
      <w:r w:rsidR="00C27846" w:rsidRPr="005826D9">
        <w:rPr>
          <w:b/>
          <w:bCs/>
        </w:rPr>
        <w:t xml:space="preserve"> </w:t>
      </w:r>
      <w:r w:rsidR="00C27846" w:rsidRPr="00C82ECA">
        <w:rPr>
          <w:b/>
          <w:bCs/>
        </w:rPr>
        <w:t xml:space="preserve">of </w:t>
      </w:r>
      <w:r w:rsidR="002640C8" w:rsidRPr="00C82ECA">
        <w:rPr>
          <w:b/>
          <w:bCs/>
        </w:rPr>
        <w:t xml:space="preserve">comprehensive </w:t>
      </w:r>
      <w:proofErr w:type="gramStart"/>
      <w:r w:rsidR="002640C8" w:rsidRPr="00C82ECA">
        <w:rPr>
          <w:b/>
          <w:bCs/>
        </w:rPr>
        <w:t>primary</w:t>
      </w:r>
      <w:r w:rsidR="00C27846" w:rsidRPr="00C82ECA">
        <w:rPr>
          <w:b/>
          <w:bCs/>
        </w:rPr>
        <w:t xml:space="preserve">  care</w:t>
      </w:r>
      <w:proofErr w:type="gramEnd"/>
      <w:r w:rsidR="00C27846" w:rsidRPr="00C82ECA">
        <w:rPr>
          <w:b/>
          <w:bCs/>
        </w:rPr>
        <w:t xml:space="preserve">  in  promoting sustainability   scalability and innovation  of  digital technologies – A scoping review</w:t>
      </w:r>
      <w:r w:rsidR="00C27846">
        <w:rPr>
          <w:b/>
        </w:rPr>
        <w:t>”</w:t>
      </w:r>
      <w:r w:rsidR="00C27846">
        <w:rPr>
          <w:b/>
          <w:spacing w:val="1"/>
        </w:rPr>
        <w:t xml:space="preserve"> </w:t>
      </w:r>
      <w:r w:rsidR="00C27846">
        <w:t>at</w:t>
      </w:r>
      <w:r w:rsidR="00C27846">
        <w:rPr>
          <w:spacing w:val="1"/>
        </w:rPr>
        <w:t xml:space="preserve"> </w:t>
      </w:r>
      <w:r w:rsidR="00C27846">
        <w:rPr>
          <w:b/>
        </w:rPr>
        <w:t>“IIHMR- Delhi</w:t>
      </w:r>
      <w:r>
        <w:rPr>
          <w:sz w:val="24"/>
        </w:rPr>
        <w:t>” in partial</w:t>
      </w:r>
      <w:r>
        <w:rPr>
          <w:spacing w:val="-57"/>
          <w:sz w:val="24"/>
        </w:rPr>
        <w:t xml:space="preserve"> </w:t>
      </w:r>
      <w:r w:rsidR="00C27846">
        <w:rPr>
          <w:spacing w:val="-57"/>
          <w:sz w:val="24"/>
        </w:rPr>
        <w:t xml:space="preserve">  </w:t>
      </w:r>
      <w:r w:rsidR="00C27846">
        <w:rPr>
          <w:sz w:val="24"/>
        </w:rPr>
        <w:t xml:space="preserve"> fulfilment </w:t>
      </w:r>
      <w:r>
        <w:rPr>
          <w:sz w:val="24"/>
        </w:rPr>
        <w:t>of</w:t>
      </w:r>
      <w:r>
        <w:rPr>
          <w:spacing w:val="-1"/>
          <w:sz w:val="24"/>
        </w:rPr>
        <w:t xml:space="preserve"> </w:t>
      </w:r>
      <w:r>
        <w:rPr>
          <w:sz w:val="24"/>
        </w:rPr>
        <w:t>the</w:t>
      </w:r>
      <w:r>
        <w:rPr>
          <w:spacing w:val="-1"/>
          <w:sz w:val="24"/>
        </w:rPr>
        <w:t xml:space="preserve"> </w:t>
      </w:r>
      <w:r>
        <w:rPr>
          <w:sz w:val="24"/>
        </w:rPr>
        <w:t>requirements</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award</w:t>
      </w:r>
      <w:r>
        <w:rPr>
          <w:spacing w:val="-1"/>
          <w:sz w:val="24"/>
        </w:rPr>
        <w:t xml:space="preserve"> </w:t>
      </w:r>
      <w:r>
        <w:rPr>
          <w:sz w:val="24"/>
        </w:rPr>
        <w:t>of</w:t>
      </w:r>
      <w:r>
        <w:rPr>
          <w:spacing w:val="-3"/>
          <w:sz w:val="24"/>
        </w:rPr>
        <w:t xml:space="preserve"> </w:t>
      </w:r>
      <w:r>
        <w:rPr>
          <w:sz w:val="24"/>
        </w:rPr>
        <w:t>the</w:t>
      </w:r>
      <w:r>
        <w:rPr>
          <w:spacing w:val="1"/>
          <w:sz w:val="24"/>
        </w:rPr>
        <w:t xml:space="preserve"> </w:t>
      </w:r>
      <w:r>
        <w:rPr>
          <w:b/>
          <w:sz w:val="24"/>
        </w:rPr>
        <w:t>PGDM</w:t>
      </w:r>
      <w:r>
        <w:rPr>
          <w:b/>
          <w:spacing w:val="-2"/>
          <w:sz w:val="24"/>
        </w:rPr>
        <w:t xml:space="preserve"> </w:t>
      </w:r>
      <w:r>
        <w:rPr>
          <w:b/>
          <w:sz w:val="24"/>
        </w:rPr>
        <w:t>(Hospital</w:t>
      </w:r>
      <w:r>
        <w:rPr>
          <w:b/>
          <w:spacing w:val="-1"/>
          <w:sz w:val="24"/>
        </w:rPr>
        <w:t xml:space="preserve"> </w:t>
      </w:r>
      <w:r>
        <w:rPr>
          <w:b/>
          <w:sz w:val="24"/>
        </w:rPr>
        <w:t>&amp;</w:t>
      </w:r>
      <w:r>
        <w:rPr>
          <w:b/>
          <w:spacing w:val="-1"/>
          <w:sz w:val="24"/>
        </w:rPr>
        <w:t xml:space="preserve"> </w:t>
      </w:r>
      <w:r>
        <w:rPr>
          <w:b/>
          <w:sz w:val="24"/>
        </w:rPr>
        <w:t>Health Management).</w:t>
      </w:r>
    </w:p>
    <w:p w14:paraId="5839D493" w14:textId="77777777" w:rsidR="00DD5C54" w:rsidRDefault="00DD5C54" w:rsidP="00DD5C54">
      <w:pPr>
        <w:pStyle w:val="BodyText"/>
        <w:spacing w:before="11"/>
        <w:rPr>
          <w:b/>
          <w:sz w:val="35"/>
        </w:rPr>
      </w:pPr>
    </w:p>
    <w:p w14:paraId="3D9CE072" w14:textId="2E423478" w:rsidR="00DD5C54" w:rsidRDefault="00DD5C54" w:rsidP="00DD5C54">
      <w:pPr>
        <w:pStyle w:val="BodyText"/>
        <w:spacing w:line="360" w:lineRule="auto"/>
        <w:ind w:left="491" w:right="1036"/>
        <w:jc w:val="both"/>
      </w:pPr>
      <w:r>
        <w:t>This</w:t>
      </w:r>
      <w:r>
        <w:rPr>
          <w:spacing w:val="-7"/>
        </w:rPr>
        <w:t xml:space="preserve"> </w:t>
      </w:r>
      <w:r>
        <w:t>dissertation</w:t>
      </w:r>
      <w:r>
        <w:rPr>
          <w:spacing w:val="-6"/>
        </w:rPr>
        <w:t xml:space="preserve"> </w:t>
      </w:r>
      <w:r>
        <w:t>has</w:t>
      </w:r>
      <w:r>
        <w:rPr>
          <w:spacing w:val="-6"/>
        </w:rPr>
        <w:t xml:space="preserve"> </w:t>
      </w:r>
      <w:r>
        <w:t>the</w:t>
      </w:r>
      <w:r>
        <w:rPr>
          <w:spacing w:val="-7"/>
        </w:rPr>
        <w:t xml:space="preserve"> </w:t>
      </w:r>
      <w:r>
        <w:t>requisite</w:t>
      </w:r>
      <w:r>
        <w:rPr>
          <w:spacing w:val="-7"/>
        </w:rPr>
        <w:t xml:space="preserve"> </w:t>
      </w:r>
      <w:r>
        <w:t>standard</w:t>
      </w:r>
      <w:r>
        <w:rPr>
          <w:spacing w:val="-7"/>
        </w:rPr>
        <w:t xml:space="preserve"> </w:t>
      </w:r>
      <w:r>
        <w:t>and</w:t>
      </w:r>
      <w:r>
        <w:rPr>
          <w:spacing w:val="-6"/>
        </w:rPr>
        <w:t xml:space="preserve"> </w:t>
      </w:r>
      <w:r>
        <w:t>to</w:t>
      </w:r>
      <w:r>
        <w:rPr>
          <w:spacing w:val="-6"/>
        </w:rPr>
        <w:t xml:space="preserve"> </w:t>
      </w:r>
      <w:r>
        <w:t>the</w:t>
      </w:r>
      <w:r>
        <w:rPr>
          <w:spacing w:val="-7"/>
        </w:rPr>
        <w:t xml:space="preserve"> </w:t>
      </w:r>
      <w:r>
        <w:t>best</w:t>
      </w:r>
      <w:r>
        <w:rPr>
          <w:spacing w:val="-6"/>
        </w:rPr>
        <w:t xml:space="preserve"> </w:t>
      </w:r>
      <w:r>
        <w:t>of</w:t>
      </w:r>
      <w:r>
        <w:rPr>
          <w:spacing w:val="-7"/>
        </w:rPr>
        <w:t xml:space="preserve"> </w:t>
      </w:r>
      <w:r>
        <w:t>our</w:t>
      </w:r>
      <w:r>
        <w:rPr>
          <w:spacing w:val="-7"/>
        </w:rPr>
        <w:t xml:space="preserve"> </w:t>
      </w:r>
      <w:r>
        <w:t>knowledge</w:t>
      </w:r>
      <w:r>
        <w:rPr>
          <w:spacing w:val="-5"/>
        </w:rPr>
        <w:t xml:space="preserve"> </w:t>
      </w:r>
      <w:r>
        <w:t>no</w:t>
      </w:r>
      <w:r>
        <w:rPr>
          <w:spacing w:val="-6"/>
        </w:rPr>
        <w:t xml:space="preserve"> </w:t>
      </w:r>
      <w:r>
        <w:t>part</w:t>
      </w:r>
      <w:r>
        <w:rPr>
          <w:spacing w:val="-7"/>
        </w:rPr>
        <w:t xml:space="preserve"> </w:t>
      </w:r>
      <w:r>
        <w:t>of</w:t>
      </w:r>
      <w:r>
        <w:rPr>
          <w:spacing w:val="-7"/>
        </w:rPr>
        <w:t xml:space="preserve"> </w:t>
      </w:r>
      <w:r>
        <w:t>it</w:t>
      </w:r>
      <w:r>
        <w:rPr>
          <w:spacing w:val="-6"/>
        </w:rPr>
        <w:t xml:space="preserve"> </w:t>
      </w:r>
      <w:r>
        <w:t>has</w:t>
      </w:r>
      <w:r>
        <w:rPr>
          <w:spacing w:val="-6"/>
        </w:rPr>
        <w:t xml:space="preserve"> </w:t>
      </w:r>
      <w:r>
        <w:t>been</w:t>
      </w:r>
      <w:r>
        <w:rPr>
          <w:spacing w:val="-58"/>
        </w:rPr>
        <w:t xml:space="preserve"> </w:t>
      </w:r>
      <w:r>
        <w:t>reproduced</w:t>
      </w:r>
      <w:r>
        <w:rPr>
          <w:spacing w:val="-1"/>
        </w:rPr>
        <w:t xml:space="preserve"> </w:t>
      </w:r>
      <w:r>
        <w:t>from</w:t>
      </w:r>
      <w:r>
        <w:rPr>
          <w:spacing w:val="2"/>
        </w:rPr>
        <w:t xml:space="preserve"> </w:t>
      </w:r>
      <w:r>
        <w:t>any other</w:t>
      </w:r>
      <w:r>
        <w:rPr>
          <w:spacing w:val="-2"/>
        </w:rPr>
        <w:t xml:space="preserve"> </w:t>
      </w:r>
      <w:r>
        <w:t>dissertation,</w:t>
      </w:r>
      <w:r>
        <w:rPr>
          <w:spacing w:val="-1"/>
        </w:rPr>
        <w:t xml:space="preserve"> </w:t>
      </w:r>
      <w:r>
        <w:t xml:space="preserve">monograph, </w:t>
      </w:r>
      <w:r w:rsidR="00C27846">
        <w:t>report,</w:t>
      </w:r>
      <w:r>
        <w:t xml:space="preserve"> or</w:t>
      </w:r>
      <w:r>
        <w:rPr>
          <w:spacing w:val="-1"/>
        </w:rPr>
        <w:t xml:space="preserve"> </w:t>
      </w:r>
      <w:r>
        <w:t>book.</w:t>
      </w:r>
    </w:p>
    <w:p w14:paraId="465B5579" w14:textId="77777777" w:rsidR="00DD5C54" w:rsidRDefault="00DD5C54" w:rsidP="00DD5C54">
      <w:pPr>
        <w:pStyle w:val="BodyText"/>
        <w:rPr>
          <w:sz w:val="26"/>
        </w:rPr>
      </w:pPr>
    </w:p>
    <w:p w14:paraId="38EAD78D" w14:textId="77777777" w:rsidR="00DD5C54" w:rsidRDefault="00DD5C54" w:rsidP="00DD5C54">
      <w:pPr>
        <w:pStyle w:val="BodyText"/>
        <w:rPr>
          <w:sz w:val="26"/>
        </w:rPr>
      </w:pPr>
    </w:p>
    <w:p w14:paraId="245C18D6" w14:textId="77777777" w:rsidR="00DD5C54" w:rsidRDefault="00DD5C54" w:rsidP="00DD5C54">
      <w:pPr>
        <w:pStyle w:val="BodyText"/>
        <w:rPr>
          <w:sz w:val="26"/>
        </w:rPr>
      </w:pPr>
    </w:p>
    <w:p w14:paraId="7C3190B2" w14:textId="77777777" w:rsidR="00DD5C54" w:rsidRDefault="00DD5C54" w:rsidP="00DD5C54">
      <w:pPr>
        <w:pStyle w:val="BodyText"/>
        <w:rPr>
          <w:sz w:val="26"/>
        </w:rPr>
      </w:pPr>
    </w:p>
    <w:p w14:paraId="773570CC" w14:textId="179BA655" w:rsidR="008D59B2" w:rsidRDefault="0014454C" w:rsidP="009D32B1">
      <w:pPr>
        <w:pStyle w:val="NormalWeb"/>
        <w:spacing w:before="240" w:beforeAutospacing="0" w:after="240" w:afterAutospacing="0"/>
        <w:ind w:right="1134"/>
        <w:rPr>
          <w:b/>
          <w:bCs/>
          <w:sz w:val="22"/>
          <w:szCs w:val="22"/>
        </w:rPr>
      </w:pPr>
      <w:r>
        <w:rPr>
          <w:b/>
          <w:bCs/>
          <w:sz w:val="22"/>
          <w:szCs w:val="22"/>
        </w:rPr>
        <w:t>Dr Anandhi Ramachandran</w:t>
      </w:r>
    </w:p>
    <w:p w14:paraId="4948D6DB" w14:textId="571A2D1C" w:rsidR="0014454C" w:rsidRDefault="009D32B1" w:rsidP="009D32B1">
      <w:pPr>
        <w:pStyle w:val="NormalWeb"/>
        <w:spacing w:before="240" w:beforeAutospacing="0" w:after="240" w:afterAutospacing="0"/>
        <w:ind w:right="1134"/>
        <w:rPr>
          <w:sz w:val="22"/>
          <w:szCs w:val="22"/>
        </w:rPr>
      </w:pPr>
      <w:r>
        <w:rPr>
          <w:sz w:val="22"/>
          <w:szCs w:val="22"/>
        </w:rPr>
        <w:t>Associate professor</w:t>
      </w:r>
    </w:p>
    <w:p w14:paraId="2241750C" w14:textId="49C21411" w:rsidR="009D32B1" w:rsidRPr="009D32B1" w:rsidRDefault="009D32B1" w:rsidP="009D32B1">
      <w:pPr>
        <w:pStyle w:val="NormalWeb"/>
        <w:spacing w:before="240" w:beforeAutospacing="0" w:after="240" w:afterAutospacing="0"/>
        <w:ind w:right="1134"/>
        <w:rPr>
          <w:sz w:val="22"/>
          <w:szCs w:val="22"/>
        </w:rPr>
      </w:pPr>
      <w:r>
        <w:rPr>
          <w:sz w:val="22"/>
          <w:szCs w:val="22"/>
        </w:rPr>
        <w:t>IIHMR- Delhi</w:t>
      </w:r>
    </w:p>
    <w:p w14:paraId="058A5D4E" w14:textId="77777777" w:rsidR="00C27846" w:rsidRDefault="00C27846" w:rsidP="00C82ECA">
      <w:pPr>
        <w:pStyle w:val="NormalWeb"/>
        <w:spacing w:before="240" w:beforeAutospacing="0" w:after="240" w:afterAutospacing="0" w:line="480" w:lineRule="auto"/>
        <w:ind w:left="1134" w:right="1134"/>
        <w:jc w:val="center"/>
        <w:rPr>
          <w:b/>
          <w:bCs/>
          <w:sz w:val="22"/>
          <w:szCs w:val="22"/>
        </w:rPr>
      </w:pPr>
    </w:p>
    <w:p w14:paraId="742E62EE" w14:textId="5F9E2533" w:rsidR="00C27846" w:rsidRDefault="004B0124" w:rsidP="00C82ECA">
      <w:pPr>
        <w:pStyle w:val="NormalWeb"/>
        <w:spacing w:before="240" w:beforeAutospacing="0" w:after="240" w:afterAutospacing="0" w:line="480" w:lineRule="auto"/>
        <w:ind w:left="1134" w:right="1134"/>
        <w:jc w:val="center"/>
        <w:rPr>
          <w:b/>
          <w:bCs/>
          <w:sz w:val="22"/>
          <w:szCs w:val="22"/>
        </w:rPr>
      </w:pPr>
      <w:r>
        <w:rPr>
          <w:noProof/>
        </w:rPr>
        <w:drawing>
          <wp:anchor distT="0" distB="0" distL="0" distR="0" simplePos="0" relativeHeight="251704320" behindDoc="0" locked="0" layoutInCell="1" allowOverlap="1" wp14:anchorId="69B1A98F" wp14:editId="38945311">
            <wp:simplePos x="0" y="0"/>
            <wp:positionH relativeFrom="page">
              <wp:posOffset>2678430</wp:posOffset>
            </wp:positionH>
            <wp:positionV relativeFrom="paragraph">
              <wp:posOffset>536575</wp:posOffset>
            </wp:positionV>
            <wp:extent cx="1646398" cy="870966"/>
            <wp:effectExtent l="0" t="0" r="0" b="5715"/>
            <wp:wrapTopAndBottom/>
            <wp:docPr id="31" name="image3.png" descr="iihmr-delh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1646398" cy="870966"/>
                    </a:xfrm>
                    <a:prstGeom prst="rect">
                      <a:avLst/>
                    </a:prstGeom>
                  </pic:spPr>
                </pic:pic>
              </a:graphicData>
            </a:graphic>
          </wp:anchor>
        </w:drawing>
      </w:r>
    </w:p>
    <w:p w14:paraId="4A171C9B" w14:textId="6D9C3B87" w:rsidR="00C27846" w:rsidRDefault="00C27846" w:rsidP="00C82ECA">
      <w:pPr>
        <w:pStyle w:val="NormalWeb"/>
        <w:spacing w:before="240" w:beforeAutospacing="0" w:after="240" w:afterAutospacing="0" w:line="480" w:lineRule="auto"/>
        <w:ind w:left="1134" w:right="1134"/>
        <w:jc w:val="center"/>
        <w:rPr>
          <w:b/>
          <w:bCs/>
          <w:sz w:val="22"/>
          <w:szCs w:val="22"/>
        </w:rPr>
      </w:pPr>
    </w:p>
    <w:p w14:paraId="71476B5D" w14:textId="31929656" w:rsidR="00C27846" w:rsidRDefault="00C27846" w:rsidP="00C82ECA">
      <w:pPr>
        <w:pStyle w:val="NormalWeb"/>
        <w:spacing w:before="240" w:beforeAutospacing="0" w:after="240" w:afterAutospacing="0" w:line="480" w:lineRule="auto"/>
        <w:ind w:left="1134" w:right="1134"/>
        <w:jc w:val="center"/>
        <w:rPr>
          <w:b/>
          <w:bCs/>
          <w:sz w:val="22"/>
          <w:szCs w:val="22"/>
        </w:rPr>
      </w:pPr>
    </w:p>
    <w:p w14:paraId="70E6EFEB" w14:textId="77777777" w:rsidR="00C27846" w:rsidRDefault="00C27846" w:rsidP="00C82ECA">
      <w:pPr>
        <w:pStyle w:val="NormalWeb"/>
        <w:spacing w:before="240" w:beforeAutospacing="0" w:after="240" w:afterAutospacing="0" w:line="480" w:lineRule="auto"/>
        <w:ind w:left="1134" w:right="1134"/>
        <w:jc w:val="center"/>
        <w:rPr>
          <w:b/>
          <w:bCs/>
          <w:sz w:val="22"/>
          <w:szCs w:val="22"/>
        </w:rPr>
      </w:pPr>
    </w:p>
    <w:p w14:paraId="149908FD" w14:textId="77777777" w:rsidR="00C27846" w:rsidRDefault="00C27846" w:rsidP="00C82ECA">
      <w:pPr>
        <w:pStyle w:val="NormalWeb"/>
        <w:spacing w:before="240" w:beforeAutospacing="0" w:after="240" w:afterAutospacing="0" w:line="480" w:lineRule="auto"/>
        <w:ind w:left="1134" w:right="1134"/>
        <w:jc w:val="center"/>
        <w:rPr>
          <w:b/>
          <w:bCs/>
          <w:sz w:val="22"/>
          <w:szCs w:val="22"/>
        </w:rPr>
      </w:pPr>
    </w:p>
    <w:p w14:paraId="4F926A45" w14:textId="77777777" w:rsidR="005826D9" w:rsidRDefault="005826D9" w:rsidP="004B0124">
      <w:pPr>
        <w:pStyle w:val="Heading5"/>
        <w:spacing w:before="207"/>
        <w:ind w:left="0" w:right="829"/>
        <w:jc w:val="center"/>
      </w:pPr>
      <w:r>
        <w:t>INTERNATIONAL</w:t>
      </w:r>
      <w:r>
        <w:rPr>
          <w:spacing w:val="-2"/>
        </w:rPr>
        <w:t xml:space="preserve"> </w:t>
      </w:r>
      <w:r>
        <w:t>INSTITUTE</w:t>
      </w:r>
      <w:r>
        <w:rPr>
          <w:spacing w:val="-3"/>
        </w:rPr>
        <w:t xml:space="preserve"> </w:t>
      </w:r>
      <w:r>
        <w:t>OF</w:t>
      </w:r>
      <w:r>
        <w:rPr>
          <w:spacing w:val="-1"/>
        </w:rPr>
        <w:t xml:space="preserve"> </w:t>
      </w:r>
      <w:r>
        <w:t>HEALTH</w:t>
      </w:r>
      <w:r>
        <w:rPr>
          <w:spacing w:val="-1"/>
        </w:rPr>
        <w:t xml:space="preserve"> </w:t>
      </w:r>
      <w:r>
        <w:t>MANAGEMENT</w:t>
      </w:r>
      <w:r>
        <w:rPr>
          <w:spacing w:val="-1"/>
        </w:rPr>
        <w:t xml:space="preserve"> </w:t>
      </w:r>
      <w:r>
        <w:t>RESEARCH,</w:t>
      </w:r>
    </w:p>
    <w:p w14:paraId="3F03AD70" w14:textId="77777777" w:rsidR="005826D9" w:rsidRDefault="005826D9" w:rsidP="005826D9">
      <w:pPr>
        <w:ind w:right="1167"/>
        <w:jc w:val="center"/>
        <w:rPr>
          <w:b/>
          <w:sz w:val="24"/>
        </w:rPr>
      </w:pPr>
      <w:r>
        <w:rPr>
          <w:b/>
          <w:sz w:val="24"/>
        </w:rPr>
        <w:t>NEW</w:t>
      </w:r>
      <w:r>
        <w:rPr>
          <w:b/>
          <w:spacing w:val="-1"/>
          <w:sz w:val="24"/>
        </w:rPr>
        <w:t xml:space="preserve"> </w:t>
      </w:r>
      <w:r>
        <w:rPr>
          <w:b/>
          <w:sz w:val="24"/>
        </w:rPr>
        <w:t>DELHI</w:t>
      </w:r>
    </w:p>
    <w:p w14:paraId="0B216966" w14:textId="77777777" w:rsidR="005826D9" w:rsidRDefault="005826D9" w:rsidP="005826D9">
      <w:pPr>
        <w:pStyle w:val="BodyText"/>
        <w:rPr>
          <w:b/>
          <w:sz w:val="26"/>
        </w:rPr>
      </w:pPr>
    </w:p>
    <w:p w14:paraId="1BD51B04" w14:textId="77777777" w:rsidR="005826D9" w:rsidRDefault="005826D9" w:rsidP="005826D9">
      <w:pPr>
        <w:pStyle w:val="BodyText"/>
        <w:rPr>
          <w:b/>
          <w:sz w:val="26"/>
        </w:rPr>
      </w:pPr>
    </w:p>
    <w:p w14:paraId="597A1B54" w14:textId="77777777" w:rsidR="005826D9" w:rsidRDefault="005826D9" w:rsidP="005826D9">
      <w:pPr>
        <w:pStyle w:val="Heading5"/>
        <w:spacing w:before="231"/>
        <w:ind w:left="0" w:right="1188"/>
        <w:jc w:val="center"/>
      </w:pPr>
      <w:r>
        <w:t>CERTIFICATE</w:t>
      </w:r>
      <w:r>
        <w:rPr>
          <w:spacing w:val="-2"/>
        </w:rPr>
        <w:t xml:space="preserve"> </w:t>
      </w:r>
      <w:r>
        <w:t>BY</w:t>
      </w:r>
      <w:r>
        <w:rPr>
          <w:spacing w:val="-1"/>
        </w:rPr>
        <w:t xml:space="preserve"> </w:t>
      </w:r>
      <w:r>
        <w:t>SCHOLAR</w:t>
      </w:r>
    </w:p>
    <w:p w14:paraId="3C774C2B" w14:textId="77777777" w:rsidR="005826D9" w:rsidRDefault="005826D9" w:rsidP="005826D9">
      <w:pPr>
        <w:pStyle w:val="BodyText"/>
        <w:rPr>
          <w:b/>
          <w:sz w:val="26"/>
        </w:rPr>
      </w:pPr>
    </w:p>
    <w:p w14:paraId="47B1E19E" w14:textId="77777777" w:rsidR="005826D9" w:rsidRDefault="005826D9" w:rsidP="005826D9">
      <w:pPr>
        <w:pStyle w:val="BodyText"/>
        <w:rPr>
          <w:b/>
          <w:sz w:val="26"/>
        </w:rPr>
      </w:pPr>
    </w:p>
    <w:p w14:paraId="642EE415" w14:textId="302A35C2" w:rsidR="005826D9" w:rsidRDefault="005826D9" w:rsidP="00FB0174">
      <w:pPr>
        <w:pStyle w:val="BodyText"/>
        <w:spacing w:before="228" w:line="480" w:lineRule="auto"/>
      </w:pPr>
      <w:r>
        <w:t>This</w:t>
      </w:r>
      <w:r>
        <w:rPr>
          <w:spacing w:val="-1"/>
        </w:rPr>
        <w:t xml:space="preserve"> </w:t>
      </w:r>
      <w:r>
        <w:t>is</w:t>
      </w:r>
      <w:r>
        <w:rPr>
          <w:spacing w:val="-2"/>
        </w:rPr>
        <w:t xml:space="preserve"> </w:t>
      </w:r>
      <w:r>
        <w:t>to</w:t>
      </w:r>
      <w:r>
        <w:rPr>
          <w:spacing w:val="-1"/>
        </w:rPr>
        <w:t xml:space="preserve"> </w:t>
      </w:r>
      <w:r>
        <w:t>certify that</w:t>
      </w:r>
      <w:r>
        <w:rPr>
          <w:spacing w:val="-1"/>
        </w:rPr>
        <w:t xml:space="preserve"> </w:t>
      </w:r>
      <w:r>
        <w:t>the</w:t>
      </w:r>
      <w:r>
        <w:rPr>
          <w:spacing w:val="-2"/>
        </w:rPr>
        <w:t xml:space="preserve"> </w:t>
      </w:r>
      <w:r>
        <w:t>dissertation</w:t>
      </w:r>
      <w:r>
        <w:rPr>
          <w:spacing w:val="-1"/>
        </w:rPr>
        <w:t xml:space="preserve"> </w:t>
      </w:r>
      <w:r>
        <w:t xml:space="preserve">titled </w:t>
      </w:r>
      <w:r w:rsidRPr="005826D9">
        <w:rPr>
          <w:b/>
          <w:bCs/>
        </w:rPr>
        <w:t>Contribution</w:t>
      </w:r>
      <w:r w:rsidRPr="005826D9">
        <w:rPr>
          <w:b/>
          <w:bCs/>
          <w:sz w:val="22"/>
          <w:szCs w:val="22"/>
        </w:rPr>
        <w:t xml:space="preserve"> </w:t>
      </w:r>
      <w:r w:rsidRPr="00C82ECA">
        <w:rPr>
          <w:b/>
          <w:bCs/>
          <w:sz w:val="22"/>
          <w:szCs w:val="22"/>
        </w:rPr>
        <w:t>of comprehensive  primary  care  in  promoting sustainability   scalability and innovation  of  digital technologies – A scoping review</w:t>
      </w:r>
      <w:r>
        <w:rPr>
          <w:b/>
        </w:rPr>
        <w:t>”</w:t>
      </w:r>
      <w:r>
        <w:rPr>
          <w:b/>
          <w:spacing w:val="1"/>
        </w:rPr>
        <w:t xml:space="preserve"> </w:t>
      </w:r>
      <w:r>
        <w:t>at</w:t>
      </w:r>
      <w:r>
        <w:rPr>
          <w:spacing w:val="1"/>
        </w:rPr>
        <w:t xml:space="preserve"> </w:t>
      </w:r>
      <w:r>
        <w:rPr>
          <w:b/>
        </w:rPr>
        <w:t>“IIHMR- Delhi</w:t>
      </w:r>
      <w:r>
        <w:t xml:space="preserve"> and</w:t>
      </w:r>
      <w:r>
        <w:rPr>
          <w:spacing w:val="-1"/>
        </w:rPr>
        <w:t xml:space="preserve"> </w:t>
      </w:r>
      <w:r>
        <w:t>submitted by</w:t>
      </w:r>
      <w:r>
        <w:rPr>
          <w:spacing w:val="-1"/>
        </w:rPr>
        <w:t xml:space="preserve"> </w:t>
      </w:r>
      <w:r>
        <w:rPr>
          <w:b/>
          <w:bCs/>
          <w:szCs w:val="28"/>
        </w:rPr>
        <w:t xml:space="preserve">Dr </w:t>
      </w:r>
      <w:r w:rsidRPr="0093063B">
        <w:rPr>
          <w:b/>
          <w:bCs/>
          <w:szCs w:val="28"/>
        </w:rPr>
        <w:t xml:space="preserve">Saima </w:t>
      </w:r>
      <w:proofErr w:type="spellStart"/>
      <w:r w:rsidRPr="0093063B">
        <w:rPr>
          <w:b/>
          <w:bCs/>
          <w:szCs w:val="28"/>
        </w:rPr>
        <w:t>ZubairAhmed</w:t>
      </w:r>
      <w:proofErr w:type="spellEnd"/>
      <w:r w:rsidRPr="0093063B">
        <w:rPr>
          <w:b/>
          <w:bCs/>
          <w:szCs w:val="28"/>
        </w:rPr>
        <w:t xml:space="preserve"> Siddique</w:t>
      </w:r>
      <w:r w:rsidR="00FB0174">
        <w:t xml:space="preserve"> with </w:t>
      </w:r>
      <w:r>
        <w:t>Enrollment</w:t>
      </w:r>
      <w:r>
        <w:rPr>
          <w:spacing w:val="-1"/>
        </w:rPr>
        <w:t xml:space="preserve"> </w:t>
      </w:r>
      <w:r>
        <w:t>No.</w:t>
      </w:r>
      <w:r>
        <w:rPr>
          <w:spacing w:val="-1"/>
        </w:rPr>
        <w:t xml:space="preserve"> </w:t>
      </w:r>
      <w:r w:rsidRPr="00FB0174">
        <w:rPr>
          <w:b/>
          <w:bCs/>
          <w:spacing w:val="-1"/>
        </w:rPr>
        <w:t>PG/20/105</w:t>
      </w:r>
      <w:r>
        <w:t xml:space="preserve"> under</w:t>
      </w:r>
      <w:r>
        <w:rPr>
          <w:spacing w:val="-1"/>
        </w:rPr>
        <w:t xml:space="preserve"> </w:t>
      </w:r>
      <w:r>
        <w:t>the</w:t>
      </w:r>
      <w:r>
        <w:rPr>
          <w:spacing w:val="-3"/>
        </w:rPr>
        <w:t xml:space="preserve"> </w:t>
      </w:r>
      <w:r>
        <w:t>supervision of</w:t>
      </w:r>
      <w:r>
        <w:rPr>
          <w:spacing w:val="-1"/>
        </w:rPr>
        <w:t xml:space="preserve"> </w:t>
      </w:r>
      <w:r w:rsidRPr="005826D9">
        <w:rPr>
          <w:b/>
          <w:bCs/>
        </w:rPr>
        <w:t>Dr Anandhi Ramachandran</w:t>
      </w:r>
      <w:r w:rsidR="00FB0174">
        <w:rPr>
          <w:b/>
          <w:bCs/>
        </w:rPr>
        <w:t xml:space="preserve"> </w:t>
      </w:r>
      <w:r>
        <w:rPr>
          <w:sz w:val="23"/>
        </w:rPr>
        <w:t xml:space="preserve">for award of </w:t>
      </w:r>
      <w:r>
        <w:t xml:space="preserve">PGDM (Hospital &amp; Health Management) </w:t>
      </w:r>
      <w:r>
        <w:rPr>
          <w:sz w:val="23"/>
        </w:rPr>
        <w:t>of the Institute carried out during</w:t>
      </w:r>
      <w:r>
        <w:rPr>
          <w:spacing w:val="-56"/>
          <w:sz w:val="23"/>
        </w:rPr>
        <w:t xml:space="preserve"> </w:t>
      </w:r>
      <w:r>
        <w:rPr>
          <w:sz w:val="23"/>
        </w:rPr>
        <w:t>the</w:t>
      </w:r>
      <w:r>
        <w:rPr>
          <w:spacing w:val="-1"/>
          <w:sz w:val="23"/>
        </w:rPr>
        <w:t xml:space="preserve"> </w:t>
      </w:r>
      <w:r>
        <w:rPr>
          <w:sz w:val="23"/>
        </w:rPr>
        <w:t xml:space="preserve">period from </w:t>
      </w:r>
      <w:r w:rsidR="00FB0174">
        <w:rPr>
          <w:sz w:val="23"/>
        </w:rPr>
        <w:t xml:space="preserve">March 2022 </w:t>
      </w:r>
      <w:r>
        <w:rPr>
          <w:sz w:val="23"/>
        </w:rPr>
        <w:t>to</w:t>
      </w:r>
      <w:r w:rsidR="00FB0174">
        <w:rPr>
          <w:sz w:val="23"/>
        </w:rPr>
        <w:t xml:space="preserve"> June 2022</w:t>
      </w:r>
      <w:r w:rsidR="00FB0174">
        <w:t xml:space="preserve"> </w:t>
      </w:r>
      <w:r>
        <w:t>embodies</w:t>
      </w:r>
      <w:r>
        <w:rPr>
          <w:spacing w:val="-8"/>
        </w:rPr>
        <w:t xml:space="preserve"> </w:t>
      </w:r>
      <w:r>
        <w:t>my</w:t>
      </w:r>
      <w:r>
        <w:rPr>
          <w:spacing w:val="-8"/>
        </w:rPr>
        <w:t xml:space="preserve"> </w:t>
      </w:r>
      <w:r>
        <w:t>original</w:t>
      </w:r>
      <w:r>
        <w:rPr>
          <w:spacing w:val="-7"/>
        </w:rPr>
        <w:t xml:space="preserve"> </w:t>
      </w:r>
      <w:r>
        <w:t>work</w:t>
      </w:r>
      <w:r>
        <w:rPr>
          <w:spacing w:val="-9"/>
        </w:rPr>
        <w:t xml:space="preserve"> </w:t>
      </w:r>
      <w:r>
        <w:t>and</w:t>
      </w:r>
      <w:r>
        <w:rPr>
          <w:spacing w:val="-8"/>
        </w:rPr>
        <w:t xml:space="preserve"> </w:t>
      </w:r>
      <w:r>
        <w:t>has</w:t>
      </w:r>
      <w:r>
        <w:rPr>
          <w:spacing w:val="-6"/>
        </w:rPr>
        <w:t xml:space="preserve"> </w:t>
      </w:r>
      <w:r>
        <w:t>not</w:t>
      </w:r>
      <w:r>
        <w:rPr>
          <w:spacing w:val="-8"/>
        </w:rPr>
        <w:t xml:space="preserve"> </w:t>
      </w:r>
      <w:r>
        <w:t>formed</w:t>
      </w:r>
      <w:r>
        <w:rPr>
          <w:spacing w:val="-6"/>
        </w:rPr>
        <w:t xml:space="preserve"> </w:t>
      </w:r>
      <w:r>
        <w:t>the</w:t>
      </w:r>
      <w:r>
        <w:rPr>
          <w:spacing w:val="-7"/>
        </w:rPr>
        <w:t xml:space="preserve"> </w:t>
      </w:r>
      <w:r>
        <w:t>basis</w:t>
      </w:r>
      <w:r>
        <w:rPr>
          <w:spacing w:val="-8"/>
        </w:rPr>
        <w:t xml:space="preserve"> </w:t>
      </w:r>
      <w:r>
        <w:t>for</w:t>
      </w:r>
      <w:r>
        <w:rPr>
          <w:spacing w:val="-9"/>
        </w:rPr>
        <w:t xml:space="preserve"> </w:t>
      </w:r>
      <w:r>
        <w:t>the</w:t>
      </w:r>
      <w:r>
        <w:rPr>
          <w:spacing w:val="-7"/>
        </w:rPr>
        <w:t xml:space="preserve"> </w:t>
      </w:r>
      <w:r>
        <w:t>award</w:t>
      </w:r>
      <w:r>
        <w:rPr>
          <w:spacing w:val="-8"/>
        </w:rPr>
        <w:t xml:space="preserve"> </w:t>
      </w:r>
      <w:r>
        <w:t>of</w:t>
      </w:r>
      <w:r>
        <w:rPr>
          <w:spacing w:val="-7"/>
        </w:rPr>
        <w:t xml:space="preserve"> </w:t>
      </w:r>
      <w:r>
        <w:t>any</w:t>
      </w:r>
      <w:r>
        <w:rPr>
          <w:spacing w:val="-9"/>
        </w:rPr>
        <w:t xml:space="preserve"> </w:t>
      </w:r>
      <w:r>
        <w:t>degree,</w:t>
      </w:r>
      <w:r>
        <w:rPr>
          <w:spacing w:val="-57"/>
        </w:rPr>
        <w:t xml:space="preserve"> </w:t>
      </w:r>
      <w:r>
        <w:t>diploma</w:t>
      </w:r>
      <w:r>
        <w:rPr>
          <w:spacing w:val="-4"/>
        </w:rPr>
        <w:t xml:space="preserve"> </w:t>
      </w:r>
      <w:r>
        <w:t>associate</w:t>
      </w:r>
      <w:r>
        <w:rPr>
          <w:spacing w:val="-4"/>
        </w:rPr>
        <w:t xml:space="preserve"> </w:t>
      </w:r>
      <w:r>
        <w:t>ship,</w:t>
      </w:r>
      <w:r>
        <w:rPr>
          <w:spacing w:val="-3"/>
        </w:rPr>
        <w:t xml:space="preserve"> </w:t>
      </w:r>
      <w:r>
        <w:t>fellowship,</w:t>
      </w:r>
      <w:r>
        <w:rPr>
          <w:spacing w:val="-4"/>
        </w:rPr>
        <w:t xml:space="preserve"> </w:t>
      </w:r>
      <w:r>
        <w:t>titles</w:t>
      </w:r>
      <w:r>
        <w:rPr>
          <w:spacing w:val="-6"/>
        </w:rPr>
        <w:t xml:space="preserve"> </w:t>
      </w:r>
      <w:r>
        <w:t>in</w:t>
      </w:r>
      <w:r>
        <w:rPr>
          <w:spacing w:val="-3"/>
        </w:rPr>
        <w:t xml:space="preserve"> </w:t>
      </w:r>
      <w:r>
        <w:t>this</w:t>
      </w:r>
      <w:r>
        <w:rPr>
          <w:spacing w:val="-5"/>
        </w:rPr>
        <w:t xml:space="preserve"> </w:t>
      </w:r>
      <w:r>
        <w:t>or</w:t>
      </w:r>
      <w:r>
        <w:rPr>
          <w:spacing w:val="-5"/>
        </w:rPr>
        <w:t xml:space="preserve"> </w:t>
      </w:r>
      <w:r>
        <w:t>any</w:t>
      </w:r>
      <w:r>
        <w:rPr>
          <w:spacing w:val="-4"/>
        </w:rPr>
        <w:t xml:space="preserve"> </w:t>
      </w:r>
      <w:r>
        <w:t>other</w:t>
      </w:r>
      <w:r>
        <w:rPr>
          <w:spacing w:val="-5"/>
        </w:rPr>
        <w:t xml:space="preserve"> </w:t>
      </w:r>
      <w:r>
        <w:t>Institute</w:t>
      </w:r>
      <w:r>
        <w:rPr>
          <w:spacing w:val="-5"/>
        </w:rPr>
        <w:t xml:space="preserve"> </w:t>
      </w:r>
      <w:r>
        <w:t>or</w:t>
      </w:r>
      <w:r>
        <w:rPr>
          <w:spacing w:val="-5"/>
        </w:rPr>
        <w:t xml:space="preserve"> </w:t>
      </w:r>
      <w:r>
        <w:t>other</w:t>
      </w:r>
      <w:r>
        <w:rPr>
          <w:spacing w:val="-5"/>
        </w:rPr>
        <w:t xml:space="preserve"> </w:t>
      </w:r>
      <w:r>
        <w:t>similar</w:t>
      </w:r>
      <w:r w:rsidR="00FB0174">
        <w:t xml:space="preserve"> </w:t>
      </w:r>
      <w:r>
        <w:rPr>
          <w:spacing w:val="-57"/>
        </w:rPr>
        <w:t xml:space="preserve"> </w:t>
      </w:r>
      <w:r>
        <w:t>institution</w:t>
      </w:r>
      <w:r>
        <w:rPr>
          <w:spacing w:val="-1"/>
        </w:rPr>
        <w:t xml:space="preserve"> </w:t>
      </w:r>
      <w:r>
        <w:t>of</w:t>
      </w:r>
      <w:r>
        <w:rPr>
          <w:spacing w:val="-1"/>
        </w:rPr>
        <w:t xml:space="preserve"> </w:t>
      </w:r>
      <w:r>
        <w:t>higher</w:t>
      </w:r>
      <w:r>
        <w:rPr>
          <w:spacing w:val="-2"/>
        </w:rPr>
        <w:t xml:space="preserve"> </w:t>
      </w:r>
      <w:r>
        <w:t>learning.</w:t>
      </w:r>
    </w:p>
    <w:p w14:paraId="27F5F2BF" w14:textId="661D9033" w:rsidR="005826D9" w:rsidRDefault="005826D9" w:rsidP="005826D9">
      <w:pPr>
        <w:pStyle w:val="NormalWeb"/>
        <w:spacing w:before="240" w:beforeAutospacing="0" w:after="240" w:afterAutospacing="0" w:line="480" w:lineRule="auto"/>
        <w:ind w:left="1134" w:right="1134"/>
        <w:rPr>
          <w:b/>
          <w:bCs/>
          <w:sz w:val="22"/>
          <w:szCs w:val="22"/>
        </w:rPr>
      </w:pPr>
    </w:p>
    <w:p w14:paraId="1731E0F4" w14:textId="68205755" w:rsidR="00563D78" w:rsidRDefault="00563D78" w:rsidP="00563D78">
      <w:pPr>
        <w:pStyle w:val="NormalWeb"/>
        <w:spacing w:before="240" w:beforeAutospacing="0" w:after="240" w:afterAutospacing="0" w:line="480" w:lineRule="auto"/>
        <w:ind w:left="-57" w:right="1134"/>
        <w:rPr>
          <w:b/>
          <w:bCs/>
          <w:sz w:val="22"/>
          <w:szCs w:val="22"/>
        </w:rPr>
      </w:pPr>
      <w:r>
        <w:rPr>
          <w:b/>
          <w:bCs/>
          <w:sz w:val="22"/>
          <w:szCs w:val="22"/>
        </w:rPr>
        <w:t>Signature</w:t>
      </w:r>
    </w:p>
    <w:p w14:paraId="3BC34619" w14:textId="4D650E57" w:rsidR="00907297" w:rsidRDefault="00907297" w:rsidP="00563D78">
      <w:pPr>
        <w:pStyle w:val="NormalWeb"/>
        <w:spacing w:before="240" w:beforeAutospacing="0" w:after="240" w:afterAutospacing="0" w:line="480" w:lineRule="auto"/>
        <w:ind w:left="-57" w:right="1134"/>
        <w:rPr>
          <w:b/>
          <w:bCs/>
          <w:sz w:val="22"/>
          <w:szCs w:val="22"/>
        </w:rPr>
      </w:pPr>
    </w:p>
    <w:p w14:paraId="38E3F09B" w14:textId="3E695226" w:rsidR="00907297" w:rsidRDefault="004B0124" w:rsidP="00563D78">
      <w:pPr>
        <w:pStyle w:val="NormalWeb"/>
        <w:spacing w:before="240" w:beforeAutospacing="0" w:after="240" w:afterAutospacing="0" w:line="480" w:lineRule="auto"/>
        <w:ind w:left="-57" w:right="1134"/>
        <w:rPr>
          <w:b/>
          <w:bCs/>
          <w:sz w:val="22"/>
          <w:szCs w:val="22"/>
        </w:rPr>
      </w:pPr>
      <w:r>
        <w:rPr>
          <w:noProof/>
        </w:rPr>
        <w:drawing>
          <wp:anchor distT="0" distB="0" distL="0" distR="0" simplePos="0" relativeHeight="251706368" behindDoc="0" locked="0" layoutInCell="1" allowOverlap="1" wp14:anchorId="1C85B033" wp14:editId="6981605B">
            <wp:simplePos x="0" y="0"/>
            <wp:positionH relativeFrom="page">
              <wp:align>center</wp:align>
            </wp:positionH>
            <wp:positionV relativeFrom="paragraph">
              <wp:posOffset>257175</wp:posOffset>
            </wp:positionV>
            <wp:extent cx="1646398" cy="870966"/>
            <wp:effectExtent l="0" t="0" r="0" b="5715"/>
            <wp:wrapTopAndBottom/>
            <wp:docPr id="32" name="image3.png" descr="iihmr-delh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1646398" cy="870966"/>
                    </a:xfrm>
                    <a:prstGeom prst="rect">
                      <a:avLst/>
                    </a:prstGeom>
                  </pic:spPr>
                </pic:pic>
              </a:graphicData>
            </a:graphic>
          </wp:anchor>
        </w:drawing>
      </w:r>
    </w:p>
    <w:p w14:paraId="207D354A" w14:textId="231381DA" w:rsidR="005826D9" w:rsidRDefault="005826D9" w:rsidP="00C82ECA">
      <w:pPr>
        <w:pStyle w:val="NormalWeb"/>
        <w:spacing w:before="240" w:beforeAutospacing="0" w:after="240" w:afterAutospacing="0" w:line="480" w:lineRule="auto"/>
        <w:ind w:left="1134" w:right="1134"/>
        <w:jc w:val="center"/>
        <w:rPr>
          <w:b/>
          <w:bCs/>
          <w:sz w:val="22"/>
          <w:szCs w:val="22"/>
        </w:rPr>
      </w:pPr>
    </w:p>
    <w:p w14:paraId="3F57566E" w14:textId="77777777" w:rsidR="009C2DD5" w:rsidRPr="00DF2BF3" w:rsidRDefault="009C2DD5" w:rsidP="009C2DD5">
      <w:pPr>
        <w:tabs>
          <w:tab w:val="left" w:pos="9900"/>
        </w:tabs>
        <w:spacing w:after="0"/>
        <w:rPr>
          <w:b/>
          <w:sz w:val="24"/>
          <w:szCs w:val="14"/>
        </w:rPr>
      </w:pPr>
      <w:r w:rsidRPr="00C64446">
        <w:rPr>
          <w:noProof/>
        </w:rPr>
        <w:lastRenderedPageBreak/>
        <w:drawing>
          <wp:anchor distT="0" distB="0" distL="114300" distR="114300" simplePos="0" relativeHeight="251710464" behindDoc="1" locked="0" layoutInCell="1" allowOverlap="1" wp14:anchorId="3637A51F" wp14:editId="0FC654FB">
            <wp:simplePos x="0" y="0"/>
            <wp:positionH relativeFrom="column">
              <wp:posOffset>19050</wp:posOffset>
            </wp:positionH>
            <wp:positionV relativeFrom="paragraph">
              <wp:posOffset>0</wp:posOffset>
            </wp:positionV>
            <wp:extent cx="832485" cy="428625"/>
            <wp:effectExtent l="0" t="0" r="5715" b="9525"/>
            <wp:wrapTight wrapText="bothSides">
              <wp:wrapPolygon edited="0">
                <wp:start x="0" y="0"/>
                <wp:lineTo x="0" y="21120"/>
                <wp:lineTo x="21254" y="21120"/>
                <wp:lineTo x="21254" y="0"/>
                <wp:lineTo x="0" y="0"/>
              </wp:wrapPolygon>
            </wp:wrapTight>
            <wp:docPr id="34" name="Picture 3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32485" cy="428625"/>
                    </a:xfrm>
                    <a:prstGeom prst="rect">
                      <a:avLst/>
                    </a:prstGeom>
                  </pic:spPr>
                </pic:pic>
              </a:graphicData>
            </a:graphic>
            <wp14:sizeRelH relativeFrom="page">
              <wp14:pctWidth>0</wp14:pctWidth>
            </wp14:sizeRelH>
            <wp14:sizeRelV relativeFrom="page">
              <wp14:pctHeight>0</wp14:pctHeight>
            </wp14:sizeRelV>
          </wp:anchor>
        </w:drawing>
      </w:r>
      <w:r w:rsidRPr="00DF2BF3">
        <w:rPr>
          <w:b/>
          <w:sz w:val="24"/>
          <w:szCs w:val="14"/>
        </w:rPr>
        <w:t>INTERNATIONAL INSTITUTE OF HEALTH MANAGEMENT RESEARCH (IIHMR)</w:t>
      </w:r>
    </w:p>
    <w:p w14:paraId="149B9F58" w14:textId="77777777" w:rsidR="009C2DD5" w:rsidRPr="00C64446" w:rsidRDefault="009C2DD5" w:rsidP="009C2DD5">
      <w:pPr>
        <w:spacing w:after="0"/>
        <w:ind w:left="2160"/>
        <w:rPr>
          <w:b/>
        </w:rPr>
      </w:pPr>
      <w:r>
        <w:rPr>
          <w:b/>
        </w:rPr>
        <w:t xml:space="preserve">             </w:t>
      </w:r>
      <w:r w:rsidRPr="00C64446">
        <w:rPr>
          <w:b/>
        </w:rPr>
        <w:t>Plot No. 3, Sector 18A, Phase- II, Dwarka, New Delhi- 110075</w:t>
      </w:r>
    </w:p>
    <w:p w14:paraId="313C9D3B" w14:textId="77777777" w:rsidR="009C2DD5" w:rsidRDefault="009C2DD5" w:rsidP="009C2DD5">
      <w:pPr>
        <w:spacing w:after="0"/>
        <w:ind w:left="1440" w:firstLine="720"/>
      </w:pPr>
      <w:r>
        <w:rPr>
          <w:b/>
        </w:rPr>
        <w:t xml:space="preserve">                                   Ph. </w:t>
      </w:r>
      <w:r w:rsidRPr="00C64446">
        <w:rPr>
          <w:b/>
        </w:rPr>
        <w:t>+91-11-30418900</w:t>
      </w:r>
      <w:r>
        <w:rPr>
          <w:b/>
        </w:rPr>
        <w:t xml:space="preserve">, </w:t>
      </w:r>
      <w:hyperlink w:history="1">
        <w:r w:rsidRPr="00120E2F">
          <w:rPr>
            <w:rStyle w:val="Hyperlink"/>
            <w:b/>
          </w:rPr>
          <w:t xml:space="preserve">www.iihmrdelhi.edu.in </w:t>
        </w:r>
      </w:hyperlink>
    </w:p>
    <w:p w14:paraId="328E85D5" w14:textId="043D5325" w:rsidR="009C2DD5" w:rsidRPr="009C2DD5" w:rsidRDefault="009C2DD5" w:rsidP="009C2DD5">
      <w:pPr>
        <w:spacing w:after="0"/>
        <w:jc w:val="center"/>
        <w:rPr>
          <w:b/>
        </w:rPr>
      </w:pPr>
      <w:r>
        <w:rPr>
          <w:b/>
        </w:rPr>
        <w:t>________________________________________________________________________________</w:t>
      </w:r>
      <w:r w:rsidRPr="00BE2209">
        <w:rPr>
          <w:b/>
          <w:sz w:val="28"/>
          <w:u w:val="single"/>
        </w:rPr>
        <w:t>CERTIFICATE O</w:t>
      </w:r>
      <w:r>
        <w:rPr>
          <w:b/>
          <w:sz w:val="28"/>
          <w:u w:val="single"/>
        </w:rPr>
        <w:t>N</w:t>
      </w:r>
      <w:r w:rsidRPr="00BE2209">
        <w:rPr>
          <w:b/>
          <w:sz w:val="28"/>
          <w:u w:val="single"/>
        </w:rPr>
        <w:t xml:space="preserve"> PLAGIARISM CHECK</w:t>
      </w:r>
    </w:p>
    <w:p w14:paraId="20B1030A" w14:textId="77777777" w:rsidR="009C2DD5" w:rsidRDefault="009C2DD5" w:rsidP="009C2DD5">
      <w:pPr>
        <w:spacing w:after="0"/>
      </w:pPr>
    </w:p>
    <w:tbl>
      <w:tblPr>
        <w:tblStyle w:val="GridTable4-Accent51"/>
        <w:tblW w:w="10368" w:type="dxa"/>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430"/>
        <w:gridCol w:w="2340"/>
        <w:gridCol w:w="2160"/>
      </w:tblGrid>
      <w:tr w:rsidR="009C2DD5" w14:paraId="76D636C8" w14:textId="77777777" w:rsidTr="009C2D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none" w:sz="0" w:space="0" w:color="auto"/>
              <w:left w:val="none" w:sz="0" w:space="0" w:color="auto"/>
              <w:bottom w:val="none" w:sz="0" w:space="0" w:color="auto"/>
              <w:right w:val="none" w:sz="0" w:space="0" w:color="auto"/>
            </w:tcBorders>
            <w:shd w:val="clear" w:color="auto" w:fill="auto"/>
          </w:tcPr>
          <w:p w14:paraId="41CE5520" w14:textId="77777777" w:rsidR="009C2DD5" w:rsidRPr="007405A5" w:rsidRDefault="009C2DD5" w:rsidP="009C2DD5">
            <w:pPr>
              <w:spacing w:line="480" w:lineRule="auto"/>
              <w:rPr>
                <w:color w:val="auto"/>
              </w:rPr>
            </w:pPr>
            <w:r w:rsidRPr="007405A5">
              <w:rPr>
                <w:color w:val="auto"/>
              </w:rPr>
              <w:t>Name of Student (in block letter)</w:t>
            </w:r>
          </w:p>
        </w:tc>
        <w:tc>
          <w:tcPr>
            <w:tcW w:w="6930" w:type="dxa"/>
            <w:gridSpan w:val="3"/>
            <w:tcBorders>
              <w:top w:val="none" w:sz="0" w:space="0" w:color="auto"/>
              <w:left w:val="none" w:sz="0" w:space="0" w:color="auto"/>
              <w:bottom w:val="none" w:sz="0" w:space="0" w:color="auto"/>
              <w:right w:val="none" w:sz="0" w:space="0" w:color="auto"/>
            </w:tcBorders>
            <w:shd w:val="clear" w:color="auto" w:fill="auto"/>
          </w:tcPr>
          <w:p w14:paraId="23A472D6" w14:textId="77777777" w:rsidR="009C2DD5" w:rsidRPr="001F5D40" w:rsidRDefault="009C2DD5" w:rsidP="009C2DD5">
            <w:pPr>
              <w:spacing w:line="480" w:lineRule="auto"/>
              <w:cnfStyle w:val="100000000000" w:firstRow="1" w:lastRow="0" w:firstColumn="0" w:lastColumn="0" w:oddVBand="0" w:evenVBand="0" w:oddHBand="0" w:evenHBand="0" w:firstRowFirstColumn="0" w:firstRowLastColumn="0" w:lastRowFirstColumn="0" w:lastRowLastColumn="0"/>
              <w:rPr>
                <w:color w:val="auto"/>
              </w:rPr>
            </w:pPr>
            <w:r w:rsidRPr="001F5D40">
              <w:rPr>
                <w:color w:val="auto"/>
              </w:rPr>
              <w:t>Dr</w:t>
            </w:r>
            <w:r>
              <w:rPr>
                <w:color w:val="auto"/>
              </w:rPr>
              <w:t xml:space="preserve"> SAIMA SIDDIQUE</w:t>
            </w:r>
          </w:p>
        </w:tc>
      </w:tr>
      <w:tr w:rsidR="009C2DD5" w14:paraId="1007819B" w14:textId="77777777" w:rsidTr="009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Pr>
          <w:p w14:paraId="13009BF5" w14:textId="77777777" w:rsidR="009C2DD5" w:rsidRPr="00A310B9" w:rsidRDefault="009C2DD5" w:rsidP="009C2DD5">
            <w:pPr>
              <w:spacing w:line="480" w:lineRule="auto"/>
            </w:pPr>
            <w:r>
              <w:t xml:space="preserve">Enrolment/Roll No. </w:t>
            </w:r>
          </w:p>
        </w:tc>
        <w:tc>
          <w:tcPr>
            <w:tcW w:w="2430" w:type="dxa"/>
            <w:tcBorders>
              <w:bottom w:val="single" w:sz="4" w:space="0" w:color="auto"/>
            </w:tcBorders>
          </w:tcPr>
          <w:p w14:paraId="196BBEE1" w14:textId="77777777" w:rsidR="009C2DD5" w:rsidRDefault="009C2DD5" w:rsidP="009C2DD5">
            <w:pPr>
              <w:spacing w:line="480" w:lineRule="auto"/>
              <w:cnfStyle w:val="000000100000" w:firstRow="0" w:lastRow="0" w:firstColumn="0" w:lastColumn="0" w:oddVBand="0" w:evenVBand="0" w:oddHBand="1" w:evenHBand="0" w:firstRowFirstColumn="0" w:firstRowLastColumn="0" w:lastRowFirstColumn="0" w:lastRowLastColumn="0"/>
            </w:pPr>
            <w:r>
              <w:t>PG/20/105</w:t>
            </w:r>
          </w:p>
        </w:tc>
        <w:tc>
          <w:tcPr>
            <w:tcW w:w="2340" w:type="dxa"/>
            <w:tcBorders>
              <w:bottom w:val="single" w:sz="4" w:space="0" w:color="auto"/>
            </w:tcBorders>
          </w:tcPr>
          <w:p w14:paraId="55866C0B" w14:textId="77777777" w:rsidR="009C2DD5" w:rsidRPr="00E97141" w:rsidRDefault="009C2DD5" w:rsidP="009C2DD5">
            <w:pPr>
              <w:spacing w:line="480" w:lineRule="auto"/>
              <w:cnfStyle w:val="000000100000" w:firstRow="0" w:lastRow="0" w:firstColumn="0" w:lastColumn="0" w:oddVBand="0" w:evenVBand="0" w:oddHBand="1" w:evenHBand="0" w:firstRowFirstColumn="0" w:firstRowLastColumn="0" w:lastRowFirstColumn="0" w:lastRowLastColumn="0"/>
              <w:rPr>
                <w:b/>
              </w:rPr>
            </w:pPr>
            <w:r w:rsidRPr="00E97141">
              <w:rPr>
                <w:b/>
              </w:rPr>
              <w:t>Batch Year</w:t>
            </w:r>
          </w:p>
        </w:tc>
        <w:tc>
          <w:tcPr>
            <w:tcW w:w="2160" w:type="dxa"/>
            <w:tcBorders>
              <w:bottom w:val="single" w:sz="4" w:space="0" w:color="auto"/>
            </w:tcBorders>
          </w:tcPr>
          <w:p w14:paraId="20EBC594" w14:textId="77777777" w:rsidR="009C2DD5" w:rsidRDefault="009C2DD5" w:rsidP="009C2DD5">
            <w:pPr>
              <w:spacing w:line="480" w:lineRule="auto"/>
              <w:cnfStyle w:val="000000100000" w:firstRow="0" w:lastRow="0" w:firstColumn="0" w:lastColumn="0" w:oddVBand="0" w:evenVBand="0" w:oddHBand="1" w:evenHBand="0" w:firstRowFirstColumn="0" w:firstRowLastColumn="0" w:lastRowFirstColumn="0" w:lastRowLastColumn="0"/>
            </w:pPr>
            <w:r>
              <w:t>2020-2022</w:t>
            </w:r>
          </w:p>
        </w:tc>
      </w:tr>
      <w:tr w:rsidR="009C2DD5" w14:paraId="0A2DD43A" w14:textId="77777777" w:rsidTr="009C2DD5">
        <w:tc>
          <w:tcPr>
            <w:cnfStyle w:val="001000000000" w:firstRow="0" w:lastRow="0" w:firstColumn="1" w:lastColumn="0" w:oddVBand="0" w:evenVBand="0" w:oddHBand="0" w:evenHBand="0" w:firstRowFirstColumn="0" w:firstRowLastColumn="0" w:lastRowFirstColumn="0" w:lastRowLastColumn="0"/>
            <w:tcW w:w="3438" w:type="dxa"/>
          </w:tcPr>
          <w:p w14:paraId="0B03CBB0" w14:textId="77777777" w:rsidR="009C2DD5" w:rsidRDefault="009C2DD5" w:rsidP="009C2DD5">
            <w:pPr>
              <w:spacing w:line="276" w:lineRule="auto"/>
            </w:pPr>
            <w:r>
              <w:t>Course Specialization (Choose one)</w:t>
            </w:r>
          </w:p>
        </w:tc>
        <w:tc>
          <w:tcPr>
            <w:tcW w:w="2430" w:type="dxa"/>
          </w:tcPr>
          <w:p w14:paraId="2BA9D124" w14:textId="77777777" w:rsidR="009C2DD5" w:rsidRPr="001F5D40" w:rsidRDefault="009C2DD5" w:rsidP="009C2DD5">
            <w:pPr>
              <w:spacing w:line="480" w:lineRule="auto"/>
              <w:cnfStyle w:val="000000000000" w:firstRow="0" w:lastRow="0" w:firstColumn="0" w:lastColumn="0" w:oddVBand="0" w:evenVBand="0" w:oddHBand="0" w:evenHBand="0" w:firstRowFirstColumn="0" w:firstRowLastColumn="0" w:lastRowFirstColumn="0" w:lastRowLastColumn="0"/>
            </w:pPr>
            <w:r w:rsidRPr="001F5D40">
              <w:t xml:space="preserve">Hospital Management </w:t>
            </w:r>
          </w:p>
        </w:tc>
        <w:tc>
          <w:tcPr>
            <w:tcW w:w="2340" w:type="dxa"/>
          </w:tcPr>
          <w:p w14:paraId="2CC92061" w14:textId="77777777" w:rsidR="009C2DD5" w:rsidRPr="00777424" w:rsidRDefault="009C2DD5" w:rsidP="009C2DD5">
            <w:pPr>
              <w:spacing w:line="480" w:lineRule="auto"/>
              <w:cnfStyle w:val="000000000000" w:firstRow="0" w:lastRow="0" w:firstColumn="0" w:lastColumn="0" w:oddVBand="0" w:evenVBand="0" w:oddHBand="0" w:evenHBand="0" w:firstRowFirstColumn="0" w:firstRowLastColumn="0" w:lastRowFirstColumn="0" w:lastRowLastColumn="0"/>
            </w:pPr>
            <w:r w:rsidRPr="00777424">
              <w:t>Health Management</w:t>
            </w:r>
          </w:p>
        </w:tc>
        <w:tc>
          <w:tcPr>
            <w:tcW w:w="2160" w:type="dxa"/>
          </w:tcPr>
          <w:p w14:paraId="3AEBFBF6" w14:textId="77777777" w:rsidR="009C2DD5" w:rsidRPr="001F5D40" w:rsidRDefault="009C2DD5" w:rsidP="009C2DD5">
            <w:pPr>
              <w:spacing w:line="480" w:lineRule="auto"/>
              <w:cnfStyle w:val="000000000000" w:firstRow="0" w:lastRow="0" w:firstColumn="0" w:lastColumn="0" w:oddVBand="0" w:evenVBand="0" w:oddHBand="0" w:evenHBand="0" w:firstRowFirstColumn="0" w:firstRowLastColumn="0" w:lastRowFirstColumn="0" w:lastRowLastColumn="0"/>
            </w:pPr>
            <w:r w:rsidRPr="001F5D40">
              <w:t xml:space="preserve">Healthcare IT </w:t>
            </w:r>
          </w:p>
        </w:tc>
      </w:tr>
      <w:tr w:rsidR="009C2DD5" w14:paraId="070FF1FA" w14:textId="77777777" w:rsidTr="009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Pr>
          <w:p w14:paraId="1B336FF7" w14:textId="77777777" w:rsidR="009C2DD5" w:rsidRDefault="009C2DD5" w:rsidP="009C2DD5">
            <w:pPr>
              <w:spacing w:line="480" w:lineRule="auto"/>
            </w:pPr>
            <w:r w:rsidRPr="00A310B9">
              <w:t>Name of Guide/Supervisor</w:t>
            </w:r>
          </w:p>
        </w:tc>
        <w:tc>
          <w:tcPr>
            <w:tcW w:w="6930" w:type="dxa"/>
            <w:gridSpan w:val="3"/>
          </w:tcPr>
          <w:p w14:paraId="1F5B27BB" w14:textId="77777777" w:rsidR="009C2DD5" w:rsidRDefault="009C2DD5" w:rsidP="009C2DD5">
            <w:pPr>
              <w:spacing w:line="480" w:lineRule="auto"/>
              <w:cnfStyle w:val="000000100000" w:firstRow="0" w:lastRow="0" w:firstColumn="0" w:lastColumn="0" w:oddVBand="0" w:evenVBand="0" w:oddHBand="1" w:evenHBand="0" w:firstRowFirstColumn="0" w:firstRowLastColumn="0" w:lastRowFirstColumn="0" w:lastRowLastColumn="0"/>
            </w:pPr>
            <w:r>
              <w:t>Dr ANANDHI RAMACHANDRAN</w:t>
            </w:r>
          </w:p>
        </w:tc>
      </w:tr>
      <w:tr w:rsidR="009C2DD5" w14:paraId="128C4D36" w14:textId="77777777" w:rsidTr="009C2DD5">
        <w:tc>
          <w:tcPr>
            <w:cnfStyle w:val="001000000000" w:firstRow="0" w:lastRow="0" w:firstColumn="1" w:lastColumn="0" w:oddVBand="0" w:evenVBand="0" w:oddHBand="0" w:evenHBand="0" w:firstRowFirstColumn="0" w:firstRowLastColumn="0" w:lastRowFirstColumn="0" w:lastRowLastColumn="0"/>
            <w:tcW w:w="3438" w:type="dxa"/>
          </w:tcPr>
          <w:p w14:paraId="09C2AA69" w14:textId="77777777" w:rsidR="009C2DD5" w:rsidRDefault="009C2DD5" w:rsidP="009C2DD5">
            <w:pPr>
              <w:spacing w:line="480" w:lineRule="auto"/>
            </w:pPr>
            <w:r w:rsidRPr="00A310B9">
              <w:t>Title of the Dissertation</w:t>
            </w:r>
            <w:r>
              <w:t>/Summer Assignment</w:t>
            </w:r>
          </w:p>
        </w:tc>
        <w:tc>
          <w:tcPr>
            <w:tcW w:w="6930" w:type="dxa"/>
            <w:gridSpan w:val="3"/>
          </w:tcPr>
          <w:p w14:paraId="0C104687" w14:textId="317740D6" w:rsidR="009C2DD5" w:rsidRPr="00170349" w:rsidRDefault="009C2DD5" w:rsidP="009C2DD5">
            <w:pPr>
              <w:pStyle w:val="NormalWeb"/>
              <w:spacing w:before="240" w:beforeAutospacing="0" w:after="240" w:afterAutospacing="0" w:line="360" w:lineRule="auto"/>
              <w:cnfStyle w:val="000000000000" w:firstRow="0" w:lastRow="0" w:firstColumn="0" w:lastColumn="0" w:oddVBand="0" w:evenVBand="0" w:oddHBand="0" w:evenHBand="0" w:firstRowFirstColumn="0" w:firstRowLastColumn="0" w:lastRowFirstColumn="0" w:lastRowLastColumn="0"/>
            </w:pPr>
            <w:r w:rsidRPr="00170349">
              <w:t xml:space="preserve">Contribution of comprehensive primary care </w:t>
            </w:r>
            <w:proofErr w:type="gramStart"/>
            <w:r w:rsidRPr="00170349">
              <w:t>in  promoting</w:t>
            </w:r>
            <w:proofErr w:type="gramEnd"/>
            <w:r w:rsidRPr="00170349">
              <w:t xml:space="preserve"> sustainability   scalability and innovation  of  digital technologies – A scoping review</w:t>
            </w:r>
          </w:p>
          <w:p w14:paraId="676E6E59" w14:textId="77777777" w:rsidR="009C2DD5" w:rsidRDefault="009C2DD5" w:rsidP="009C2DD5">
            <w:pPr>
              <w:spacing w:line="480" w:lineRule="auto"/>
              <w:cnfStyle w:val="000000000000" w:firstRow="0" w:lastRow="0" w:firstColumn="0" w:lastColumn="0" w:oddVBand="0" w:evenVBand="0" w:oddHBand="0" w:evenHBand="0" w:firstRowFirstColumn="0" w:firstRowLastColumn="0" w:lastRowFirstColumn="0" w:lastRowLastColumn="0"/>
            </w:pPr>
          </w:p>
        </w:tc>
      </w:tr>
      <w:tr w:rsidR="009C2DD5" w14:paraId="6D4F9419" w14:textId="77777777" w:rsidTr="009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Pr>
          <w:p w14:paraId="2B7AD447" w14:textId="77777777" w:rsidR="009C2DD5" w:rsidRPr="0062528F" w:rsidRDefault="009C2DD5" w:rsidP="009C2DD5">
            <w:pPr>
              <w:spacing w:line="480" w:lineRule="auto"/>
              <w:rPr>
                <w:b w:val="0"/>
                <w:bCs w:val="0"/>
              </w:rPr>
            </w:pPr>
            <w:r>
              <w:t>P</w:t>
            </w:r>
            <w:r w:rsidRPr="00A310B9">
              <w:t xml:space="preserve">lagiarism </w:t>
            </w:r>
            <w:r>
              <w:t xml:space="preserve">detects </w:t>
            </w:r>
            <w:r w:rsidRPr="00A310B9">
              <w:t>software used</w:t>
            </w:r>
          </w:p>
        </w:tc>
        <w:tc>
          <w:tcPr>
            <w:tcW w:w="6930" w:type="dxa"/>
            <w:gridSpan w:val="3"/>
          </w:tcPr>
          <w:p w14:paraId="222E8275" w14:textId="77777777" w:rsidR="009C2DD5" w:rsidRDefault="009C2DD5" w:rsidP="009C2DD5">
            <w:pPr>
              <w:spacing w:line="480" w:lineRule="auto"/>
              <w:cnfStyle w:val="000000100000" w:firstRow="0" w:lastRow="0" w:firstColumn="0" w:lastColumn="0" w:oddVBand="0" w:evenVBand="0" w:oddHBand="1" w:evenHBand="0" w:firstRowFirstColumn="0" w:firstRowLastColumn="0" w:lastRowFirstColumn="0" w:lastRowLastColumn="0"/>
            </w:pPr>
            <w:r>
              <w:t>“</w:t>
            </w:r>
            <w:r w:rsidRPr="00CD515D">
              <w:rPr>
                <w:b/>
                <w:sz w:val="24"/>
              </w:rPr>
              <w:t>TURNITIN</w:t>
            </w:r>
            <w:r>
              <w:rPr>
                <w:sz w:val="24"/>
              </w:rPr>
              <w:t xml:space="preserve">” </w:t>
            </w:r>
          </w:p>
        </w:tc>
      </w:tr>
      <w:tr w:rsidR="009C2DD5" w14:paraId="3C9D9304" w14:textId="77777777" w:rsidTr="009C2DD5">
        <w:tc>
          <w:tcPr>
            <w:cnfStyle w:val="001000000000" w:firstRow="0" w:lastRow="0" w:firstColumn="1" w:lastColumn="0" w:oddVBand="0" w:evenVBand="0" w:oddHBand="0" w:evenHBand="0" w:firstRowFirstColumn="0" w:firstRowLastColumn="0" w:lastRowFirstColumn="0" w:lastRowLastColumn="0"/>
            <w:tcW w:w="3438" w:type="dxa"/>
          </w:tcPr>
          <w:p w14:paraId="20F17BDE" w14:textId="77777777" w:rsidR="009C2DD5" w:rsidRPr="00A310B9" w:rsidRDefault="009C2DD5" w:rsidP="009C2DD5">
            <w:pPr>
              <w:spacing w:line="480" w:lineRule="auto"/>
            </w:pPr>
            <w:r w:rsidRPr="00A310B9">
              <w:t>Similar contents acceptable (%)</w:t>
            </w:r>
          </w:p>
        </w:tc>
        <w:tc>
          <w:tcPr>
            <w:tcW w:w="6930" w:type="dxa"/>
            <w:gridSpan w:val="3"/>
          </w:tcPr>
          <w:p w14:paraId="6B29C5FE" w14:textId="77777777" w:rsidR="009C2DD5" w:rsidRDefault="009C2DD5" w:rsidP="009C2DD5">
            <w:pPr>
              <w:spacing w:line="480" w:lineRule="auto"/>
              <w:cnfStyle w:val="000000000000" w:firstRow="0" w:lastRow="0" w:firstColumn="0" w:lastColumn="0" w:oddVBand="0" w:evenVBand="0" w:oddHBand="0" w:evenHBand="0" w:firstRowFirstColumn="0" w:firstRowLastColumn="0" w:lastRowFirstColumn="0" w:lastRowLastColumn="0"/>
            </w:pPr>
            <w:r>
              <w:t xml:space="preserve">Up to </w:t>
            </w:r>
            <w:r>
              <w:rPr>
                <w:b/>
              </w:rPr>
              <w:t>15</w:t>
            </w:r>
            <w:r>
              <w:t xml:space="preserve"> Percent as per policy</w:t>
            </w:r>
          </w:p>
        </w:tc>
      </w:tr>
      <w:tr w:rsidR="009C2DD5" w14:paraId="5AFB0FA1" w14:textId="77777777" w:rsidTr="009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Pr>
          <w:p w14:paraId="041DD01B" w14:textId="77777777" w:rsidR="009C2DD5" w:rsidRPr="00A310B9" w:rsidRDefault="009C2DD5" w:rsidP="009C2DD5">
            <w:r>
              <w:t>Total words and % of similar contents Identified</w:t>
            </w:r>
          </w:p>
        </w:tc>
        <w:tc>
          <w:tcPr>
            <w:tcW w:w="6930" w:type="dxa"/>
            <w:gridSpan w:val="3"/>
          </w:tcPr>
          <w:p w14:paraId="06C55283" w14:textId="77777777" w:rsidR="009C2DD5" w:rsidRPr="00E03B0E" w:rsidRDefault="009C2DD5" w:rsidP="009C2DD5">
            <w:pPr>
              <w:spacing w:line="480" w:lineRule="auto"/>
              <w:cnfStyle w:val="000000100000" w:firstRow="0" w:lastRow="0" w:firstColumn="0" w:lastColumn="0" w:oddVBand="0" w:evenVBand="0" w:oddHBand="1" w:evenHBand="0" w:firstRowFirstColumn="0" w:firstRowLastColumn="0" w:lastRowFirstColumn="0" w:lastRowLastColumn="0"/>
              <w:rPr>
                <w:b/>
                <w:bCs/>
              </w:rPr>
            </w:pPr>
            <w:r>
              <w:rPr>
                <w:b/>
                <w:bCs/>
              </w:rPr>
              <w:t>9%</w:t>
            </w:r>
          </w:p>
        </w:tc>
      </w:tr>
      <w:tr w:rsidR="009C2DD5" w14:paraId="0CF4953E" w14:textId="77777777" w:rsidTr="009C2DD5">
        <w:tc>
          <w:tcPr>
            <w:cnfStyle w:val="001000000000" w:firstRow="0" w:lastRow="0" w:firstColumn="1" w:lastColumn="0" w:oddVBand="0" w:evenVBand="0" w:oddHBand="0" w:evenHBand="0" w:firstRowFirstColumn="0" w:firstRowLastColumn="0" w:lastRowFirstColumn="0" w:lastRowLastColumn="0"/>
            <w:tcW w:w="3438" w:type="dxa"/>
          </w:tcPr>
          <w:p w14:paraId="6C937B7D" w14:textId="77777777" w:rsidR="009C2DD5" w:rsidRDefault="009C2DD5" w:rsidP="009C2DD5">
            <w:r>
              <w:t>Date of validation (DD/MM/YYYY)</w:t>
            </w:r>
          </w:p>
        </w:tc>
        <w:tc>
          <w:tcPr>
            <w:tcW w:w="6930" w:type="dxa"/>
            <w:gridSpan w:val="3"/>
          </w:tcPr>
          <w:p w14:paraId="70F548BE" w14:textId="77777777" w:rsidR="009C2DD5" w:rsidRDefault="009C2DD5" w:rsidP="009C2DD5">
            <w:pPr>
              <w:spacing w:line="480" w:lineRule="auto"/>
              <w:cnfStyle w:val="000000000000" w:firstRow="0" w:lastRow="0" w:firstColumn="0" w:lastColumn="0" w:oddVBand="0" w:evenVBand="0" w:oddHBand="0" w:evenHBand="0" w:firstRowFirstColumn="0" w:firstRowLastColumn="0" w:lastRowFirstColumn="0" w:lastRowLastColumn="0"/>
            </w:pPr>
            <w:r>
              <w:t>05/09/22</w:t>
            </w:r>
          </w:p>
        </w:tc>
      </w:tr>
    </w:tbl>
    <w:p w14:paraId="1E0E1483" w14:textId="77777777" w:rsidR="009C2DD5" w:rsidRPr="00CC6007" w:rsidRDefault="009C2DD5" w:rsidP="009C2DD5">
      <w:pPr>
        <w:spacing w:after="0" w:line="480" w:lineRule="auto"/>
        <w:rPr>
          <w:sz w:val="8"/>
        </w:rPr>
      </w:pPr>
    </w:p>
    <w:p w14:paraId="1D35A6C8" w14:textId="77777777" w:rsidR="009C2DD5" w:rsidRDefault="009C2DD5" w:rsidP="009C2DD5">
      <w:pPr>
        <w:spacing w:after="0" w:line="360" w:lineRule="auto"/>
      </w:pPr>
      <w:r w:rsidRPr="29FFFDE8">
        <w:rPr>
          <w:b/>
          <w:bCs/>
        </w:rPr>
        <w:t xml:space="preserve">Guide/Supervisor        </w:t>
      </w:r>
      <w:r>
        <w:rPr>
          <w:b/>
          <w:bCs/>
        </w:rPr>
        <w:tab/>
      </w:r>
      <w:r>
        <w:rPr>
          <w:b/>
          <w:bCs/>
        </w:rPr>
        <w:tab/>
      </w:r>
      <w:r>
        <w:rPr>
          <w:b/>
          <w:bCs/>
        </w:rPr>
        <w:tab/>
      </w:r>
      <w:r>
        <w:rPr>
          <w:b/>
          <w:bCs/>
        </w:rPr>
        <w:tab/>
      </w:r>
      <w:r>
        <w:rPr>
          <w:b/>
          <w:bCs/>
        </w:rPr>
        <w:tab/>
      </w:r>
      <w:r>
        <w:rPr>
          <w:b/>
          <w:bCs/>
        </w:rPr>
        <w:tab/>
        <w:t>S</w:t>
      </w:r>
      <w:r w:rsidRPr="29FFFDE8">
        <w:rPr>
          <w:b/>
          <w:bCs/>
        </w:rPr>
        <w:t xml:space="preserve">tudent                                                                                                      </w:t>
      </w:r>
      <w:r>
        <w:t xml:space="preserve">Name:  </w:t>
      </w:r>
      <w:r>
        <w:tab/>
        <w:t>Dr Anandhi Ramachandran</w:t>
      </w:r>
      <w:r>
        <w:tab/>
      </w:r>
      <w:r>
        <w:tab/>
      </w:r>
      <w:r>
        <w:tab/>
        <w:t xml:space="preserve">              Name: Dr Saima Siddique                                                                                                               Signature:       </w:t>
      </w:r>
      <w:r>
        <w:tab/>
      </w:r>
      <w:r>
        <w:tab/>
      </w:r>
      <w:r>
        <w:tab/>
      </w:r>
      <w:r>
        <w:tab/>
      </w:r>
      <w:r>
        <w:tab/>
      </w:r>
      <w:r>
        <w:tab/>
      </w:r>
      <w:r>
        <w:tab/>
        <w:t xml:space="preserve">Signature:          </w:t>
      </w:r>
      <w:r>
        <w:rPr>
          <w:noProof/>
        </w:rPr>
        <w:drawing>
          <wp:inline distT="0" distB="0" distL="0" distR="0" wp14:anchorId="46B6D5EF" wp14:editId="6F3A06DE">
            <wp:extent cx="523875" cy="345535"/>
            <wp:effectExtent l="0" t="0" r="0" b="0"/>
            <wp:docPr id="37" name="Picture 3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0"/>
                    <a:stretch>
                      <a:fillRect/>
                    </a:stretch>
                  </pic:blipFill>
                  <pic:spPr>
                    <a:xfrm>
                      <a:off x="0" y="0"/>
                      <a:ext cx="532356" cy="351129"/>
                    </a:xfrm>
                    <a:prstGeom prst="rect">
                      <a:avLst/>
                    </a:prstGeom>
                  </pic:spPr>
                </pic:pic>
              </a:graphicData>
            </a:graphic>
          </wp:inline>
        </w:drawing>
      </w:r>
      <w:r>
        <w:t xml:space="preserve">                                                                                                              </w:t>
      </w:r>
    </w:p>
    <w:p w14:paraId="2E4BFB2F" w14:textId="77777777" w:rsidR="009C2DD5" w:rsidRPr="005B542D" w:rsidRDefault="009C2DD5" w:rsidP="009C2DD5">
      <w:pPr>
        <w:spacing w:after="0" w:line="360" w:lineRule="auto"/>
        <w:rPr>
          <w:b/>
          <w:bCs/>
        </w:rPr>
      </w:pPr>
      <w:r>
        <w:t xml:space="preserve">Report checked by </w:t>
      </w:r>
    </w:p>
    <w:p w14:paraId="33EFFA37" w14:textId="77777777" w:rsidR="009C2DD5" w:rsidRPr="00C6007C" w:rsidRDefault="009C2DD5" w:rsidP="009C2DD5">
      <w:pPr>
        <w:spacing w:after="0"/>
        <w:rPr>
          <w:b/>
          <w:bCs/>
          <w:sz w:val="12"/>
        </w:rPr>
      </w:pPr>
    </w:p>
    <w:p w14:paraId="185ED60B" w14:textId="77777777" w:rsidR="009C2DD5" w:rsidRDefault="009C2DD5" w:rsidP="009C2DD5">
      <w:pPr>
        <w:spacing w:after="0"/>
        <w:rPr>
          <w:b/>
          <w:bCs/>
        </w:rPr>
      </w:pPr>
      <w:r w:rsidRPr="29FFFDE8">
        <w:rPr>
          <w:b/>
          <w:bCs/>
        </w:rPr>
        <w:t xml:space="preserve">Institute Librarian                                                                                   Dean (Academics and Student Affairs) </w:t>
      </w:r>
    </w:p>
    <w:p w14:paraId="0946111B" w14:textId="77777777" w:rsidR="009C2DD5" w:rsidRDefault="009C2DD5" w:rsidP="009C2DD5">
      <w:pPr>
        <w:spacing w:after="0"/>
        <w:rPr>
          <w:b/>
          <w:bCs/>
        </w:rPr>
      </w:pPr>
      <w:r>
        <w:rPr>
          <w:noProof/>
        </w:rPr>
        <w:drawing>
          <wp:anchor distT="0" distB="0" distL="114300" distR="114300" simplePos="0" relativeHeight="251711488" behindDoc="1" locked="0" layoutInCell="1" allowOverlap="1" wp14:anchorId="202652B5" wp14:editId="793FBE7F">
            <wp:simplePos x="0" y="0"/>
            <wp:positionH relativeFrom="column">
              <wp:posOffset>676275</wp:posOffset>
            </wp:positionH>
            <wp:positionV relativeFrom="paragraph">
              <wp:posOffset>106045</wp:posOffset>
            </wp:positionV>
            <wp:extent cx="1114425" cy="1158837"/>
            <wp:effectExtent l="0" t="0" r="0" b="3810"/>
            <wp:wrapNone/>
            <wp:docPr id="38" name="Picture 38" descr="A picture containing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engineering drawing&#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11588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AF99F" w14:textId="77777777" w:rsidR="009C2DD5" w:rsidRDefault="009C2DD5" w:rsidP="009C2DD5">
      <w:pPr>
        <w:spacing w:after="0"/>
        <w:rPr>
          <w:b/>
          <w:bCs/>
        </w:rPr>
      </w:pPr>
      <w:r w:rsidRPr="29FFFDE8">
        <w:rPr>
          <w:b/>
          <w:bCs/>
        </w:rPr>
        <w:t>Signature</w:t>
      </w:r>
      <w:r>
        <w:rPr>
          <w:b/>
          <w:bCs/>
        </w:rPr>
        <w:t>:</w:t>
      </w:r>
      <w:r w:rsidRPr="29FFFDE8">
        <w:rPr>
          <w:b/>
          <w:bCs/>
        </w:rPr>
        <w:t xml:space="preserve">                                                                                                  Signature</w:t>
      </w:r>
      <w:r>
        <w:rPr>
          <w:b/>
          <w:bCs/>
        </w:rPr>
        <w:t>:</w:t>
      </w:r>
      <w:r w:rsidRPr="29FFFDE8">
        <w:rPr>
          <w:b/>
          <w:bCs/>
        </w:rPr>
        <w:t xml:space="preserve"> </w:t>
      </w:r>
    </w:p>
    <w:p w14:paraId="2017272C" w14:textId="77777777" w:rsidR="009C2DD5" w:rsidRPr="00E37F9D" w:rsidRDefault="009C2DD5" w:rsidP="009C2DD5">
      <w:pPr>
        <w:spacing w:after="0"/>
        <w:rPr>
          <w:b/>
        </w:rPr>
      </w:pPr>
      <w:r w:rsidRPr="29FFFDE8">
        <w:rPr>
          <w:b/>
          <w:bCs/>
        </w:rPr>
        <w:t>Date</w:t>
      </w:r>
      <w:r>
        <w:rPr>
          <w:b/>
          <w:bCs/>
        </w:rPr>
        <w:t>:</w:t>
      </w:r>
      <w:r w:rsidRPr="29FFFDE8">
        <w:rPr>
          <w:b/>
          <w:bCs/>
        </w:rPr>
        <w:t xml:space="preserve">                                                                                                          </w:t>
      </w:r>
      <w:r>
        <w:rPr>
          <w:b/>
          <w:bCs/>
        </w:rPr>
        <w:t xml:space="preserve"> </w:t>
      </w:r>
      <w:r w:rsidRPr="29FFFDE8">
        <w:rPr>
          <w:b/>
          <w:bCs/>
        </w:rPr>
        <w:t>Date</w:t>
      </w:r>
      <w:r>
        <w:rPr>
          <w:b/>
          <w:bCs/>
        </w:rPr>
        <w:t>:</w:t>
      </w:r>
      <w:r>
        <w:rPr>
          <w:b/>
        </w:rPr>
        <w:tab/>
      </w:r>
      <w:r>
        <w:rPr>
          <w:b/>
        </w:rPr>
        <w:tab/>
      </w:r>
      <w:r>
        <w:rPr>
          <w:b/>
        </w:rPr>
        <w:tab/>
      </w:r>
    </w:p>
    <w:p w14:paraId="334697BB" w14:textId="331FA6AE" w:rsidR="009C2DD5" w:rsidRPr="007A6A1A" w:rsidRDefault="009C2DD5" w:rsidP="009C2DD5">
      <w:pPr>
        <w:spacing w:after="0"/>
        <w:rPr>
          <w:b/>
        </w:rPr>
      </w:pPr>
      <w:r w:rsidRPr="29FFFDE8">
        <w:rPr>
          <w:b/>
          <w:bCs/>
        </w:rPr>
        <w:t xml:space="preserve">Library Seal                                                                                            </w:t>
      </w:r>
      <w:proofErr w:type="gramStart"/>
      <w:r>
        <w:rPr>
          <w:b/>
          <w:bCs/>
        </w:rPr>
        <w:t xml:space="preserve">   (</w:t>
      </w:r>
      <w:proofErr w:type="gramEnd"/>
      <w:r w:rsidRPr="29FFFDE8">
        <w:rPr>
          <w:b/>
          <w:bCs/>
        </w:rPr>
        <w:t>Seal</w:t>
      </w:r>
      <w:r>
        <w:rPr>
          <w:b/>
          <w:bCs/>
        </w:rPr>
        <w:t xml:space="preserve"> </w:t>
      </w:r>
      <w:r w:rsidRPr="29FFFDE8">
        <w:rPr>
          <w:b/>
          <w:bCs/>
        </w:rPr>
        <w:t>)</w:t>
      </w:r>
    </w:p>
    <w:p w14:paraId="7D29C08A" w14:textId="77777777" w:rsidR="005826D9" w:rsidRDefault="005826D9" w:rsidP="009C2DD5">
      <w:pPr>
        <w:pStyle w:val="NormalWeb"/>
        <w:spacing w:before="240" w:beforeAutospacing="0" w:after="240" w:afterAutospacing="0" w:line="480" w:lineRule="auto"/>
        <w:ind w:left="1134" w:right="1134"/>
        <w:rPr>
          <w:b/>
          <w:bCs/>
          <w:sz w:val="22"/>
          <w:szCs w:val="22"/>
        </w:rPr>
      </w:pPr>
    </w:p>
    <w:p w14:paraId="4FC59E93" w14:textId="77777777" w:rsidR="005826D9" w:rsidRDefault="005826D9" w:rsidP="00C82ECA">
      <w:pPr>
        <w:pStyle w:val="NormalWeb"/>
        <w:spacing w:before="240" w:beforeAutospacing="0" w:after="240" w:afterAutospacing="0" w:line="480" w:lineRule="auto"/>
        <w:ind w:left="1134" w:right="1134"/>
        <w:jc w:val="center"/>
        <w:rPr>
          <w:b/>
          <w:bCs/>
          <w:sz w:val="22"/>
          <w:szCs w:val="22"/>
        </w:rPr>
      </w:pPr>
    </w:p>
    <w:p w14:paraId="0D2510A4" w14:textId="77777777" w:rsidR="005826D9" w:rsidRDefault="005826D9" w:rsidP="00C82ECA">
      <w:pPr>
        <w:pStyle w:val="NormalWeb"/>
        <w:spacing w:before="240" w:beforeAutospacing="0" w:after="240" w:afterAutospacing="0" w:line="480" w:lineRule="auto"/>
        <w:ind w:left="1134" w:right="1134"/>
        <w:jc w:val="center"/>
        <w:rPr>
          <w:b/>
          <w:bCs/>
          <w:sz w:val="22"/>
          <w:szCs w:val="22"/>
        </w:rPr>
      </w:pPr>
    </w:p>
    <w:p w14:paraId="1E1610E2" w14:textId="77777777" w:rsidR="005826D9" w:rsidRDefault="005826D9" w:rsidP="00C82ECA">
      <w:pPr>
        <w:pStyle w:val="NormalWeb"/>
        <w:spacing w:before="240" w:beforeAutospacing="0" w:after="240" w:afterAutospacing="0" w:line="480" w:lineRule="auto"/>
        <w:ind w:left="1134" w:right="1134"/>
        <w:jc w:val="center"/>
        <w:rPr>
          <w:b/>
          <w:bCs/>
          <w:sz w:val="22"/>
          <w:szCs w:val="22"/>
        </w:rPr>
      </w:pPr>
    </w:p>
    <w:p w14:paraId="1345331E" w14:textId="40D22553" w:rsidR="00907297" w:rsidRDefault="00907297" w:rsidP="00907297">
      <w:pPr>
        <w:pStyle w:val="NormalWeb"/>
        <w:spacing w:before="240" w:beforeAutospacing="0" w:after="240" w:afterAutospacing="0" w:line="480" w:lineRule="auto"/>
        <w:ind w:left="1134" w:right="1134"/>
        <w:jc w:val="center"/>
        <w:rPr>
          <w:b/>
          <w:bCs/>
          <w:sz w:val="36"/>
          <w:szCs w:val="36"/>
          <w:u w:val="single"/>
        </w:rPr>
      </w:pPr>
      <w:r w:rsidRPr="00907297">
        <w:rPr>
          <w:b/>
          <w:bCs/>
          <w:sz w:val="36"/>
          <w:szCs w:val="36"/>
          <w:u w:val="single"/>
        </w:rPr>
        <w:t>Feedback form</w:t>
      </w:r>
    </w:p>
    <w:p w14:paraId="6DC1528E" w14:textId="77777777" w:rsidR="007068B1" w:rsidRDefault="00907297" w:rsidP="007068B1">
      <w:pPr>
        <w:pStyle w:val="NormalWeb"/>
        <w:spacing w:before="240" w:beforeAutospacing="0" w:after="240" w:afterAutospacing="0" w:line="480" w:lineRule="auto"/>
      </w:pPr>
      <w:r w:rsidRPr="007068B1">
        <w:rPr>
          <w:b/>
          <w:bCs/>
        </w:rPr>
        <w:t>Name of the student</w:t>
      </w:r>
      <w:r>
        <w:t xml:space="preserve">: Dr Saima </w:t>
      </w:r>
      <w:proofErr w:type="spellStart"/>
      <w:r>
        <w:t>ZubairAhmed</w:t>
      </w:r>
      <w:proofErr w:type="spellEnd"/>
      <w:r>
        <w:t xml:space="preserve"> Siddique</w:t>
      </w:r>
    </w:p>
    <w:p w14:paraId="4D25CD5E" w14:textId="7804B090" w:rsidR="007068B1" w:rsidRPr="007068B1" w:rsidRDefault="007068B1" w:rsidP="007068B1">
      <w:pPr>
        <w:pStyle w:val="NormalWeb"/>
        <w:spacing w:before="240" w:beforeAutospacing="0" w:after="240" w:afterAutospacing="0" w:line="480" w:lineRule="auto"/>
        <w:rPr>
          <w:bCs/>
        </w:rPr>
      </w:pPr>
      <w:r>
        <w:rPr>
          <w:b/>
        </w:rPr>
        <w:t>Name</w:t>
      </w:r>
      <w:r>
        <w:rPr>
          <w:b/>
          <w:spacing w:val="-3"/>
        </w:rPr>
        <w:t xml:space="preserve"> </w:t>
      </w:r>
      <w:r>
        <w:rPr>
          <w:b/>
        </w:rPr>
        <w:t>of</w:t>
      </w:r>
      <w:r>
        <w:rPr>
          <w:b/>
          <w:spacing w:val="-1"/>
        </w:rPr>
        <w:t xml:space="preserve"> </w:t>
      </w:r>
      <w:r>
        <w:rPr>
          <w:b/>
        </w:rPr>
        <w:t>the</w:t>
      </w:r>
      <w:r>
        <w:rPr>
          <w:b/>
          <w:spacing w:val="-3"/>
        </w:rPr>
        <w:t xml:space="preserve"> </w:t>
      </w:r>
      <w:r w:rsidR="002640C8">
        <w:rPr>
          <w:b/>
        </w:rPr>
        <w:t>Organization</w:t>
      </w:r>
      <w:r>
        <w:rPr>
          <w:b/>
        </w:rPr>
        <w:t xml:space="preserve"> in</w:t>
      </w:r>
      <w:r>
        <w:rPr>
          <w:b/>
          <w:spacing w:val="-1"/>
        </w:rPr>
        <w:t xml:space="preserve"> </w:t>
      </w:r>
      <w:r>
        <w:rPr>
          <w:b/>
        </w:rPr>
        <w:t>Which</w:t>
      </w:r>
      <w:r>
        <w:rPr>
          <w:b/>
          <w:spacing w:val="-2"/>
        </w:rPr>
        <w:t xml:space="preserve"> </w:t>
      </w:r>
      <w:r>
        <w:rPr>
          <w:b/>
        </w:rPr>
        <w:t>Dissertation Has</w:t>
      </w:r>
      <w:r>
        <w:rPr>
          <w:b/>
          <w:spacing w:val="-2"/>
        </w:rPr>
        <w:t xml:space="preserve"> </w:t>
      </w:r>
      <w:r>
        <w:rPr>
          <w:b/>
        </w:rPr>
        <w:t>Been</w:t>
      </w:r>
      <w:r>
        <w:rPr>
          <w:b/>
          <w:spacing w:val="-1"/>
        </w:rPr>
        <w:t xml:space="preserve"> </w:t>
      </w:r>
      <w:r>
        <w:rPr>
          <w:b/>
        </w:rPr>
        <w:t xml:space="preserve">Completed: </w:t>
      </w:r>
      <w:r w:rsidRPr="007068B1">
        <w:rPr>
          <w:bCs/>
        </w:rPr>
        <w:t>IIHMR-Delhi</w:t>
      </w:r>
    </w:p>
    <w:p w14:paraId="3FEE726B" w14:textId="4C9DA728" w:rsidR="00907297" w:rsidRDefault="00B37850" w:rsidP="00907297">
      <w:pPr>
        <w:pStyle w:val="NormalWeb"/>
        <w:spacing w:before="240" w:beforeAutospacing="0" w:after="240" w:afterAutospacing="0" w:line="480" w:lineRule="auto"/>
      </w:pPr>
      <w:r w:rsidRPr="00B37850">
        <w:rPr>
          <w:b/>
          <w:bCs/>
        </w:rPr>
        <w:t>Area</w:t>
      </w:r>
      <w:r w:rsidRPr="00B37850">
        <w:rPr>
          <w:b/>
          <w:bCs/>
          <w:spacing w:val="-2"/>
        </w:rPr>
        <w:t xml:space="preserve"> </w:t>
      </w:r>
      <w:r w:rsidRPr="00B37850">
        <w:rPr>
          <w:b/>
          <w:bCs/>
        </w:rPr>
        <w:t>of Dissertation</w:t>
      </w:r>
      <w:r>
        <w:t>: HIT Management</w:t>
      </w:r>
    </w:p>
    <w:p w14:paraId="57229295" w14:textId="06201EA5" w:rsidR="00B37850" w:rsidRDefault="00E371BE" w:rsidP="00907297">
      <w:pPr>
        <w:pStyle w:val="NormalWeb"/>
        <w:spacing w:before="240" w:beforeAutospacing="0" w:after="240" w:afterAutospacing="0" w:line="480" w:lineRule="auto"/>
      </w:pPr>
      <w:r w:rsidRPr="00E371BE">
        <w:rPr>
          <w:b/>
          <w:bCs/>
        </w:rPr>
        <w:t>Objectives</w:t>
      </w:r>
      <w:r w:rsidRPr="00E371BE">
        <w:rPr>
          <w:b/>
          <w:bCs/>
          <w:spacing w:val="-4"/>
        </w:rPr>
        <w:t xml:space="preserve"> </w:t>
      </w:r>
      <w:r w:rsidRPr="00E371BE">
        <w:rPr>
          <w:b/>
          <w:bCs/>
        </w:rPr>
        <w:t>achieved</w:t>
      </w:r>
      <w:r>
        <w:t xml:space="preserve">: </w:t>
      </w:r>
    </w:p>
    <w:p w14:paraId="4F125349" w14:textId="19444C74" w:rsidR="00E371BE" w:rsidRDefault="00E371BE" w:rsidP="00907297">
      <w:pPr>
        <w:pStyle w:val="NormalWeb"/>
        <w:spacing w:before="240" w:beforeAutospacing="0" w:after="240" w:afterAutospacing="0" w:line="480" w:lineRule="auto"/>
      </w:pPr>
      <w:r w:rsidRPr="00E371BE">
        <w:rPr>
          <w:b/>
          <w:bCs/>
        </w:rPr>
        <w:t>Strengths</w:t>
      </w:r>
      <w:r>
        <w:t>:</w:t>
      </w:r>
    </w:p>
    <w:p w14:paraId="6C35AD91" w14:textId="1181833D" w:rsidR="00E371BE" w:rsidRPr="00E371BE" w:rsidRDefault="00E371BE" w:rsidP="00907297">
      <w:pPr>
        <w:pStyle w:val="NormalWeb"/>
        <w:spacing w:before="240" w:beforeAutospacing="0" w:after="240" w:afterAutospacing="0" w:line="480" w:lineRule="auto"/>
        <w:rPr>
          <w:b/>
          <w:bCs/>
        </w:rPr>
      </w:pPr>
      <w:r w:rsidRPr="00E371BE">
        <w:rPr>
          <w:b/>
          <w:bCs/>
        </w:rPr>
        <w:t>Suggestions for improvement:</w:t>
      </w:r>
    </w:p>
    <w:p w14:paraId="30946A97" w14:textId="7535B0CC" w:rsidR="00E371BE" w:rsidRDefault="00E371BE" w:rsidP="00907297">
      <w:pPr>
        <w:pStyle w:val="NormalWeb"/>
        <w:spacing w:before="240" w:beforeAutospacing="0" w:after="240" w:afterAutospacing="0" w:line="480" w:lineRule="auto"/>
      </w:pPr>
    </w:p>
    <w:p w14:paraId="27CC883C" w14:textId="6CD3751C" w:rsidR="00EE0DAA" w:rsidRDefault="00EE0DAA" w:rsidP="00907297">
      <w:pPr>
        <w:pStyle w:val="NormalWeb"/>
        <w:spacing w:before="240" w:beforeAutospacing="0" w:after="240" w:afterAutospacing="0" w:line="480" w:lineRule="auto"/>
      </w:pPr>
      <w:r>
        <w:t>Signature</w:t>
      </w:r>
    </w:p>
    <w:p w14:paraId="0740B1E1" w14:textId="3E4AC8AC" w:rsidR="00EE0DAA" w:rsidRDefault="00EE0DAA" w:rsidP="00913498">
      <w:pPr>
        <w:pStyle w:val="NormalWeb"/>
        <w:spacing w:before="240" w:beforeAutospacing="0" w:after="240" w:afterAutospacing="0"/>
      </w:pPr>
      <w:r>
        <w:t>Organization Mentor</w:t>
      </w:r>
    </w:p>
    <w:p w14:paraId="3059FC30" w14:textId="54216722" w:rsidR="00EE0DAA" w:rsidRDefault="00EE0DAA" w:rsidP="00913498">
      <w:pPr>
        <w:pStyle w:val="NormalWeb"/>
        <w:spacing w:before="240" w:beforeAutospacing="0" w:after="240" w:afterAutospacing="0"/>
      </w:pPr>
      <w:r>
        <w:t>Place</w:t>
      </w:r>
    </w:p>
    <w:p w14:paraId="207E630A" w14:textId="35367227" w:rsidR="00EE0DAA" w:rsidRPr="00907297" w:rsidRDefault="00E522CC" w:rsidP="00913498">
      <w:pPr>
        <w:pStyle w:val="NormalWeb"/>
        <w:spacing w:before="240" w:beforeAutospacing="0" w:after="240" w:afterAutospacing="0"/>
      </w:pPr>
      <w:r>
        <w:rPr>
          <w:noProof/>
        </w:rPr>
        <w:drawing>
          <wp:anchor distT="0" distB="0" distL="0" distR="0" simplePos="0" relativeHeight="251708416" behindDoc="0" locked="0" layoutInCell="1" allowOverlap="1" wp14:anchorId="0EA04859" wp14:editId="04C61232">
            <wp:simplePos x="0" y="0"/>
            <wp:positionH relativeFrom="page">
              <wp:align>center</wp:align>
            </wp:positionH>
            <wp:positionV relativeFrom="paragraph">
              <wp:posOffset>218440</wp:posOffset>
            </wp:positionV>
            <wp:extent cx="1646398" cy="870966"/>
            <wp:effectExtent l="0" t="0" r="0" b="5715"/>
            <wp:wrapTopAndBottom/>
            <wp:docPr id="33" name="image3.png" descr="iihmr-delh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1646398" cy="870966"/>
                    </a:xfrm>
                    <a:prstGeom prst="rect">
                      <a:avLst/>
                    </a:prstGeom>
                  </pic:spPr>
                </pic:pic>
              </a:graphicData>
            </a:graphic>
          </wp:anchor>
        </w:drawing>
      </w:r>
      <w:r w:rsidR="00EE0DAA">
        <w:t>Date</w:t>
      </w:r>
    </w:p>
    <w:p w14:paraId="45B94768" w14:textId="3B012007" w:rsidR="00907297" w:rsidRDefault="00907297" w:rsidP="00C82ECA">
      <w:pPr>
        <w:pStyle w:val="NormalWeb"/>
        <w:spacing w:before="240" w:beforeAutospacing="0" w:after="240" w:afterAutospacing="0" w:line="480" w:lineRule="auto"/>
        <w:ind w:left="1134" w:right="1134"/>
        <w:jc w:val="center"/>
        <w:rPr>
          <w:b/>
          <w:bCs/>
          <w:sz w:val="22"/>
          <w:szCs w:val="22"/>
        </w:rPr>
      </w:pPr>
    </w:p>
    <w:p w14:paraId="398FE668" w14:textId="77777777" w:rsidR="00003A09" w:rsidRDefault="00003A09" w:rsidP="00E522CC">
      <w:pPr>
        <w:pStyle w:val="NormalWeb"/>
        <w:spacing w:before="240" w:beforeAutospacing="0" w:after="240" w:afterAutospacing="0" w:line="480" w:lineRule="auto"/>
        <w:ind w:right="1134"/>
        <w:jc w:val="center"/>
        <w:rPr>
          <w:b/>
          <w:bCs/>
          <w:sz w:val="40"/>
          <w:szCs w:val="40"/>
          <w:u w:val="single"/>
        </w:rPr>
      </w:pPr>
    </w:p>
    <w:p w14:paraId="358E9081" w14:textId="77777777" w:rsidR="00003A09" w:rsidRDefault="00003A09" w:rsidP="00E522CC">
      <w:pPr>
        <w:pStyle w:val="NormalWeb"/>
        <w:spacing w:before="240" w:beforeAutospacing="0" w:after="240" w:afterAutospacing="0" w:line="480" w:lineRule="auto"/>
        <w:ind w:right="1134"/>
        <w:jc w:val="center"/>
        <w:rPr>
          <w:b/>
          <w:bCs/>
          <w:sz w:val="40"/>
          <w:szCs w:val="40"/>
          <w:u w:val="single"/>
        </w:rPr>
      </w:pPr>
    </w:p>
    <w:p w14:paraId="3244B963" w14:textId="6086FC6B" w:rsidR="00907297" w:rsidRPr="00870D0F" w:rsidRDefault="00913498" w:rsidP="00E522CC">
      <w:pPr>
        <w:pStyle w:val="NormalWeb"/>
        <w:spacing w:before="240" w:beforeAutospacing="0" w:after="240" w:afterAutospacing="0" w:line="480" w:lineRule="auto"/>
        <w:ind w:right="1134"/>
        <w:jc w:val="center"/>
        <w:rPr>
          <w:b/>
          <w:bCs/>
          <w:sz w:val="40"/>
          <w:szCs w:val="40"/>
          <w:u w:val="single"/>
        </w:rPr>
      </w:pPr>
      <w:r w:rsidRPr="00870D0F">
        <w:rPr>
          <w:b/>
          <w:bCs/>
          <w:sz w:val="40"/>
          <w:szCs w:val="40"/>
          <w:u w:val="single"/>
        </w:rPr>
        <w:lastRenderedPageBreak/>
        <w:t>Abstract</w:t>
      </w:r>
    </w:p>
    <w:p w14:paraId="46254314" w14:textId="77777777" w:rsidR="00B86148" w:rsidRDefault="00B86148" w:rsidP="00FB56F7">
      <w:pPr>
        <w:spacing w:line="480" w:lineRule="auto"/>
        <w:rPr>
          <w:rFonts w:ascii="Times New Roman" w:eastAsia="Times New Roman" w:hAnsi="Times New Roman" w:cs="Times New Roman"/>
          <w:lang w:val="en-US"/>
        </w:rPr>
      </w:pPr>
    </w:p>
    <w:p w14:paraId="5DF4DFA4" w14:textId="77777777" w:rsidR="00B86148" w:rsidRDefault="00B86148" w:rsidP="00FB56F7">
      <w:pPr>
        <w:spacing w:line="480" w:lineRule="auto"/>
        <w:rPr>
          <w:rFonts w:ascii="Times New Roman" w:eastAsia="Times New Roman" w:hAnsi="Times New Roman" w:cs="Times New Roman"/>
          <w:lang w:val="en-US"/>
        </w:rPr>
      </w:pPr>
    </w:p>
    <w:p w14:paraId="4EBFFA58" w14:textId="117D983B" w:rsidR="00CD0922" w:rsidRPr="00433077" w:rsidRDefault="00F60A8B" w:rsidP="00FB56F7">
      <w:pPr>
        <w:spacing w:line="480" w:lineRule="auto"/>
        <w:rPr>
          <w:rFonts w:ascii="Times New Roman" w:eastAsia="Times New Roman" w:hAnsi="Times New Roman" w:cs="Times New Roman"/>
          <w:lang w:val="en-US"/>
        </w:rPr>
      </w:pPr>
      <w:r w:rsidRPr="00433077">
        <w:rPr>
          <w:rFonts w:ascii="Times New Roman" w:eastAsia="Times New Roman" w:hAnsi="Times New Roman" w:cs="Times New Roman"/>
          <w:lang w:val="en-US"/>
        </w:rPr>
        <w:t xml:space="preserve">Digital technologies have revolutionized primary health care by providing a plethora of opportunities to improve public health. They have already disrupted education, policy, and practice by creating novel ways of communication, empowerment, and engagement. </w:t>
      </w:r>
      <w:r w:rsidR="00B60FD8" w:rsidRPr="00433077">
        <w:rPr>
          <w:rFonts w:ascii="Times New Roman" w:eastAsia="Times New Roman" w:hAnsi="Times New Roman" w:cs="Times New Roman"/>
          <w:lang w:val="en-US"/>
        </w:rPr>
        <w:t xml:space="preserve">Primary health care must address key components of digital health like physical infrastructure, deploying appropriate services and applications, developing a competent health workforce, ensuring a sound legal and regulatory environment, as well as improving governance, policy, standardization, and interoperability. </w:t>
      </w:r>
      <w:r w:rsidR="00F514E4" w:rsidRPr="00433077">
        <w:rPr>
          <w:rFonts w:ascii="Times New Roman" w:eastAsia="Times New Roman" w:hAnsi="Times New Roman" w:cs="Times New Roman"/>
        </w:rPr>
        <w:t>Numerous studies have been conducted on how digital technologies in innovations can improve specific aspects of health care, especially primary care, but there is no emphasis on how comprehensive primary care contributes to influencing and sustaining the already implemented technologies.</w:t>
      </w:r>
      <w:r w:rsidR="00AC5E47" w:rsidRPr="00433077">
        <w:rPr>
          <w:rFonts w:ascii="Times New Roman" w:eastAsia="Times New Roman" w:hAnsi="Times New Roman" w:cs="Times New Roman"/>
        </w:rPr>
        <w:t xml:space="preserve"> </w:t>
      </w:r>
      <w:r w:rsidR="00F514E4" w:rsidRPr="00433077">
        <w:rPr>
          <w:rFonts w:ascii="Times New Roman" w:hAnsi="Times New Roman" w:cs="Times New Roman"/>
        </w:rPr>
        <w:t xml:space="preserve">A scoping review was conducted between April 2022-June 2022. Our central theme of the search was what attributes of primary care sustains the digital health innovations? We also </w:t>
      </w:r>
      <w:r w:rsidR="005878AD" w:rsidRPr="00433077">
        <w:rPr>
          <w:rFonts w:ascii="Times New Roman" w:hAnsi="Times New Roman" w:cs="Times New Roman"/>
        </w:rPr>
        <w:t>investigated</w:t>
      </w:r>
      <w:r w:rsidR="00F514E4" w:rsidRPr="00433077">
        <w:rPr>
          <w:rFonts w:ascii="Times New Roman" w:hAnsi="Times New Roman" w:cs="Times New Roman"/>
        </w:rPr>
        <w:t xml:space="preserve"> the attribute</w:t>
      </w:r>
      <w:r w:rsidR="00AC5E47" w:rsidRPr="00433077">
        <w:rPr>
          <w:rFonts w:ascii="Times New Roman" w:hAnsi="Times New Roman" w:cs="Times New Roman"/>
        </w:rPr>
        <w:t xml:space="preserve">s </w:t>
      </w:r>
      <w:r w:rsidR="00F514E4" w:rsidRPr="00433077">
        <w:rPr>
          <w:rFonts w:ascii="Times New Roman" w:hAnsi="Times New Roman" w:cs="Times New Roman"/>
        </w:rPr>
        <w:t xml:space="preserve">that aid in scalability of these innovations. We used </w:t>
      </w:r>
      <w:proofErr w:type="gramStart"/>
      <w:r w:rsidR="00F514E4" w:rsidRPr="00433077">
        <w:rPr>
          <w:rFonts w:ascii="Times New Roman" w:hAnsi="Times New Roman" w:cs="Times New Roman"/>
        </w:rPr>
        <w:t>Booth’s</w:t>
      </w:r>
      <w:proofErr w:type="gramEnd"/>
      <w:r w:rsidR="00F514E4" w:rsidRPr="00433077">
        <w:rPr>
          <w:rFonts w:ascii="Times New Roman" w:hAnsi="Times New Roman" w:cs="Times New Roman"/>
        </w:rPr>
        <w:t xml:space="preserve"> five stage process for scoping review.</w:t>
      </w:r>
      <w:r w:rsidR="00FB56F7">
        <w:rPr>
          <w:rFonts w:ascii="Times New Roman" w:hAnsi="Times New Roman" w:cs="Times New Roman"/>
        </w:rPr>
        <w:t xml:space="preserve"> T</w:t>
      </w:r>
      <w:r w:rsidR="00537BAA" w:rsidRPr="00433077">
        <w:rPr>
          <w:rFonts w:ascii="Times New Roman" w:hAnsi="Times New Roman" w:cs="Times New Roman"/>
        </w:rPr>
        <w:t>wo phase analysis</w:t>
      </w:r>
      <w:r w:rsidR="00FB56F7">
        <w:rPr>
          <w:rFonts w:ascii="Times New Roman" w:hAnsi="Times New Roman" w:cs="Times New Roman"/>
        </w:rPr>
        <w:t xml:space="preserve"> was used</w:t>
      </w:r>
      <w:r w:rsidR="00537BAA" w:rsidRPr="00433077">
        <w:rPr>
          <w:rFonts w:ascii="Times New Roman" w:hAnsi="Times New Roman" w:cs="Times New Roman"/>
        </w:rPr>
        <w:t xml:space="preserve"> to extract and synthesize data from articles. Descriptive analysis was undertaken to categorize papers according to primary and secondary study, articles addressing sustainability, </w:t>
      </w:r>
      <w:proofErr w:type="gramStart"/>
      <w:r w:rsidR="00537BAA" w:rsidRPr="00433077">
        <w:rPr>
          <w:rFonts w:ascii="Times New Roman" w:hAnsi="Times New Roman" w:cs="Times New Roman"/>
        </w:rPr>
        <w:t>scalability</w:t>
      </w:r>
      <w:proofErr w:type="gramEnd"/>
      <w:r w:rsidR="00537BAA" w:rsidRPr="00433077">
        <w:rPr>
          <w:rFonts w:ascii="Times New Roman" w:hAnsi="Times New Roman" w:cs="Times New Roman"/>
        </w:rPr>
        <w:t xml:space="preserve"> and innovation</w:t>
      </w:r>
      <w:r w:rsidR="00CD0922" w:rsidRPr="00433077">
        <w:rPr>
          <w:rFonts w:ascii="Times New Roman" w:hAnsi="Times New Roman" w:cs="Times New Roman"/>
        </w:rPr>
        <w:t xml:space="preserve">. </w:t>
      </w:r>
      <w:r w:rsidR="00537BAA" w:rsidRPr="00433077">
        <w:rPr>
          <w:rFonts w:ascii="Times New Roman" w:hAnsi="Times New Roman" w:cs="Times New Roman"/>
        </w:rPr>
        <w:t xml:space="preserve">Thematic analysis was done on three main groups: Human factors, organizational </w:t>
      </w:r>
      <w:proofErr w:type="gramStart"/>
      <w:r w:rsidR="00537BAA" w:rsidRPr="00433077">
        <w:rPr>
          <w:rFonts w:ascii="Times New Roman" w:hAnsi="Times New Roman" w:cs="Times New Roman"/>
        </w:rPr>
        <w:t>factors</w:t>
      </w:r>
      <w:proofErr w:type="gramEnd"/>
      <w:r w:rsidR="00537BAA" w:rsidRPr="00433077">
        <w:rPr>
          <w:rFonts w:ascii="Times New Roman" w:hAnsi="Times New Roman" w:cs="Times New Roman"/>
        </w:rPr>
        <w:t xml:space="preserve"> and technology factors</w:t>
      </w:r>
      <w:r w:rsidR="00AC5E47" w:rsidRPr="00433077">
        <w:rPr>
          <w:rFonts w:ascii="Times New Roman" w:hAnsi="Times New Roman" w:cs="Times New Roman"/>
        </w:rPr>
        <w:t xml:space="preserve">. </w:t>
      </w:r>
      <w:r w:rsidR="00CD0922" w:rsidRPr="00433077">
        <w:rPr>
          <w:rFonts w:ascii="Times New Roman" w:hAnsi="Times New Roman" w:cs="Times New Roman"/>
        </w:rPr>
        <w:t xml:space="preserve">We </w:t>
      </w:r>
      <w:r w:rsidR="00FB56F7">
        <w:rPr>
          <w:rFonts w:ascii="Times New Roman" w:hAnsi="Times New Roman" w:cs="Times New Roman"/>
        </w:rPr>
        <w:t xml:space="preserve">concluded </w:t>
      </w:r>
      <w:r w:rsidR="00CD0922" w:rsidRPr="00433077">
        <w:rPr>
          <w:rFonts w:ascii="Times New Roman" w:hAnsi="Times New Roman" w:cs="Times New Roman"/>
        </w:rPr>
        <w:t xml:space="preserve">that the discourse about the role of primary care in sustaining DIH and innovation is </w:t>
      </w:r>
      <w:r w:rsidR="00FB56F7">
        <w:rPr>
          <w:rFonts w:ascii="Times New Roman" w:hAnsi="Times New Roman" w:cs="Times New Roman"/>
        </w:rPr>
        <w:t>imperative</w:t>
      </w:r>
      <w:r w:rsidR="00CD0922" w:rsidRPr="00433077">
        <w:rPr>
          <w:rFonts w:ascii="Times New Roman" w:hAnsi="Times New Roman" w:cs="Times New Roman"/>
        </w:rPr>
        <w:t>. The findings provide an opportunity for policymakers, leaders, and stakeholders to create an enabling environment for Digital health technologies. Moving forward all policymakers, developers, end-users, funders, and researchers must focus on making the PHCs ready for digital health especially in the wake of Ayushman Bharat Digital Mission implementations being planned at state level. The findings require empirical Validation of our findings in a real-world setting</w:t>
      </w:r>
      <w:r w:rsidR="00FB56F7">
        <w:rPr>
          <w:rFonts w:ascii="Times New Roman" w:hAnsi="Times New Roman" w:cs="Times New Roman"/>
        </w:rPr>
        <w:t>.</w:t>
      </w:r>
    </w:p>
    <w:p w14:paraId="5BCE5832" w14:textId="77777777" w:rsidR="00F514E4" w:rsidRDefault="00F514E4" w:rsidP="00F514E4">
      <w:pPr>
        <w:pStyle w:val="NormalWeb"/>
        <w:spacing w:before="240" w:beforeAutospacing="0" w:after="240" w:afterAutospacing="0"/>
        <w:ind w:right="1134"/>
        <w:rPr>
          <w:b/>
          <w:bCs/>
          <w:sz w:val="22"/>
          <w:szCs w:val="22"/>
        </w:rPr>
      </w:pPr>
    </w:p>
    <w:p w14:paraId="4C4F729B" w14:textId="77777777" w:rsidR="00AE735F" w:rsidRDefault="00AE735F" w:rsidP="00AE735F">
      <w:r w:rsidRPr="0064768B">
        <w:rPr>
          <w:noProof/>
          <w:lang w:eastAsia="en-GB"/>
        </w:rPr>
        <mc:AlternateContent>
          <mc:Choice Requires="wps">
            <w:drawing>
              <wp:anchor distT="0" distB="0" distL="114300" distR="114300" simplePos="0" relativeHeight="251675648" behindDoc="0" locked="0" layoutInCell="1" allowOverlap="1" wp14:anchorId="20483ED0" wp14:editId="0E9E7F0B">
                <wp:simplePos x="0" y="0"/>
                <wp:positionH relativeFrom="page">
                  <wp:posOffset>6481445</wp:posOffset>
                </wp:positionH>
                <wp:positionV relativeFrom="page">
                  <wp:posOffset>2448560</wp:posOffset>
                </wp:positionV>
                <wp:extent cx="267970" cy="276860"/>
                <wp:effectExtent l="0" t="0" r="0" b="0"/>
                <wp:wrapNone/>
                <wp:docPr id="18" name="TextBox 17"/>
                <wp:cNvGraphicFramePr/>
                <a:graphic xmlns:a="http://schemas.openxmlformats.org/drawingml/2006/main">
                  <a:graphicData uri="http://schemas.microsoft.com/office/word/2010/wordprocessingShape">
                    <wps:wsp>
                      <wps:cNvSpPr txBox="1"/>
                      <wps:spPr>
                        <a:xfrm>
                          <a:off x="0" y="0"/>
                          <a:ext cx="267970" cy="276860"/>
                        </a:xfrm>
                        <a:prstGeom prst="rect">
                          <a:avLst/>
                        </a:prstGeom>
                        <a:noFill/>
                      </wps:spPr>
                      <wps:txbx>
                        <w:txbxContent>
                          <w:p w14:paraId="6A80990A" w14:textId="2663EEB3" w:rsidR="00AE735F" w:rsidRDefault="00AE735F" w:rsidP="00AE735F">
                            <w:pPr>
                              <w:pStyle w:val="NormalWeb"/>
                              <w:spacing w:before="0" w:beforeAutospacing="0" w:after="0" w:afterAutospacing="0"/>
                              <w:jc w:val="right"/>
                            </w:pPr>
                            <w:r>
                              <w:rPr>
                                <w:color w:val="000000" w:themeColor="text1"/>
                                <w:kern w:val="24"/>
                                <w:lang w:val="sr-Latn-RS"/>
                              </w:rPr>
                              <w:t>1</w:t>
                            </w:r>
                            <w:r w:rsidR="0093228C">
                              <w:rPr>
                                <w:color w:val="000000" w:themeColor="text1"/>
                                <w:kern w:val="24"/>
                                <w:lang w:val="sr-Latn-RS"/>
                              </w:rPr>
                              <w:t>8</w:t>
                            </w:r>
                          </w:p>
                        </w:txbxContent>
                      </wps:txbx>
                      <wps:bodyPr wrap="square" lIns="36000" rIns="36000" rtlCol="0" anchor="ctr" anchorCtr="0">
                        <a:noAutofit/>
                      </wps:bodyPr>
                    </wps:wsp>
                  </a:graphicData>
                </a:graphic>
              </wp:anchor>
            </w:drawing>
          </mc:Choice>
          <mc:Fallback>
            <w:pict>
              <v:shapetype w14:anchorId="20483ED0" id="_x0000_t202" coordsize="21600,21600" o:spt="202" path="m,l,21600r21600,l21600,xe">
                <v:stroke joinstyle="miter"/>
                <v:path gradientshapeok="t" o:connecttype="rect"/>
              </v:shapetype>
              <v:shape id="TextBox 17" o:spid="_x0000_s1026" type="#_x0000_t202" style="position:absolute;margin-left:510.35pt;margin-top:192.8pt;width:21.1pt;height:21.8pt;z-index:25167564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" filled="f" stroked="f">
                <v:textbox inset="1mm,,1mm">
                  <w:txbxContent>
                    <w:p w14:paraId="6A80990A" w14:textId="2663EEB3" w:rsidR="00AE735F" w:rsidRDefault="00AE735F" w:rsidP="00AE735F">
                      <w:pPr>
                        <w:pStyle w:val="NormalWeb"/>
                        <w:spacing w:before="0" w:beforeAutospacing="0" w:after="0" w:afterAutospacing="0"/>
                        <w:jc w:val="right"/>
                      </w:pPr>
                      <w:r>
                        <w:rPr>
                          <w:color w:val="000000" w:themeColor="text1"/>
                          <w:kern w:val="24"/>
                          <w:lang w:val="sr-Latn-RS"/>
                        </w:rPr>
                        <w:t>1</w:t>
                      </w:r>
                      <w:r w:rsidR="0093228C">
                        <w:rPr>
                          <w:color w:val="000000" w:themeColor="text1"/>
                          <w:kern w:val="24"/>
                          <w:lang w:val="sr-Latn-RS"/>
                        </w:rPr>
                        <w:t>8</w:t>
                      </w:r>
                    </w:p>
                  </w:txbxContent>
                </v:textbox>
                <w10:wrap anchorx="page" anchory="page"/>
              </v:shape>
            </w:pict>
          </mc:Fallback>
        </mc:AlternateContent>
      </w:r>
      <w:r w:rsidRPr="0064768B">
        <w:rPr>
          <w:noProof/>
          <w:lang w:eastAsia="en-GB"/>
        </w:rPr>
        <mc:AlternateContent>
          <mc:Choice Requires="wps">
            <w:drawing>
              <wp:anchor distT="0" distB="0" distL="114300" distR="114300" simplePos="0" relativeHeight="251674624" behindDoc="0" locked="0" layoutInCell="1" allowOverlap="1" wp14:anchorId="717C756D" wp14:editId="4EB1CBC9">
                <wp:simplePos x="0" y="0"/>
                <wp:positionH relativeFrom="page">
                  <wp:posOffset>681355</wp:posOffset>
                </wp:positionH>
                <wp:positionV relativeFrom="page">
                  <wp:posOffset>2448560</wp:posOffset>
                </wp:positionV>
                <wp:extent cx="5836285" cy="276860"/>
                <wp:effectExtent l="0" t="0" r="0" b="0"/>
                <wp:wrapNone/>
                <wp:docPr id="17" name="TextBox 16"/>
                <wp:cNvGraphicFramePr/>
                <a:graphic xmlns:a="http://schemas.openxmlformats.org/drawingml/2006/main">
                  <a:graphicData uri="http://schemas.microsoft.com/office/word/2010/wordprocessingShape">
                    <wps:wsp>
                      <wps:cNvSpPr txBox="1"/>
                      <wps:spPr>
                        <a:xfrm>
                          <a:off x="0" y="0"/>
                          <a:ext cx="5836285" cy="276860"/>
                        </a:xfrm>
                        <a:prstGeom prst="rect">
                          <a:avLst/>
                        </a:prstGeom>
                        <a:noFill/>
                      </wps:spPr>
                      <wps:txbx>
                        <w:txbxContent>
                          <w:p w14:paraId="627BF6F0" w14:textId="77777777" w:rsidR="00AE735F" w:rsidRDefault="00AE735F" w:rsidP="00AE735F">
                            <w:pPr>
                              <w:pStyle w:val="NormalWeb"/>
                              <w:spacing w:before="0" w:beforeAutospacing="0" w:after="0" w:afterAutospacing="0"/>
                            </w:pPr>
                            <w:r>
                              <w:rPr>
                                <w:color w:val="000000" w:themeColor="text1"/>
                                <w:kern w:val="24"/>
                                <w:lang w:val="sr-Latn-RS"/>
                              </w:rPr>
                              <w:t>Methodology.................................................................................................................................</w:t>
                            </w:r>
                          </w:p>
                        </w:txbxContent>
                      </wps:txbx>
                      <wps:bodyPr wrap="square" lIns="36000" rIns="36000" rtlCol="0" anchor="ctr" anchorCtr="0">
                        <a:noAutofit/>
                      </wps:bodyPr>
                    </wps:wsp>
                  </a:graphicData>
                </a:graphic>
              </wp:anchor>
            </w:drawing>
          </mc:Choice>
          <mc:Fallback>
            <w:pict>
              <v:shape w14:anchorId="717C756D" id="TextBox 16" o:spid="_x0000_s1027" type="#_x0000_t202" style="position:absolute;margin-left:53.65pt;margin-top:192.8pt;width:459.55pt;height:21.8pt;z-index:25167462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" filled="f" stroked="f">
                <v:textbox inset="1mm,,1mm">
                  <w:txbxContent>
                    <w:p w14:paraId="627BF6F0" w14:textId="77777777" w:rsidR="00AE735F" w:rsidRDefault="00AE735F" w:rsidP="00AE735F">
                      <w:pPr>
                        <w:pStyle w:val="NormalWeb"/>
                        <w:spacing w:before="0" w:beforeAutospacing="0" w:after="0" w:afterAutospacing="0"/>
                      </w:pPr>
                      <w:r>
                        <w:rPr>
                          <w:color w:val="000000" w:themeColor="text1"/>
                          <w:kern w:val="24"/>
                          <w:lang w:val="sr-Latn-RS"/>
                        </w:rPr>
                        <w:t>Methodology.................................................................................................................................</w:t>
                      </w:r>
                    </w:p>
                  </w:txbxContent>
                </v:textbox>
                <w10:wrap anchorx="page" anchory="page"/>
              </v:shape>
            </w:pict>
          </mc:Fallback>
        </mc:AlternateContent>
      </w:r>
      <w:r w:rsidRPr="0064768B">
        <w:rPr>
          <w:noProof/>
          <w:lang w:eastAsia="en-GB"/>
        </w:rPr>
        <mc:AlternateContent>
          <mc:Choice Requires="wps">
            <w:drawing>
              <wp:anchor distT="0" distB="0" distL="114300" distR="114300" simplePos="0" relativeHeight="251673600" behindDoc="0" locked="0" layoutInCell="1" allowOverlap="1" wp14:anchorId="15E3BB29" wp14:editId="5C8FBEE7">
                <wp:simplePos x="0" y="0"/>
                <wp:positionH relativeFrom="page">
                  <wp:posOffset>6481445</wp:posOffset>
                </wp:positionH>
                <wp:positionV relativeFrom="page">
                  <wp:posOffset>2175510</wp:posOffset>
                </wp:positionV>
                <wp:extent cx="267970" cy="276860"/>
                <wp:effectExtent l="0" t="0" r="0" b="0"/>
                <wp:wrapNone/>
                <wp:docPr id="15" name="TextBox 14"/>
                <wp:cNvGraphicFramePr/>
                <a:graphic xmlns:a="http://schemas.openxmlformats.org/drawingml/2006/main">
                  <a:graphicData uri="http://schemas.microsoft.com/office/word/2010/wordprocessingShape">
                    <wps:wsp>
                      <wps:cNvSpPr txBox="1"/>
                      <wps:spPr>
                        <a:xfrm>
                          <a:off x="0" y="0"/>
                          <a:ext cx="267970" cy="276860"/>
                        </a:xfrm>
                        <a:prstGeom prst="rect">
                          <a:avLst/>
                        </a:prstGeom>
                        <a:noFill/>
                      </wps:spPr>
                      <wps:txbx>
                        <w:txbxContent>
                          <w:p w14:paraId="48BD3B04" w14:textId="33964625" w:rsidR="00AE735F" w:rsidRDefault="00AE735F" w:rsidP="00AE735F">
                            <w:pPr>
                              <w:pStyle w:val="NormalWeb"/>
                              <w:spacing w:before="0" w:beforeAutospacing="0" w:after="0" w:afterAutospacing="0"/>
                              <w:jc w:val="right"/>
                            </w:pPr>
                            <w:r>
                              <w:rPr>
                                <w:color w:val="000000" w:themeColor="text1"/>
                                <w:kern w:val="24"/>
                                <w:lang w:val="sr-Latn-RS"/>
                              </w:rPr>
                              <w:t>1</w:t>
                            </w:r>
                            <w:r w:rsidR="004A3D9A">
                              <w:rPr>
                                <w:color w:val="000000" w:themeColor="text1"/>
                                <w:kern w:val="24"/>
                                <w:lang w:val="sr-Latn-RS"/>
                              </w:rPr>
                              <w:t>5</w:t>
                            </w:r>
                          </w:p>
                        </w:txbxContent>
                      </wps:txbx>
                      <wps:bodyPr wrap="square" lIns="36000" rIns="36000" rtlCol="0" anchor="ctr" anchorCtr="0">
                        <a:noAutofit/>
                      </wps:bodyPr>
                    </wps:wsp>
                  </a:graphicData>
                </a:graphic>
              </wp:anchor>
            </w:drawing>
          </mc:Choice>
          <mc:Fallback>
            <w:pict>
              <v:shape w14:anchorId="15E3BB29" id="TextBox 14" o:spid="_x0000_s1028" type="#_x0000_t202" style="position:absolute;margin-left:510.35pt;margin-top:171.3pt;width:21.1pt;height:21.8pt;z-index:25167360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" filled="f" stroked="f">
                <v:textbox inset="1mm,,1mm">
                  <w:txbxContent>
                    <w:p w14:paraId="48BD3B04" w14:textId="33964625" w:rsidR="00AE735F" w:rsidRDefault="00AE735F" w:rsidP="00AE735F">
                      <w:pPr>
                        <w:pStyle w:val="NormalWeb"/>
                        <w:spacing w:before="0" w:beforeAutospacing="0" w:after="0" w:afterAutospacing="0"/>
                        <w:jc w:val="right"/>
                      </w:pPr>
                      <w:r>
                        <w:rPr>
                          <w:color w:val="000000" w:themeColor="text1"/>
                          <w:kern w:val="24"/>
                          <w:lang w:val="sr-Latn-RS"/>
                        </w:rPr>
                        <w:t>1</w:t>
                      </w:r>
                      <w:r w:rsidR="004A3D9A">
                        <w:rPr>
                          <w:color w:val="000000" w:themeColor="text1"/>
                          <w:kern w:val="24"/>
                          <w:lang w:val="sr-Latn-RS"/>
                        </w:rPr>
                        <w:t>5</w:t>
                      </w:r>
                    </w:p>
                  </w:txbxContent>
                </v:textbox>
                <w10:wrap anchorx="page" anchory="page"/>
              </v:shape>
            </w:pict>
          </mc:Fallback>
        </mc:AlternateContent>
      </w:r>
      <w:r w:rsidRPr="0064768B">
        <w:rPr>
          <w:noProof/>
          <w:lang w:eastAsia="en-GB"/>
        </w:rPr>
        <mc:AlternateContent>
          <mc:Choice Requires="wps">
            <w:drawing>
              <wp:anchor distT="0" distB="0" distL="114300" distR="114300" simplePos="0" relativeHeight="251672576" behindDoc="0" locked="0" layoutInCell="1" allowOverlap="1" wp14:anchorId="119B87CD" wp14:editId="16B57BD2">
                <wp:simplePos x="0" y="0"/>
                <wp:positionH relativeFrom="page">
                  <wp:posOffset>681355</wp:posOffset>
                </wp:positionH>
                <wp:positionV relativeFrom="page">
                  <wp:posOffset>2175510</wp:posOffset>
                </wp:positionV>
                <wp:extent cx="5836285" cy="276860"/>
                <wp:effectExtent l="0" t="0" r="0" b="0"/>
                <wp:wrapNone/>
                <wp:docPr id="14" name="TextBox 13"/>
                <wp:cNvGraphicFramePr/>
                <a:graphic xmlns:a="http://schemas.openxmlformats.org/drawingml/2006/main">
                  <a:graphicData uri="http://schemas.microsoft.com/office/word/2010/wordprocessingShape">
                    <wps:wsp>
                      <wps:cNvSpPr txBox="1"/>
                      <wps:spPr>
                        <a:xfrm>
                          <a:off x="0" y="0"/>
                          <a:ext cx="5836285" cy="276860"/>
                        </a:xfrm>
                        <a:prstGeom prst="rect">
                          <a:avLst/>
                        </a:prstGeom>
                        <a:noFill/>
                      </wps:spPr>
                      <wps:txbx>
                        <w:txbxContent>
                          <w:p w14:paraId="1E8DDC86" w14:textId="77777777" w:rsidR="00AE735F" w:rsidRDefault="00AE735F" w:rsidP="00AE735F">
                            <w:pPr>
                              <w:pStyle w:val="NormalWeb"/>
                              <w:spacing w:before="0" w:beforeAutospacing="0" w:after="0" w:afterAutospacing="0"/>
                            </w:pPr>
                            <w:r>
                              <w:rPr>
                                <w:color w:val="000000" w:themeColor="text1"/>
                                <w:kern w:val="24"/>
                                <w:lang w:val="sr-Latn-RS"/>
                              </w:rPr>
                              <w:t>Literature review...........................................................................................................................</w:t>
                            </w:r>
                          </w:p>
                        </w:txbxContent>
                      </wps:txbx>
                      <wps:bodyPr wrap="square" lIns="36000" rIns="36000" rtlCol="0" anchor="ctr" anchorCtr="0">
                        <a:noAutofit/>
                      </wps:bodyPr>
                    </wps:wsp>
                  </a:graphicData>
                </a:graphic>
              </wp:anchor>
            </w:drawing>
          </mc:Choice>
          <mc:Fallback>
            <w:pict>
              <v:shape w14:anchorId="119B87CD" id="TextBox 13" o:spid="_x0000_s1029" type="#_x0000_t202" style="position:absolute;margin-left:53.65pt;margin-top:171.3pt;width:459.55pt;height:21.8pt;z-index:25167257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" filled="f" stroked="f">
                <v:textbox inset="1mm,,1mm">
                  <w:txbxContent>
                    <w:p w14:paraId="1E8DDC86" w14:textId="77777777" w:rsidR="00AE735F" w:rsidRDefault="00AE735F" w:rsidP="00AE735F">
                      <w:pPr>
                        <w:pStyle w:val="NormalWeb"/>
                        <w:spacing w:before="0" w:beforeAutospacing="0" w:after="0" w:afterAutospacing="0"/>
                      </w:pPr>
                      <w:r>
                        <w:rPr>
                          <w:color w:val="000000" w:themeColor="text1"/>
                          <w:kern w:val="24"/>
                          <w:lang w:val="sr-Latn-RS"/>
                        </w:rPr>
                        <w:t>Literature review...........................................................................................................................</w:t>
                      </w:r>
                    </w:p>
                  </w:txbxContent>
                </v:textbox>
                <w10:wrap anchorx="page" anchory="page"/>
              </v:shape>
            </w:pict>
          </mc:Fallback>
        </mc:AlternateContent>
      </w:r>
      <w:r w:rsidRPr="0064768B">
        <w:rPr>
          <w:noProof/>
          <w:lang w:eastAsia="en-GB"/>
        </w:rPr>
        <mc:AlternateContent>
          <mc:Choice Requires="wps">
            <w:drawing>
              <wp:anchor distT="0" distB="0" distL="114300" distR="114300" simplePos="0" relativeHeight="251671552" behindDoc="0" locked="0" layoutInCell="1" allowOverlap="1" wp14:anchorId="4B5BF18B" wp14:editId="214E3B90">
                <wp:simplePos x="0" y="0"/>
                <wp:positionH relativeFrom="page">
                  <wp:posOffset>6481445</wp:posOffset>
                </wp:positionH>
                <wp:positionV relativeFrom="page">
                  <wp:posOffset>1901825</wp:posOffset>
                </wp:positionV>
                <wp:extent cx="267970" cy="276860"/>
                <wp:effectExtent l="0" t="0" r="0" b="0"/>
                <wp:wrapNone/>
                <wp:docPr id="21" name="TextBox 10"/>
                <wp:cNvGraphicFramePr/>
                <a:graphic xmlns:a="http://schemas.openxmlformats.org/drawingml/2006/main">
                  <a:graphicData uri="http://schemas.microsoft.com/office/word/2010/wordprocessingShape">
                    <wps:wsp>
                      <wps:cNvSpPr txBox="1"/>
                      <wps:spPr>
                        <a:xfrm>
                          <a:off x="0" y="0"/>
                          <a:ext cx="267970" cy="276860"/>
                        </a:xfrm>
                        <a:prstGeom prst="rect">
                          <a:avLst/>
                        </a:prstGeom>
                        <a:noFill/>
                      </wps:spPr>
                      <wps:txbx>
                        <w:txbxContent>
                          <w:p w14:paraId="4351D2E0" w14:textId="3B6CF32B" w:rsidR="00AE735F" w:rsidRDefault="00AE735F" w:rsidP="00AE735F">
                            <w:pPr>
                              <w:pStyle w:val="NormalWeb"/>
                              <w:spacing w:before="0" w:beforeAutospacing="0" w:after="0" w:afterAutospacing="0"/>
                              <w:jc w:val="right"/>
                            </w:pPr>
                            <w:r>
                              <w:rPr>
                                <w:color w:val="000000" w:themeColor="text1"/>
                                <w:kern w:val="24"/>
                                <w:lang w:val="sr-Latn-RS"/>
                              </w:rPr>
                              <w:t>1</w:t>
                            </w:r>
                            <w:r w:rsidR="004A3D9A">
                              <w:rPr>
                                <w:color w:val="000000" w:themeColor="text1"/>
                                <w:kern w:val="24"/>
                                <w:lang w:val="sr-Latn-RS"/>
                              </w:rPr>
                              <w:t>2</w:t>
                            </w:r>
                          </w:p>
                        </w:txbxContent>
                      </wps:txbx>
                      <wps:bodyPr wrap="square" lIns="36000" rIns="36000" rtlCol="0" anchor="ctr" anchorCtr="0">
                        <a:noAutofit/>
                      </wps:bodyPr>
                    </wps:wsp>
                  </a:graphicData>
                </a:graphic>
              </wp:anchor>
            </w:drawing>
          </mc:Choice>
          <mc:Fallback>
            <w:pict>
              <v:shape w14:anchorId="4B5BF18B" id="TextBox 10" o:spid="_x0000_s1030" type="#_x0000_t202" style="position:absolute;margin-left:510.35pt;margin-top:149.75pt;width:21.1pt;height:21.8pt;z-index:25167155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" filled="f" stroked="f">
                <v:textbox inset="1mm,,1mm">
                  <w:txbxContent>
                    <w:p w14:paraId="4351D2E0" w14:textId="3B6CF32B" w:rsidR="00AE735F" w:rsidRDefault="00AE735F" w:rsidP="00AE735F">
                      <w:pPr>
                        <w:pStyle w:val="NormalWeb"/>
                        <w:spacing w:before="0" w:beforeAutospacing="0" w:after="0" w:afterAutospacing="0"/>
                        <w:jc w:val="right"/>
                      </w:pPr>
                      <w:r>
                        <w:rPr>
                          <w:color w:val="000000" w:themeColor="text1"/>
                          <w:kern w:val="24"/>
                          <w:lang w:val="sr-Latn-RS"/>
                        </w:rPr>
                        <w:t>1</w:t>
                      </w:r>
                      <w:r w:rsidR="004A3D9A">
                        <w:rPr>
                          <w:color w:val="000000" w:themeColor="text1"/>
                          <w:kern w:val="24"/>
                          <w:lang w:val="sr-Latn-RS"/>
                        </w:rPr>
                        <w:t>2</w:t>
                      </w:r>
                    </w:p>
                  </w:txbxContent>
                </v:textbox>
                <w10:wrap anchorx="page" anchory="page"/>
              </v:shape>
            </w:pict>
          </mc:Fallback>
        </mc:AlternateContent>
      </w:r>
      <w:r w:rsidRPr="0064768B">
        <w:rPr>
          <w:noProof/>
          <w:lang w:eastAsia="en-GB"/>
        </w:rPr>
        <mc:AlternateContent>
          <mc:Choice Requires="wps">
            <w:drawing>
              <wp:anchor distT="0" distB="0" distL="114300" distR="114300" simplePos="0" relativeHeight="251670528" behindDoc="0" locked="0" layoutInCell="1" allowOverlap="1" wp14:anchorId="514FC386" wp14:editId="7C0CDF11">
                <wp:simplePos x="0" y="0"/>
                <wp:positionH relativeFrom="page">
                  <wp:posOffset>681355</wp:posOffset>
                </wp:positionH>
                <wp:positionV relativeFrom="page">
                  <wp:posOffset>1901825</wp:posOffset>
                </wp:positionV>
                <wp:extent cx="5836285" cy="276860"/>
                <wp:effectExtent l="0" t="0" r="0" b="0"/>
                <wp:wrapNone/>
                <wp:docPr id="22" name="TextBox 9"/>
                <wp:cNvGraphicFramePr/>
                <a:graphic xmlns:a="http://schemas.openxmlformats.org/drawingml/2006/main">
                  <a:graphicData uri="http://schemas.microsoft.com/office/word/2010/wordprocessingShape">
                    <wps:wsp>
                      <wps:cNvSpPr txBox="1"/>
                      <wps:spPr>
                        <a:xfrm>
                          <a:off x="0" y="0"/>
                          <a:ext cx="5836285" cy="276860"/>
                        </a:xfrm>
                        <a:prstGeom prst="rect">
                          <a:avLst/>
                        </a:prstGeom>
                        <a:noFill/>
                      </wps:spPr>
                      <wps:txbx>
                        <w:txbxContent>
                          <w:p w14:paraId="3513BF2E" w14:textId="77777777" w:rsidR="00AE735F" w:rsidRDefault="00AE735F" w:rsidP="00AE735F">
                            <w:pPr>
                              <w:pStyle w:val="NormalWeb"/>
                              <w:spacing w:before="0" w:beforeAutospacing="0" w:after="0" w:afterAutospacing="0"/>
                            </w:pPr>
                            <w:r>
                              <w:rPr>
                                <w:color w:val="000000" w:themeColor="text1"/>
                                <w:kern w:val="24"/>
                                <w:lang w:val="sr-Latn-RS"/>
                              </w:rPr>
                              <w:t>Introduction...................................................................................................................................</w:t>
                            </w:r>
                          </w:p>
                        </w:txbxContent>
                      </wps:txbx>
                      <wps:bodyPr wrap="square" lIns="36000" rIns="36000" rtlCol="0" anchor="ctr" anchorCtr="0">
                        <a:noAutofit/>
                      </wps:bodyPr>
                    </wps:wsp>
                  </a:graphicData>
                </a:graphic>
              </wp:anchor>
            </w:drawing>
          </mc:Choice>
          <mc:Fallback>
            <w:pict>
              <v:shape w14:anchorId="514FC386" id="TextBox 9" o:spid="_x0000_s1031" type="#_x0000_t202" style="position:absolute;margin-left:53.65pt;margin-top:149.75pt;width:459.55pt;height:21.8pt;z-index:25167052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" filled="f" stroked="f">
                <v:textbox inset="1mm,,1mm">
                  <w:txbxContent>
                    <w:p w14:paraId="3513BF2E" w14:textId="77777777" w:rsidR="00AE735F" w:rsidRDefault="00AE735F" w:rsidP="00AE735F">
                      <w:pPr>
                        <w:pStyle w:val="NormalWeb"/>
                        <w:spacing w:before="0" w:beforeAutospacing="0" w:after="0" w:afterAutospacing="0"/>
                      </w:pPr>
                      <w:r>
                        <w:rPr>
                          <w:color w:val="000000" w:themeColor="text1"/>
                          <w:kern w:val="24"/>
                          <w:lang w:val="sr-Latn-RS"/>
                        </w:rPr>
                        <w:t>Introduction...................................................................................................................................</w:t>
                      </w:r>
                    </w:p>
                  </w:txbxContent>
                </v:textbox>
                <w10:wrap anchorx="page" anchory="page"/>
              </v:shape>
            </w:pict>
          </mc:Fallback>
        </mc:AlternateContent>
      </w:r>
      <w:r w:rsidRPr="0064768B">
        <w:rPr>
          <w:noProof/>
          <w:lang w:eastAsia="en-GB"/>
        </w:rPr>
        <mc:AlternateContent>
          <mc:Choice Requires="wps">
            <w:drawing>
              <wp:anchor distT="0" distB="0" distL="114300" distR="114300" simplePos="0" relativeHeight="251669504" behindDoc="0" locked="0" layoutInCell="1" allowOverlap="1" wp14:anchorId="14D684E4" wp14:editId="04B4E018">
                <wp:simplePos x="0" y="0"/>
                <wp:positionH relativeFrom="page">
                  <wp:posOffset>2004060</wp:posOffset>
                </wp:positionH>
                <wp:positionV relativeFrom="page">
                  <wp:posOffset>662940</wp:posOffset>
                </wp:positionV>
                <wp:extent cx="5535295" cy="0"/>
                <wp:effectExtent l="0" t="19050" r="27305" b="19050"/>
                <wp:wrapNone/>
                <wp:docPr id="25" name="Straight Connector 5"/>
                <wp:cNvGraphicFramePr/>
                <a:graphic xmlns:a="http://schemas.openxmlformats.org/drawingml/2006/main">
                  <a:graphicData uri="http://schemas.microsoft.com/office/word/2010/wordprocessingShape">
                    <wps:wsp>
                      <wps:cNvCnPr/>
                      <wps:spPr>
                        <a:xfrm>
                          <a:off x="0" y="0"/>
                          <a:ext cx="553529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FB921" id="Straight Connector 5" o:spid="_x0000_s1026" style="position:absolute;z-index:251669504;visibility:visible;mso-wrap-style:square;mso-wrap-distance-left:9pt;mso-wrap-distance-top:0;mso-wrap-distance-right:9pt;mso-wrap-distance-bottom:0;mso-position-horizontal:absolute;mso-position-horizontal-relative:page;mso-position-vertical:absolute;mso-position-vertical-relative:page" from="157.8pt,52.2pt" to="593.6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" strokecolor="black [3213]" strokeweight="2.25pt">
                <v:stroke joinstyle="miter"/>
                <w10:wrap anchorx="page" anchory="page"/>
              </v:line>
            </w:pict>
          </mc:Fallback>
        </mc:AlternateContent>
      </w:r>
      <w:r w:rsidRPr="0064768B">
        <w:rPr>
          <w:noProof/>
          <w:lang w:eastAsia="en-GB"/>
        </w:rPr>
        <mc:AlternateContent>
          <mc:Choice Requires="wps">
            <w:drawing>
              <wp:anchor distT="0" distB="0" distL="114300" distR="114300" simplePos="0" relativeHeight="251668480" behindDoc="0" locked="0" layoutInCell="1" allowOverlap="1" wp14:anchorId="2A05B437" wp14:editId="37DF5E00">
                <wp:simplePos x="0" y="0"/>
                <wp:positionH relativeFrom="page">
                  <wp:posOffset>2056130</wp:posOffset>
                </wp:positionH>
                <wp:positionV relativeFrom="page">
                  <wp:posOffset>643890</wp:posOffset>
                </wp:positionV>
                <wp:extent cx="3569970" cy="830580"/>
                <wp:effectExtent l="0" t="0" r="0" b="0"/>
                <wp:wrapNone/>
                <wp:docPr id="4" name="TextBox 3"/>
                <wp:cNvGraphicFramePr/>
                <a:graphic xmlns:a="http://schemas.openxmlformats.org/drawingml/2006/main">
                  <a:graphicData uri="http://schemas.microsoft.com/office/word/2010/wordprocessingShape">
                    <wps:wsp>
                      <wps:cNvSpPr txBox="1"/>
                      <wps:spPr>
                        <a:xfrm>
                          <a:off x="0" y="0"/>
                          <a:ext cx="3569970" cy="830580"/>
                        </a:xfrm>
                        <a:prstGeom prst="rect">
                          <a:avLst/>
                        </a:prstGeom>
                        <a:noFill/>
                      </wps:spPr>
                      <wps:txbx>
                        <w:txbxContent>
                          <w:p w14:paraId="519A1F74" w14:textId="77777777" w:rsidR="00AE735F" w:rsidRDefault="00AE735F" w:rsidP="00AE735F">
                            <w:pPr>
                              <w:pStyle w:val="NormalWeb"/>
                              <w:spacing w:before="0" w:beforeAutospacing="0" w:after="0" w:afterAutospacing="0"/>
                            </w:pPr>
                            <w:r>
                              <w:rPr>
                                <w:b/>
                                <w:bCs/>
                                <w:color w:val="000000" w:themeColor="text1"/>
                                <w:kern w:val="24"/>
                                <w:sz w:val="96"/>
                                <w:szCs w:val="96"/>
                                <w:lang w:val="sr-Latn-RS"/>
                              </w:rPr>
                              <w:t>CONTENTS</w:t>
                            </w:r>
                          </w:p>
                        </w:txbxContent>
                      </wps:txbx>
                      <wps:bodyPr wrap="none" rtlCol="0">
                        <a:spAutoFit/>
                      </wps:bodyPr>
                    </wps:wsp>
                  </a:graphicData>
                </a:graphic>
              </wp:anchor>
            </w:drawing>
          </mc:Choice>
          <mc:Fallback>
            <w:pict>
              <v:shape w14:anchorId="2A05B437" id="TextBox 3" o:spid="_x0000_s1032" type="#_x0000_t202" style="position:absolute;margin-left:161.9pt;margin-top:50.7pt;width:281.1pt;height:65.4pt;z-index:25166848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" filled="f" stroked="f">
                <v:textbox style="mso-fit-shape-to-text:t">
                  <w:txbxContent>
                    <w:p w14:paraId="519A1F74" w14:textId="77777777" w:rsidR="00AE735F" w:rsidRDefault="00AE735F" w:rsidP="00AE735F">
                      <w:pPr>
                        <w:pStyle w:val="NormalWeb"/>
                        <w:spacing w:before="0" w:beforeAutospacing="0" w:after="0" w:afterAutospacing="0"/>
                      </w:pPr>
                      <w:r>
                        <w:rPr>
                          <w:b/>
                          <w:bCs/>
                          <w:color w:val="000000" w:themeColor="text1"/>
                          <w:kern w:val="24"/>
                          <w:sz w:val="96"/>
                          <w:szCs w:val="96"/>
                          <w:lang w:val="sr-Latn-RS"/>
                        </w:rPr>
                        <w:t>CONTENTS</w:t>
                      </w:r>
                    </w:p>
                  </w:txbxContent>
                </v:textbox>
                <w10:wrap anchorx="page" anchory="page"/>
              </v:shape>
            </w:pict>
          </mc:Fallback>
        </mc:AlternateContent>
      </w:r>
    </w:p>
    <w:p w14:paraId="1EEC78C1" w14:textId="77777777" w:rsidR="00AE735F" w:rsidRPr="00AD682C" w:rsidRDefault="00AE735F" w:rsidP="00AE735F"/>
    <w:p w14:paraId="70E152C9" w14:textId="77777777" w:rsidR="00AE735F" w:rsidRPr="00AD682C" w:rsidRDefault="00AE735F" w:rsidP="00AE735F"/>
    <w:p w14:paraId="0F31DE96" w14:textId="77777777" w:rsidR="00AE735F" w:rsidRPr="00AD682C" w:rsidRDefault="00AE735F" w:rsidP="00AE735F"/>
    <w:p w14:paraId="0734D3D2" w14:textId="77777777" w:rsidR="00AE735F" w:rsidRPr="00AD682C" w:rsidRDefault="00AE735F" w:rsidP="00AE735F"/>
    <w:p w14:paraId="10AEE307" w14:textId="6BF93DEA" w:rsidR="00AE735F" w:rsidRPr="00AD682C" w:rsidRDefault="00AE735F" w:rsidP="00AE735F">
      <w:pPr>
        <w:tabs>
          <w:tab w:val="left" w:pos="10680"/>
        </w:tabs>
      </w:pPr>
      <w:r w:rsidRPr="0064768B">
        <w:rPr>
          <w:noProof/>
          <w:lang w:eastAsia="en-GB"/>
        </w:rPr>
        <mc:AlternateContent>
          <mc:Choice Requires="wps">
            <w:drawing>
              <wp:anchor distT="0" distB="0" distL="114300" distR="114300" simplePos="0" relativeHeight="251692032" behindDoc="0" locked="0" layoutInCell="1" allowOverlap="1" wp14:anchorId="21EFC9A8" wp14:editId="59B2D40D">
                <wp:simplePos x="0" y="0"/>
                <wp:positionH relativeFrom="page">
                  <wp:posOffset>640715</wp:posOffset>
                </wp:positionH>
                <wp:positionV relativeFrom="margin">
                  <wp:align>center</wp:align>
                </wp:positionV>
                <wp:extent cx="5836285" cy="276860"/>
                <wp:effectExtent l="0" t="0" r="0" b="0"/>
                <wp:wrapNone/>
                <wp:docPr id="1" name="TextBox 67"/>
                <wp:cNvGraphicFramePr/>
                <a:graphic xmlns:a="http://schemas.openxmlformats.org/drawingml/2006/main">
                  <a:graphicData uri="http://schemas.microsoft.com/office/word/2010/wordprocessingShape">
                    <wps:wsp>
                      <wps:cNvSpPr txBox="1"/>
                      <wps:spPr>
                        <a:xfrm>
                          <a:off x="0" y="0"/>
                          <a:ext cx="5836285" cy="276860"/>
                        </a:xfrm>
                        <a:prstGeom prst="rect">
                          <a:avLst/>
                        </a:prstGeom>
                        <a:noFill/>
                      </wps:spPr>
                      <wps:txbx>
                        <w:txbxContent>
                          <w:p w14:paraId="3F4445AD" w14:textId="77777777" w:rsidR="00AE735F" w:rsidRDefault="00AE735F" w:rsidP="00AE735F">
                            <w:pPr>
                              <w:pStyle w:val="NormalWeb"/>
                              <w:spacing w:before="0" w:beforeAutospacing="0" w:after="0" w:afterAutospacing="0"/>
                            </w:pPr>
                            <w:r>
                              <w:rPr>
                                <w:color w:val="000000" w:themeColor="text1"/>
                                <w:kern w:val="24"/>
                                <w:lang w:val="sr-Latn-RS"/>
                              </w:rPr>
                              <w:t>Refrences ..................................................................................................................................</w:t>
                            </w:r>
                          </w:p>
                        </w:txbxContent>
                      </wps:txbx>
                      <wps:bodyPr wrap="square" lIns="36000" rIns="36000" rtlCol="0" anchor="ctr" anchorCtr="0">
                        <a:noAutofit/>
                      </wps:bodyPr>
                    </wps:wsp>
                  </a:graphicData>
                </a:graphic>
              </wp:anchor>
            </w:drawing>
          </mc:Choice>
          <mc:Fallback>
            <w:pict>
              <v:shape w14:anchorId="21EFC9A8" id="TextBox 67" o:spid="_x0000_s1033" type="#_x0000_t202" style="position:absolute;margin-left:50.45pt;margin-top:0;width:459.55pt;height:21.8pt;z-index:251692032;visibility:visible;mso-wrap-style:square;mso-wrap-distance-left:9pt;mso-wrap-distance-top:0;mso-wrap-distance-right:9pt;mso-wrap-distance-bottom:0;mso-position-horizontal:absolute;mso-position-horizontal-relative:page;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" filled="f" stroked="f">
                <v:textbox inset="1mm,,1mm">
                  <w:txbxContent>
                    <w:p w14:paraId="3F4445AD" w14:textId="77777777" w:rsidR="00AE735F" w:rsidRDefault="00AE735F" w:rsidP="00AE735F">
                      <w:pPr>
                        <w:pStyle w:val="NormalWeb"/>
                        <w:spacing w:before="0" w:beforeAutospacing="0" w:after="0" w:afterAutospacing="0"/>
                      </w:pPr>
                      <w:r>
                        <w:rPr>
                          <w:color w:val="000000" w:themeColor="text1"/>
                          <w:kern w:val="24"/>
                          <w:lang w:val="sr-Latn-RS"/>
                        </w:rPr>
                        <w:t>Refrences ..................................................................................................................................</w:t>
                      </w:r>
                    </w:p>
                  </w:txbxContent>
                </v:textbox>
                <w10:wrap anchorx="page" anchory="margin"/>
              </v:shape>
            </w:pict>
          </mc:Fallback>
        </mc:AlternateContent>
      </w:r>
      <w:r w:rsidRPr="0064768B">
        <w:rPr>
          <w:noProof/>
          <w:lang w:eastAsia="en-GB"/>
        </w:rPr>
        <mc:AlternateContent>
          <mc:Choice Requires="wps">
            <w:drawing>
              <wp:anchor distT="0" distB="0" distL="114300" distR="114300" simplePos="0" relativeHeight="251682816" behindDoc="0" locked="0" layoutInCell="1" allowOverlap="1" wp14:anchorId="3F1C4C3D" wp14:editId="3BA58FF6">
                <wp:simplePos x="0" y="0"/>
                <wp:positionH relativeFrom="page">
                  <wp:posOffset>595630</wp:posOffset>
                </wp:positionH>
                <wp:positionV relativeFrom="page">
                  <wp:posOffset>4907915</wp:posOffset>
                </wp:positionV>
                <wp:extent cx="5836285" cy="276860"/>
                <wp:effectExtent l="0" t="0" r="0" b="0"/>
                <wp:wrapNone/>
                <wp:docPr id="68" name="TextBox 67"/>
                <wp:cNvGraphicFramePr/>
                <a:graphic xmlns:a="http://schemas.openxmlformats.org/drawingml/2006/main">
                  <a:graphicData uri="http://schemas.microsoft.com/office/word/2010/wordprocessingShape">
                    <wps:wsp>
                      <wps:cNvSpPr txBox="1"/>
                      <wps:spPr>
                        <a:xfrm>
                          <a:off x="0" y="0"/>
                          <a:ext cx="5836285" cy="276860"/>
                        </a:xfrm>
                        <a:prstGeom prst="rect">
                          <a:avLst/>
                        </a:prstGeom>
                        <a:noFill/>
                      </wps:spPr>
                      <wps:txbx>
                        <w:txbxContent>
                          <w:p w14:paraId="3931DF7B" w14:textId="77777777" w:rsidR="00AE735F" w:rsidRDefault="00AE735F" w:rsidP="00AE735F">
                            <w:pPr>
                              <w:pStyle w:val="NormalWeb"/>
                              <w:spacing w:before="0" w:beforeAutospacing="0" w:after="0" w:afterAutospacing="0"/>
                            </w:pPr>
                            <w:r>
                              <w:rPr>
                                <w:color w:val="000000" w:themeColor="text1"/>
                                <w:kern w:val="24"/>
                                <w:lang w:val="sr-Latn-RS"/>
                              </w:rPr>
                              <w:t>Conclusions ..................................................................................................................................</w:t>
                            </w:r>
                          </w:p>
                        </w:txbxContent>
                      </wps:txbx>
                      <wps:bodyPr wrap="square" lIns="36000" rIns="36000" rtlCol="0" anchor="ctr" anchorCtr="0">
                        <a:noAutofit/>
                      </wps:bodyPr>
                    </wps:wsp>
                  </a:graphicData>
                </a:graphic>
              </wp:anchor>
            </w:drawing>
          </mc:Choice>
          <mc:Fallback>
            <w:pict>
              <v:shape w14:anchorId="3F1C4C3D" id="_x0000_s1034" type="#_x0000_t202" style="position:absolute;margin-left:46.9pt;margin-top:386.45pt;width:459.55pt;height:21.8pt;z-index:25168281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" filled="f" stroked="f">
                <v:textbox inset="1mm,,1mm">
                  <w:txbxContent>
                    <w:p w14:paraId="3931DF7B" w14:textId="77777777" w:rsidR="00AE735F" w:rsidRDefault="00AE735F" w:rsidP="00AE735F">
                      <w:pPr>
                        <w:pStyle w:val="NormalWeb"/>
                        <w:spacing w:before="0" w:beforeAutospacing="0" w:after="0" w:afterAutospacing="0"/>
                      </w:pPr>
                      <w:r>
                        <w:rPr>
                          <w:color w:val="000000" w:themeColor="text1"/>
                          <w:kern w:val="24"/>
                          <w:lang w:val="sr-Latn-RS"/>
                        </w:rPr>
                        <w:t xml:space="preserve">Conclusions </w:t>
                      </w:r>
                      <w:r>
                        <w:rPr>
                          <w:color w:val="000000" w:themeColor="text1"/>
                          <w:kern w:val="24"/>
                          <w:lang w:val="sr-Latn-RS"/>
                        </w:rPr>
                        <w:t>..................................................................................................................................</w:t>
                      </w:r>
                    </w:p>
                  </w:txbxContent>
                </v:textbox>
                <w10:wrap anchorx="page" anchory="page"/>
              </v:shape>
            </w:pict>
          </mc:Fallback>
        </mc:AlternateContent>
      </w:r>
      <w:r w:rsidRPr="0064768B">
        <w:rPr>
          <w:noProof/>
          <w:lang w:eastAsia="en-GB"/>
        </w:rPr>
        <mc:AlternateContent>
          <mc:Choice Requires="wps">
            <w:drawing>
              <wp:anchor distT="0" distB="0" distL="114300" distR="114300" simplePos="0" relativeHeight="251681792" behindDoc="0" locked="0" layoutInCell="1" allowOverlap="1" wp14:anchorId="59909500" wp14:editId="1AB10987">
                <wp:simplePos x="0" y="0"/>
                <wp:positionH relativeFrom="page">
                  <wp:posOffset>6468110</wp:posOffset>
                </wp:positionH>
                <wp:positionV relativeFrom="page">
                  <wp:posOffset>4545330</wp:posOffset>
                </wp:positionV>
                <wp:extent cx="314325" cy="276860"/>
                <wp:effectExtent l="0" t="0" r="0" b="0"/>
                <wp:wrapNone/>
                <wp:docPr id="54" name="TextBox 53"/>
                <wp:cNvGraphicFramePr/>
                <a:graphic xmlns:a="http://schemas.openxmlformats.org/drawingml/2006/main">
                  <a:graphicData uri="http://schemas.microsoft.com/office/word/2010/wordprocessingShape">
                    <wps:wsp>
                      <wps:cNvSpPr txBox="1"/>
                      <wps:spPr>
                        <a:xfrm>
                          <a:off x="0" y="0"/>
                          <a:ext cx="314325" cy="276860"/>
                        </a:xfrm>
                        <a:prstGeom prst="rect">
                          <a:avLst/>
                        </a:prstGeom>
                        <a:noFill/>
                      </wps:spPr>
                      <wps:txbx>
                        <w:txbxContent>
                          <w:p w14:paraId="49573F29" w14:textId="40CA852F" w:rsidR="00AE735F" w:rsidRDefault="00AE735F" w:rsidP="00AE735F">
                            <w:pPr>
                              <w:pStyle w:val="NormalWeb"/>
                              <w:spacing w:before="0" w:beforeAutospacing="0" w:after="0" w:afterAutospacing="0"/>
                              <w:jc w:val="right"/>
                            </w:pPr>
                            <w:r>
                              <w:t>3</w:t>
                            </w:r>
                            <w:r w:rsidR="00463A30">
                              <w:t>1</w:t>
                            </w:r>
                          </w:p>
                        </w:txbxContent>
                      </wps:txbx>
                      <wps:bodyPr wrap="square" lIns="36000" rIns="36000" rtlCol="0" anchor="ctr" anchorCtr="0">
                        <a:noAutofit/>
                      </wps:bodyPr>
                    </wps:wsp>
                  </a:graphicData>
                </a:graphic>
                <wp14:sizeRelH relativeFrom="margin">
                  <wp14:pctWidth>0</wp14:pctWidth>
                </wp14:sizeRelH>
              </wp:anchor>
            </w:drawing>
          </mc:Choice>
          <mc:Fallback>
            <w:pict>
              <v:shape w14:anchorId="59909500" id="TextBox 53" o:spid="_x0000_s1035" type="#_x0000_t202" style="position:absolute;margin-left:509.3pt;margin-top:357.9pt;width:24.75pt;height:21.8pt;z-index:2516817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" filled="f" stroked="f">
                <v:textbox inset="1mm,,1mm">
                  <w:txbxContent>
                    <w:p w14:paraId="49573F29" w14:textId="40CA852F" w:rsidR="00AE735F" w:rsidRDefault="00AE735F" w:rsidP="00AE735F">
                      <w:pPr>
                        <w:pStyle w:val="NormalWeb"/>
                        <w:spacing w:before="0" w:beforeAutospacing="0" w:after="0" w:afterAutospacing="0"/>
                        <w:jc w:val="right"/>
                      </w:pPr>
                      <w:r>
                        <w:t>3</w:t>
                      </w:r>
                      <w:r w:rsidR="00463A30">
                        <w:t>1</w:t>
                      </w:r>
                    </w:p>
                  </w:txbxContent>
                </v:textbox>
                <w10:wrap anchorx="page" anchory="page"/>
              </v:shape>
            </w:pict>
          </mc:Fallback>
        </mc:AlternateContent>
      </w:r>
      <w:r w:rsidRPr="0064768B">
        <w:rPr>
          <w:noProof/>
          <w:lang w:eastAsia="en-GB"/>
        </w:rPr>
        <mc:AlternateContent>
          <mc:Choice Requires="wps">
            <w:drawing>
              <wp:anchor distT="0" distB="0" distL="114300" distR="114300" simplePos="0" relativeHeight="251680768" behindDoc="0" locked="0" layoutInCell="1" allowOverlap="1" wp14:anchorId="14C7426F" wp14:editId="3B4C4D41">
                <wp:simplePos x="0" y="0"/>
                <wp:positionH relativeFrom="page">
                  <wp:posOffset>605155</wp:posOffset>
                </wp:positionH>
                <wp:positionV relativeFrom="page">
                  <wp:posOffset>4552950</wp:posOffset>
                </wp:positionV>
                <wp:extent cx="5836285" cy="276860"/>
                <wp:effectExtent l="0" t="0" r="0" b="0"/>
                <wp:wrapNone/>
                <wp:docPr id="50" name="TextBox 49"/>
                <wp:cNvGraphicFramePr/>
                <a:graphic xmlns:a="http://schemas.openxmlformats.org/drawingml/2006/main">
                  <a:graphicData uri="http://schemas.microsoft.com/office/word/2010/wordprocessingShape">
                    <wps:wsp>
                      <wps:cNvSpPr txBox="1"/>
                      <wps:spPr>
                        <a:xfrm>
                          <a:off x="0" y="0"/>
                          <a:ext cx="5836285" cy="276860"/>
                        </a:xfrm>
                        <a:prstGeom prst="rect">
                          <a:avLst/>
                        </a:prstGeom>
                        <a:noFill/>
                      </wps:spPr>
                      <wps:txbx>
                        <w:txbxContent>
                          <w:p w14:paraId="331EDAB1" w14:textId="77777777" w:rsidR="00AE735F" w:rsidRDefault="00AE735F" w:rsidP="00AE735F">
                            <w:pPr>
                              <w:pStyle w:val="NormalWeb"/>
                              <w:spacing w:before="0" w:beforeAutospacing="0" w:after="0" w:afterAutospacing="0"/>
                            </w:pPr>
                            <w:r>
                              <w:rPr>
                                <w:color w:val="000000" w:themeColor="text1"/>
                                <w:kern w:val="24"/>
                                <w:lang w:val="sr-Latn-RS"/>
                              </w:rPr>
                              <w:t>Discussion.....................................................................................................................................</w:t>
                            </w:r>
                          </w:p>
                        </w:txbxContent>
                      </wps:txbx>
                      <wps:bodyPr wrap="square" lIns="36000" rIns="36000" rtlCol="0" anchor="ctr" anchorCtr="0">
                        <a:noAutofit/>
                      </wps:bodyPr>
                    </wps:wsp>
                  </a:graphicData>
                </a:graphic>
              </wp:anchor>
            </w:drawing>
          </mc:Choice>
          <mc:Fallback>
            <w:pict>
              <v:shape w14:anchorId="14C7426F" id="TextBox 49" o:spid="_x0000_s1036" type="#_x0000_t202" style="position:absolute;margin-left:47.65pt;margin-top:358.5pt;width:459.55pt;height:21.8pt;z-index:25168076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" filled="f" stroked="f">
                <v:textbox inset="1mm,,1mm">
                  <w:txbxContent>
                    <w:p w14:paraId="331EDAB1" w14:textId="77777777" w:rsidR="00AE735F" w:rsidRDefault="00AE735F" w:rsidP="00AE735F">
                      <w:pPr>
                        <w:pStyle w:val="NormalWeb"/>
                        <w:spacing w:before="0" w:beforeAutospacing="0" w:after="0" w:afterAutospacing="0"/>
                      </w:pPr>
                      <w:r>
                        <w:rPr>
                          <w:color w:val="000000" w:themeColor="text1"/>
                          <w:kern w:val="24"/>
                          <w:lang w:val="sr-Latn-RS"/>
                        </w:rPr>
                        <w:t>Discussion.....................................................................................................................................</w:t>
                      </w:r>
                    </w:p>
                  </w:txbxContent>
                </v:textbox>
                <w10:wrap anchorx="page" anchory="page"/>
              </v:shape>
            </w:pict>
          </mc:Fallback>
        </mc:AlternateContent>
      </w:r>
      <w:r w:rsidRPr="0064768B">
        <w:rPr>
          <w:noProof/>
          <w:lang w:eastAsia="en-GB"/>
        </w:rPr>
        <mc:AlternateContent>
          <mc:Choice Requires="wps">
            <w:drawing>
              <wp:anchor distT="0" distB="0" distL="114300" distR="114300" simplePos="0" relativeHeight="251691008" behindDoc="0" locked="0" layoutInCell="1" allowOverlap="1" wp14:anchorId="793C818A" wp14:editId="21427D8D">
                <wp:simplePos x="0" y="0"/>
                <wp:positionH relativeFrom="page">
                  <wp:posOffset>6507480</wp:posOffset>
                </wp:positionH>
                <wp:positionV relativeFrom="page">
                  <wp:posOffset>4253230</wp:posOffset>
                </wp:positionV>
                <wp:extent cx="267970" cy="276860"/>
                <wp:effectExtent l="0" t="0" r="0" b="0"/>
                <wp:wrapNone/>
                <wp:docPr id="117" name="TextBox 116"/>
                <wp:cNvGraphicFramePr/>
                <a:graphic xmlns:a="http://schemas.openxmlformats.org/drawingml/2006/main">
                  <a:graphicData uri="http://schemas.microsoft.com/office/word/2010/wordprocessingShape">
                    <wps:wsp>
                      <wps:cNvSpPr txBox="1"/>
                      <wps:spPr>
                        <a:xfrm>
                          <a:off x="0" y="0"/>
                          <a:ext cx="267970" cy="276860"/>
                        </a:xfrm>
                        <a:prstGeom prst="rect">
                          <a:avLst/>
                        </a:prstGeom>
                        <a:noFill/>
                      </wps:spPr>
                      <wps:txbx>
                        <w:txbxContent>
                          <w:p w14:paraId="41B88720" w14:textId="77777777" w:rsidR="00AE735F" w:rsidRDefault="00AE735F" w:rsidP="00AE735F">
                            <w:pPr>
                              <w:pStyle w:val="NormalWeb"/>
                              <w:spacing w:before="0" w:beforeAutospacing="0" w:after="0" w:afterAutospacing="0"/>
                              <w:jc w:val="right"/>
                            </w:pPr>
                            <w:r>
                              <w:rPr>
                                <w:color w:val="000000" w:themeColor="text1"/>
                                <w:kern w:val="24"/>
                                <w:lang w:val="sr-Latn-RS"/>
                              </w:rPr>
                              <w:t>27</w:t>
                            </w:r>
                          </w:p>
                        </w:txbxContent>
                      </wps:txbx>
                      <wps:bodyPr wrap="square" lIns="36000" rIns="36000" rtlCol="0" anchor="ctr" anchorCtr="0">
                        <a:noAutofit/>
                      </wps:bodyPr>
                    </wps:wsp>
                  </a:graphicData>
                </a:graphic>
              </wp:anchor>
            </w:drawing>
          </mc:Choice>
          <mc:Fallback>
            <w:pict>
              <v:shape w14:anchorId="793C818A" id="TextBox 116" o:spid="_x0000_s1037" type="#_x0000_t202" style="position:absolute;margin-left:512.4pt;margin-top:334.9pt;width:21.1pt;height:21.8pt;z-index:25169100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" filled="f" stroked="f">
                <v:textbox inset="1mm,,1mm">
                  <w:txbxContent>
                    <w:p w14:paraId="41B88720" w14:textId="77777777" w:rsidR="00AE735F" w:rsidRDefault="00AE735F" w:rsidP="00AE735F">
                      <w:pPr>
                        <w:pStyle w:val="NormalWeb"/>
                        <w:spacing w:before="0" w:beforeAutospacing="0" w:after="0" w:afterAutospacing="0"/>
                        <w:jc w:val="right"/>
                      </w:pPr>
                      <w:r>
                        <w:rPr>
                          <w:color w:val="000000" w:themeColor="text1"/>
                          <w:kern w:val="24"/>
                          <w:lang w:val="sr-Latn-RS"/>
                        </w:rPr>
                        <w:t>27</w:t>
                      </w:r>
                    </w:p>
                  </w:txbxContent>
                </v:textbox>
                <w10:wrap anchorx="page" anchory="page"/>
              </v:shape>
            </w:pict>
          </mc:Fallback>
        </mc:AlternateContent>
      </w:r>
      <w:r w:rsidRPr="0064768B">
        <w:rPr>
          <w:noProof/>
          <w:lang w:eastAsia="en-GB"/>
        </w:rPr>
        <mc:AlternateContent>
          <mc:Choice Requires="wps">
            <w:drawing>
              <wp:anchor distT="0" distB="0" distL="114300" distR="114300" simplePos="0" relativeHeight="251689984" behindDoc="0" locked="0" layoutInCell="1" allowOverlap="1" wp14:anchorId="0ED74BCA" wp14:editId="74833562">
                <wp:simplePos x="0" y="0"/>
                <wp:positionH relativeFrom="page">
                  <wp:posOffset>519430</wp:posOffset>
                </wp:positionH>
                <wp:positionV relativeFrom="page">
                  <wp:posOffset>4253230</wp:posOffset>
                </wp:positionV>
                <wp:extent cx="5836285" cy="276860"/>
                <wp:effectExtent l="0" t="0" r="0" b="0"/>
                <wp:wrapNone/>
                <wp:docPr id="116" name="TextBox 115"/>
                <wp:cNvGraphicFramePr/>
                <a:graphic xmlns:a="http://schemas.openxmlformats.org/drawingml/2006/main">
                  <a:graphicData uri="http://schemas.microsoft.com/office/word/2010/wordprocessingShape">
                    <wps:wsp>
                      <wps:cNvSpPr txBox="1"/>
                      <wps:spPr>
                        <a:xfrm>
                          <a:off x="0" y="0"/>
                          <a:ext cx="5836285" cy="276860"/>
                        </a:xfrm>
                        <a:prstGeom prst="rect">
                          <a:avLst/>
                        </a:prstGeom>
                        <a:noFill/>
                      </wps:spPr>
                      <wps:txbx>
                        <w:txbxContent>
                          <w:p w14:paraId="5F24B3C2" w14:textId="77777777" w:rsidR="00AE735F" w:rsidRPr="008E5BBD" w:rsidRDefault="00AE735F" w:rsidP="00AE735F">
                            <w:pPr>
                              <w:pStyle w:val="NormalWeb"/>
                              <w:spacing w:before="0" w:beforeAutospacing="0" w:after="0" w:afterAutospacing="0"/>
                              <w:ind w:left="274"/>
                              <w:rPr>
                                <w:color w:val="000000" w:themeColor="text1"/>
                                <w:kern w:val="24"/>
                                <w:lang w:val="sr-Latn-RS"/>
                              </w:rPr>
                            </w:pPr>
                            <w:r>
                              <w:rPr>
                                <w:color w:val="000000" w:themeColor="text1"/>
                                <w:kern w:val="24"/>
                                <w:lang w:val="sr-Latn-RS"/>
                              </w:rPr>
                              <w:t xml:space="preserve">Table 4 : Thematic analysis </w:t>
                            </w:r>
                          </w:p>
                        </w:txbxContent>
                      </wps:txbx>
                      <wps:bodyPr wrap="square" lIns="36000" rIns="36000" rtlCol="0" anchor="ctr" anchorCtr="0">
                        <a:noAutofit/>
                      </wps:bodyPr>
                    </wps:wsp>
                  </a:graphicData>
                </a:graphic>
              </wp:anchor>
            </w:drawing>
          </mc:Choice>
          <mc:Fallback>
            <w:pict>
              <v:shape w14:anchorId="0ED74BCA" id="TextBox 115" o:spid="_x0000_s1038" type="#_x0000_t202" style="position:absolute;margin-left:40.9pt;margin-top:334.9pt;width:459.55pt;height:21.8pt;z-index:2516899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" filled="f" stroked="f">
                <v:textbox inset="1mm,,1mm">
                  <w:txbxContent>
                    <w:p w14:paraId="5F24B3C2" w14:textId="77777777" w:rsidR="00AE735F" w:rsidRPr="008E5BBD" w:rsidRDefault="00AE735F" w:rsidP="00AE735F">
                      <w:pPr>
                        <w:pStyle w:val="NormalWeb"/>
                        <w:spacing w:before="0" w:beforeAutospacing="0" w:after="0" w:afterAutospacing="0"/>
                        <w:ind w:left="274"/>
                        <w:rPr>
                          <w:color w:val="000000" w:themeColor="text1"/>
                          <w:kern w:val="24"/>
                          <w:lang w:val="sr-Latn-RS"/>
                        </w:rPr>
                      </w:pPr>
                      <w:r>
                        <w:rPr>
                          <w:color w:val="000000" w:themeColor="text1"/>
                          <w:kern w:val="24"/>
                          <w:lang w:val="sr-Latn-RS"/>
                        </w:rPr>
                        <w:t xml:space="preserve">Table 4 : Thematic analysis </w:t>
                      </w:r>
                    </w:p>
                  </w:txbxContent>
                </v:textbox>
                <w10:wrap anchorx="page" anchory="page"/>
              </v:shape>
            </w:pict>
          </mc:Fallback>
        </mc:AlternateContent>
      </w:r>
      <w:r w:rsidRPr="0064768B">
        <w:rPr>
          <w:noProof/>
          <w:lang w:eastAsia="en-GB"/>
        </w:rPr>
        <mc:AlternateContent>
          <mc:Choice Requires="wps">
            <w:drawing>
              <wp:anchor distT="0" distB="0" distL="114300" distR="114300" simplePos="0" relativeHeight="251688960" behindDoc="0" locked="0" layoutInCell="1" allowOverlap="1" wp14:anchorId="68A3E8DC" wp14:editId="73292E4A">
                <wp:simplePos x="0" y="0"/>
                <wp:positionH relativeFrom="page">
                  <wp:posOffset>6517005</wp:posOffset>
                </wp:positionH>
                <wp:positionV relativeFrom="page">
                  <wp:posOffset>3884930</wp:posOffset>
                </wp:positionV>
                <wp:extent cx="267970" cy="276860"/>
                <wp:effectExtent l="0" t="0" r="0" b="0"/>
                <wp:wrapNone/>
                <wp:docPr id="114" name="TextBox 113"/>
                <wp:cNvGraphicFramePr/>
                <a:graphic xmlns:a="http://schemas.openxmlformats.org/drawingml/2006/main">
                  <a:graphicData uri="http://schemas.microsoft.com/office/word/2010/wordprocessingShape">
                    <wps:wsp>
                      <wps:cNvSpPr txBox="1"/>
                      <wps:spPr>
                        <a:xfrm>
                          <a:off x="0" y="0"/>
                          <a:ext cx="267970" cy="276860"/>
                        </a:xfrm>
                        <a:prstGeom prst="rect">
                          <a:avLst/>
                        </a:prstGeom>
                        <a:noFill/>
                      </wps:spPr>
                      <wps:txbx>
                        <w:txbxContent>
                          <w:p w14:paraId="1E111137" w14:textId="77777777" w:rsidR="00AE735F" w:rsidRDefault="00AE735F" w:rsidP="00AE735F">
                            <w:pPr>
                              <w:pStyle w:val="NormalWeb"/>
                              <w:spacing w:before="0" w:beforeAutospacing="0" w:after="0" w:afterAutospacing="0"/>
                              <w:jc w:val="right"/>
                            </w:pPr>
                            <w:r>
                              <w:rPr>
                                <w:color w:val="000000" w:themeColor="text1"/>
                                <w:kern w:val="24"/>
                                <w:lang w:val="sr-Latn-RS"/>
                              </w:rPr>
                              <w:t>26</w:t>
                            </w:r>
                          </w:p>
                        </w:txbxContent>
                      </wps:txbx>
                      <wps:bodyPr wrap="square" lIns="36000" rIns="36000" rtlCol="0" anchor="ctr" anchorCtr="0">
                        <a:noAutofit/>
                      </wps:bodyPr>
                    </wps:wsp>
                  </a:graphicData>
                </a:graphic>
              </wp:anchor>
            </w:drawing>
          </mc:Choice>
          <mc:Fallback>
            <w:pict>
              <v:shape w14:anchorId="68A3E8DC" id="TextBox 113" o:spid="_x0000_s1039" type="#_x0000_t202" style="position:absolute;margin-left:513.15pt;margin-top:305.9pt;width:21.1pt;height:21.8pt;z-index:25168896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" filled="f" stroked="f">
                <v:textbox inset="1mm,,1mm">
                  <w:txbxContent>
                    <w:p w14:paraId="1E111137" w14:textId="77777777" w:rsidR="00AE735F" w:rsidRDefault="00AE735F" w:rsidP="00AE735F">
                      <w:pPr>
                        <w:pStyle w:val="NormalWeb"/>
                        <w:spacing w:before="0" w:beforeAutospacing="0" w:after="0" w:afterAutospacing="0"/>
                        <w:jc w:val="right"/>
                      </w:pPr>
                      <w:r>
                        <w:rPr>
                          <w:color w:val="000000" w:themeColor="text1"/>
                          <w:kern w:val="24"/>
                          <w:lang w:val="sr-Latn-RS"/>
                        </w:rPr>
                        <w:t>26</w:t>
                      </w:r>
                    </w:p>
                  </w:txbxContent>
                </v:textbox>
                <w10:wrap anchorx="page" anchory="page"/>
              </v:shape>
            </w:pict>
          </mc:Fallback>
        </mc:AlternateContent>
      </w:r>
      <w:r w:rsidRPr="0064768B">
        <w:rPr>
          <w:noProof/>
          <w:lang w:eastAsia="en-GB"/>
        </w:rPr>
        <mc:AlternateContent>
          <mc:Choice Requires="wps">
            <w:drawing>
              <wp:anchor distT="0" distB="0" distL="114300" distR="114300" simplePos="0" relativeHeight="251687936" behindDoc="0" locked="0" layoutInCell="1" allowOverlap="1" wp14:anchorId="0DE1BC14" wp14:editId="27F91406">
                <wp:simplePos x="0" y="0"/>
                <wp:positionH relativeFrom="page">
                  <wp:posOffset>509905</wp:posOffset>
                </wp:positionH>
                <wp:positionV relativeFrom="page">
                  <wp:posOffset>3923665</wp:posOffset>
                </wp:positionV>
                <wp:extent cx="5836285" cy="276860"/>
                <wp:effectExtent l="0" t="0" r="0" b="0"/>
                <wp:wrapNone/>
                <wp:docPr id="113" name="TextBox 112"/>
                <wp:cNvGraphicFramePr/>
                <a:graphic xmlns:a="http://schemas.openxmlformats.org/drawingml/2006/main">
                  <a:graphicData uri="http://schemas.microsoft.com/office/word/2010/wordprocessingShape">
                    <wps:wsp>
                      <wps:cNvSpPr txBox="1"/>
                      <wps:spPr>
                        <a:xfrm>
                          <a:off x="0" y="0"/>
                          <a:ext cx="5836285" cy="276860"/>
                        </a:xfrm>
                        <a:prstGeom prst="rect">
                          <a:avLst/>
                        </a:prstGeom>
                        <a:noFill/>
                      </wps:spPr>
                      <wps:txbx>
                        <w:txbxContent>
                          <w:p w14:paraId="0FCE2880" w14:textId="77777777" w:rsidR="00AE735F" w:rsidRDefault="00AE735F" w:rsidP="00AE735F">
                            <w:pPr>
                              <w:pStyle w:val="NormalWeb"/>
                              <w:spacing w:before="0" w:beforeAutospacing="0" w:after="0" w:afterAutospacing="0"/>
                              <w:ind w:left="274"/>
                            </w:pPr>
                            <w:r>
                              <w:rPr>
                                <w:color w:val="000000" w:themeColor="text1"/>
                                <w:kern w:val="24"/>
                                <w:lang w:val="sr-Latn-RS"/>
                              </w:rPr>
                              <w:t>Table 3: List of Secondary studies in review</w:t>
                            </w:r>
                          </w:p>
                        </w:txbxContent>
                      </wps:txbx>
                      <wps:bodyPr wrap="square" lIns="36000" rIns="36000" rtlCol="0" anchor="ctr" anchorCtr="0">
                        <a:noAutofit/>
                      </wps:bodyPr>
                    </wps:wsp>
                  </a:graphicData>
                </a:graphic>
              </wp:anchor>
            </w:drawing>
          </mc:Choice>
          <mc:Fallback>
            <w:pict>
              <v:shape w14:anchorId="0DE1BC14" id="TextBox 112" o:spid="_x0000_s1040" type="#_x0000_t202" style="position:absolute;margin-left:40.15pt;margin-top:308.95pt;width:459.55pt;height:21.8pt;z-index:2516879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" filled="f" stroked="f">
                <v:textbox inset="1mm,,1mm">
                  <w:txbxContent>
                    <w:p w14:paraId="0FCE2880" w14:textId="77777777" w:rsidR="00AE735F" w:rsidRDefault="00AE735F" w:rsidP="00AE735F">
                      <w:pPr>
                        <w:pStyle w:val="NormalWeb"/>
                        <w:spacing w:before="0" w:beforeAutospacing="0" w:after="0" w:afterAutospacing="0"/>
                        <w:ind w:left="274"/>
                      </w:pPr>
                      <w:r>
                        <w:rPr>
                          <w:color w:val="000000" w:themeColor="text1"/>
                          <w:kern w:val="24"/>
                          <w:lang w:val="sr-Latn-RS"/>
                        </w:rPr>
                        <w:t>Table 3: List of Secondary studies in review</w:t>
                      </w:r>
                    </w:p>
                  </w:txbxContent>
                </v:textbox>
                <w10:wrap anchorx="page" anchory="page"/>
              </v:shape>
            </w:pict>
          </mc:Fallback>
        </mc:AlternateContent>
      </w:r>
      <w:r w:rsidRPr="0064768B">
        <w:rPr>
          <w:noProof/>
          <w:lang w:eastAsia="en-GB"/>
        </w:rPr>
        <mc:AlternateContent>
          <mc:Choice Requires="wps">
            <w:drawing>
              <wp:anchor distT="0" distB="0" distL="114300" distR="114300" simplePos="0" relativeHeight="251686912" behindDoc="0" locked="0" layoutInCell="1" allowOverlap="1" wp14:anchorId="1981EBF8" wp14:editId="28464F01">
                <wp:simplePos x="0" y="0"/>
                <wp:positionH relativeFrom="page">
                  <wp:posOffset>6510020</wp:posOffset>
                </wp:positionH>
                <wp:positionV relativeFrom="page">
                  <wp:posOffset>3649345</wp:posOffset>
                </wp:positionV>
                <wp:extent cx="267970" cy="276860"/>
                <wp:effectExtent l="0" t="0" r="0" b="0"/>
                <wp:wrapNone/>
                <wp:docPr id="111" name="TextBox 110"/>
                <wp:cNvGraphicFramePr/>
                <a:graphic xmlns:a="http://schemas.openxmlformats.org/drawingml/2006/main">
                  <a:graphicData uri="http://schemas.microsoft.com/office/word/2010/wordprocessingShape">
                    <wps:wsp>
                      <wps:cNvSpPr txBox="1"/>
                      <wps:spPr>
                        <a:xfrm>
                          <a:off x="0" y="0"/>
                          <a:ext cx="267970" cy="276860"/>
                        </a:xfrm>
                        <a:prstGeom prst="rect">
                          <a:avLst/>
                        </a:prstGeom>
                        <a:noFill/>
                      </wps:spPr>
                      <wps:txbx>
                        <w:txbxContent>
                          <w:p w14:paraId="72F46ED8" w14:textId="77777777" w:rsidR="00AE735F" w:rsidRDefault="00AE735F" w:rsidP="00AE735F">
                            <w:pPr>
                              <w:pStyle w:val="NormalWeb"/>
                              <w:spacing w:before="0" w:beforeAutospacing="0" w:after="0" w:afterAutospacing="0"/>
                              <w:jc w:val="right"/>
                            </w:pPr>
                            <w:r>
                              <w:rPr>
                                <w:color w:val="000000" w:themeColor="text1"/>
                                <w:kern w:val="24"/>
                                <w:lang w:val="sr-Latn-RS"/>
                              </w:rPr>
                              <w:t>25</w:t>
                            </w:r>
                          </w:p>
                        </w:txbxContent>
                      </wps:txbx>
                      <wps:bodyPr wrap="square" lIns="36000" rIns="36000" rtlCol="0" anchor="ctr" anchorCtr="0">
                        <a:noAutofit/>
                      </wps:bodyPr>
                    </wps:wsp>
                  </a:graphicData>
                </a:graphic>
              </wp:anchor>
            </w:drawing>
          </mc:Choice>
          <mc:Fallback>
            <w:pict>
              <v:shape w14:anchorId="1981EBF8" id="TextBox 110" o:spid="_x0000_s1041" type="#_x0000_t202" style="position:absolute;margin-left:512.6pt;margin-top:287.35pt;width:21.1pt;height:21.8pt;z-index:2516869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" filled="f" stroked="f">
                <v:textbox inset="1mm,,1mm">
                  <w:txbxContent>
                    <w:p w14:paraId="72F46ED8" w14:textId="77777777" w:rsidR="00AE735F" w:rsidRDefault="00AE735F" w:rsidP="00AE735F">
                      <w:pPr>
                        <w:pStyle w:val="NormalWeb"/>
                        <w:spacing w:before="0" w:beforeAutospacing="0" w:after="0" w:afterAutospacing="0"/>
                        <w:jc w:val="right"/>
                      </w:pPr>
                      <w:r>
                        <w:rPr>
                          <w:color w:val="000000" w:themeColor="text1"/>
                          <w:kern w:val="24"/>
                          <w:lang w:val="sr-Latn-RS"/>
                        </w:rPr>
                        <w:t>25</w:t>
                      </w:r>
                    </w:p>
                  </w:txbxContent>
                </v:textbox>
                <w10:wrap anchorx="page" anchory="page"/>
              </v:shape>
            </w:pict>
          </mc:Fallback>
        </mc:AlternateContent>
      </w:r>
      <w:r w:rsidRPr="0064768B">
        <w:rPr>
          <w:noProof/>
          <w:lang w:eastAsia="en-GB"/>
        </w:rPr>
        <mc:AlternateContent>
          <mc:Choice Requires="wps">
            <w:drawing>
              <wp:anchor distT="0" distB="0" distL="114300" distR="114300" simplePos="0" relativeHeight="251685888" behindDoc="0" locked="0" layoutInCell="1" allowOverlap="1" wp14:anchorId="2C519EE6" wp14:editId="5249A69C">
                <wp:simplePos x="0" y="0"/>
                <wp:positionH relativeFrom="page">
                  <wp:posOffset>681355</wp:posOffset>
                </wp:positionH>
                <wp:positionV relativeFrom="page">
                  <wp:posOffset>3592195</wp:posOffset>
                </wp:positionV>
                <wp:extent cx="5836285" cy="276860"/>
                <wp:effectExtent l="0" t="0" r="0" b="0"/>
                <wp:wrapNone/>
                <wp:docPr id="110" name="TextBox 109"/>
                <wp:cNvGraphicFramePr/>
                <a:graphic xmlns:a="http://schemas.openxmlformats.org/drawingml/2006/main">
                  <a:graphicData uri="http://schemas.microsoft.com/office/word/2010/wordprocessingShape">
                    <wps:wsp>
                      <wps:cNvSpPr txBox="1"/>
                      <wps:spPr>
                        <a:xfrm>
                          <a:off x="0" y="0"/>
                          <a:ext cx="5836285" cy="276860"/>
                        </a:xfrm>
                        <a:prstGeom prst="rect">
                          <a:avLst/>
                        </a:prstGeom>
                        <a:noFill/>
                      </wps:spPr>
                      <wps:txbx>
                        <w:txbxContent>
                          <w:p w14:paraId="264D4516" w14:textId="77777777" w:rsidR="00AE735F" w:rsidRDefault="00AE735F" w:rsidP="00AE735F">
                            <w:pPr>
                              <w:pStyle w:val="NormalWeb"/>
                              <w:spacing w:before="0" w:beforeAutospacing="0" w:after="0" w:afterAutospacing="0"/>
                            </w:pPr>
                            <w:r>
                              <w:rPr>
                                <w:color w:val="000000" w:themeColor="text1"/>
                                <w:kern w:val="24"/>
                                <w:lang w:val="sr-Latn-RS"/>
                              </w:rPr>
                              <w:t>Table 2: List of Primary studies in the review</w:t>
                            </w:r>
                          </w:p>
                        </w:txbxContent>
                      </wps:txbx>
                      <wps:bodyPr wrap="square" lIns="36000" rIns="36000" rtlCol="0" anchor="ctr" anchorCtr="0">
                        <a:noAutofit/>
                      </wps:bodyPr>
                    </wps:wsp>
                  </a:graphicData>
                </a:graphic>
              </wp:anchor>
            </w:drawing>
          </mc:Choice>
          <mc:Fallback>
            <w:pict>
              <v:shape w14:anchorId="2C519EE6" id="TextBox 109" o:spid="_x0000_s1042" type="#_x0000_t202" style="position:absolute;margin-left:53.65pt;margin-top:282.85pt;width:459.55pt;height:21.8pt;z-index:2516858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" filled="f" stroked="f">
                <v:textbox inset="1mm,,1mm">
                  <w:txbxContent>
                    <w:p w14:paraId="264D4516" w14:textId="77777777" w:rsidR="00AE735F" w:rsidRDefault="00AE735F" w:rsidP="00AE735F">
                      <w:pPr>
                        <w:pStyle w:val="NormalWeb"/>
                        <w:spacing w:before="0" w:beforeAutospacing="0" w:after="0" w:afterAutospacing="0"/>
                      </w:pPr>
                      <w:r>
                        <w:rPr>
                          <w:color w:val="000000" w:themeColor="text1"/>
                          <w:kern w:val="24"/>
                          <w:lang w:val="sr-Latn-RS"/>
                        </w:rPr>
                        <w:t>Table 2: List of Primary studies in the review</w:t>
                      </w:r>
                    </w:p>
                  </w:txbxContent>
                </v:textbox>
                <w10:wrap anchorx="page" anchory="page"/>
              </v:shape>
            </w:pict>
          </mc:Fallback>
        </mc:AlternateContent>
      </w:r>
      <w:r w:rsidRPr="0064768B">
        <w:rPr>
          <w:noProof/>
          <w:lang w:eastAsia="en-GB"/>
        </w:rPr>
        <mc:AlternateContent>
          <mc:Choice Requires="wps">
            <w:drawing>
              <wp:anchor distT="0" distB="0" distL="114300" distR="114300" simplePos="0" relativeHeight="251679744" behindDoc="0" locked="0" layoutInCell="1" allowOverlap="1" wp14:anchorId="6E898C54" wp14:editId="2DD974AB">
                <wp:simplePos x="0" y="0"/>
                <wp:positionH relativeFrom="page">
                  <wp:posOffset>6507480</wp:posOffset>
                </wp:positionH>
                <wp:positionV relativeFrom="page">
                  <wp:posOffset>3385185</wp:posOffset>
                </wp:positionV>
                <wp:extent cx="267970" cy="276860"/>
                <wp:effectExtent l="0" t="0" r="0" b="0"/>
                <wp:wrapNone/>
                <wp:docPr id="36" name="TextBox 35"/>
                <wp:cNvGraphicFramePr/>
                <a:graphic xmlns:a="http://schemas.openxmlformats.org/drawingml/2006/main">
                  <a:graphicData uri="http://schemas.microsoft.com/office/word/2010/wordprocessingShape">
                    <wps:wsp>
                      <wps:cNvSpPr txBox="1"/>
                      <wps:spPr>
                        <a:xfrm>
                          <a:off x="0" y="0"/>
                          <a:ext cx="267970" cy="276860"/>
                        </a:xfrm>
                        <a:prstGeom prst="rect">
                          <a:avLst/>
                        </a:prstGeom>
                        <a:noFill/>
                      </wps:spPr>
                      <wps:txbx>
                        <w:txbxContent>
                          <w:p w14:paraId="7D603721" w14:textId="1C468B05" w:rsidR="00AE735F" w:rsidRDefault="00AE735F" w:rsidP="00AE735F">
                            <w:pPr>
                              <w:pStyle w:val="NormalWeb"/>
                              <w:spacing w:before="0" w:beforeAutospacing="0" w:after="0" w:afterAutospacing="0"/>
                              <w:jc w:val="right"/>
                            </w:pPr>
                            <w:r>
                              <w:rPr>
                                <w:color w:val="000000" w:themeColor="text1"/>
                                <w:kern w:val="24"/>
                                <w:lang w:val="sr-Latn-RS"/>
                              </w:rPr>
                              <w:t>2</w:t>
                            </w:r>
                            <w:r w:rsidR="0093228C">
                              <w:rPr>
                                <w:color w:val="000000" w:themeColor="text1"/>
                                <w:kern w:val="24"/>
                                <w:lang w:val="sr-Latn-RS"/>
                              </w:rPr>
                              <w:t>4</w:t>
                            </w:r>
                          </w:p>
                        </w:txbxContent>
                      </wps:txbx>
                      <wps:bodyPr wrap="square" lIns="36000" rIns="36000" rtlCol="0" anchor="ctr" anchorCtr="0">
                        <a:noAutofit/>
                      </wps:bodyPr>
                    </wps:wsp>
                  </a:graphicData>
                </a:graphic>
              </wp:anchor>
            </w:drawing>
          </mc:Choice>
          <mc:Fallback>
            <w:pict>
              <v:shape w14:anchorId="6E898C54" id="TextBox 35" o:spid="_x0000_s1043" type="#_x0000_t202" style="position:absolute;margin-left:512.4pt;margin-top:266.55pt;width:21.1pt;height:21.8pt;z-index:25167974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" filled="f" stroked="f">
                <v:textbox inset="1mm,,1mm">
                  <w:txbxContent>
                    <w:p w14:paraId="7D603721" w14:textId="1C468B05" w:rsidR="00AE735F" w:rsidRDefault="00AE735F" w:rsidP="00AE735F">
                      <w:pPr>
                        <w:pStyle w:val="NormalWeb"/>
                        <w:spacing w:before="0" w:beforeAutospacing="0" w:after="0" w:afterAutospacing="0"/>
                        <w:jc w:val="right"/>
                      </w:pPr>
                      <w:r>
                        <w:rPr>
                          <w:color w:val="000000" w:themeColor="text1"/>
                          <w:kern w:val="24"/>
                          <w:lang w:val="sr-Latn-RS"/>
                        </w:rPr>
                        <w:t>2</w:t>
                      </w:r>
                      <w:r w:rsidR="0093228C">
                        <w:rPr>
                          <w:color w:val="000000" w:themeColor="text1"/>
                          <w:kern w:val="24"/>
                          <w:lang w:val="sr-Latn-RS"/>
                        </w:rPr>
                        <w:t>4</w:t>
                      </w:r>
                    </w:p>
                  </w:txbxContent>
                </v:textbox>
                <w10:wrap anchorx="page" anchory="page"/>
              </v:shape>
            </w:pict>
          </mc:Fallback>
        </mc:AlternateContent>
      </w:r>
      <w:r w:rsidRPr="0064768B">
        <w:rPr>
          <w:noProof/>
          <w:lang w:eastAsia="en-GB"/>
        </w:rPr>
        <mc:AlternateContent>
          <mc:Choice Requires="wps">
            <w:drawing>
              <wp:anchor distT="0" distB="0" distL="114300" distR="114300" simplePos="0" relativeHeight="251678720" behindDoc="0" locked="0" layoutInCell="1" allowOverlap="1" wp14:anchorId="0A5D8B3B" wp14:editId="41B3185F">
                <wp:simplePos x="0" y="0"/>
                <wp:positionH relativeFrom="page">
                  <wp:posOffset>671830</wp:posOffset>
                </wp:positionH>
                <wp:positionV relativeFrom="page">
                  <wp:posOffset>3328670</wp:posOffset>
                </wp:positionV>
                <wp:extent cx="5836285" cy="276860"/>
                <wp:effectExtent l="0" t="0" r="0" b="0"/>
                <wp:wrapNone/>
                <wp:docPr id="35" name="TextBox 34"/>
                <wp:cNvGraphicFramePr/>
                <a:graphic xmlns:a="http://schemas.openxmlformats.org/drawingml/2006/main">
                  <a:graphicData uri="http://schemas.microsoft.com/office/word/2010/wordprocessingShape">
                    <wps:wsp>
                      <wps:cNvSpPr txBox="1"/>
                      <wps:spPr>
                        <a:xfrm>
                          <a:off x="0" y="0"/>
                          <a:ext cx="5836285" cy="276860"/>
                        </a:xfrm>
                        <a:prstGeom prst="rect">
                          <a:avLst/>
                        </a:prstGeom>
                        <a:noFill/>
                      </wps:spPr>
                      <wps:txbx>
                        <w:txbxContent>
                          <w:p w14:paraId="6F2FDA88" w14:textId="77777777" w:rsidR="00AE735F" w:rsidRDefault="00AE735F" w:rsidP="00AE735F">
                            <w:pPr>
                              <w:pStyle w:val="NormalWeb"/>
                              <w:spacing w:before="0" w:beforeAutospacing="0" w:after="0" w:afterAutospacing="0"/>
                            </w:pPr>
                            <w:r>
                              <w:rPr>
                                <w:color w:val="000000" w:themeColor="text1"/>
                                <w:kern w:val="24"/>
                                <w:lang w:val="sr-Latn-RS"/>
                              </w:rPr>
                              <w:t>Results...........................................................................................................................................</w:t>
                            </w:r>
                          </w:p>
                        </w:txbxContent>
                      </wps:txbx>
                      <wps:bodyPr wrap="square" lIns="36000" rIns="36000" rtlCol="0" anchor="ctr" anchorCtr="0">
                        <a:noAutofit/>
                      </wps:bodyPr>
                    </wps:wsp>
                  </a:graphicData>
                </a:graphic>
              </wp:anchor>
            </w:drawing>
          </mc:Choice>
          <mc:Fallback>
            <w:pict>
              <v:shape w14:anchorId="0A5D8B3B" id="TextBox 34" o:spid="_x0000_s1044" type="#_x0000_t202" style="position:absolute;margin-left:52.9pt;margin-top:262.1pt;width:459.55pt;height:21.8pt;z-index:25167872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" filled="f" stroked="f">
                <v:textbox inset="1mm,,1mm">
                  <w:txbxContent>
                    <w:p w14:paraId="6F2FDA88" w14:textId="77777777" w:rsidR="00AE735F" w:rsidRDefault="00AE735F" w:rsidP="00AE735F">
                      <w:pPr>
                        <w:pStyle w:val="NormalWeb"/>
                        <w:spacing w:before="0" w:beforeAutospacing="0" w:after="0" w:afterAutospacing="0"/>
                      </w:pPr>
                      <w:r>
                        <w:rPr>
                          <w:color w:val="000000" w:themeColor="text1"/>
                          <w:kern w:val="24"/>
                          <w:lang w:val="sr-Latn-RS"/>
                        </w:rPr>
                        <w:t>Results...........................................................................................................................................</w:t>
                      </w:r>
                    </w:p>
                  </w:txbxContent>
                </v:textbox>
                <w10:wrap anchorx="page" anchory="page"/>
              </v:shape>
            </w:pict>
          </mc:Fallback>
        </mc:AlternateContent>
      </w:r>
      <w:r w:rsidRPr="0064768B">
        <w:rPr>
          <w:noProof/>
          <w:lang w:eastAsia="en-GB"/>
        </w:rPr>
        <mc:AlternateContent>
          <mc:Choice Requires="wps">
            <w:drawing>
              <wp:anchor distT="0" distB="0" distL="114300" distR="114300" simplePos="0" relativeHeight="251684864" behindDoc="0" locked="0" layoutInCell="1" allowOverlap="1" wp14:anchorId="0EBAC85C" wp14:editId="2EA52EB7">
                <wp:simplePos x="0" y="0"/>
                <wp:positionH relativeFrom="page">
                  <wp:posOffset>6481445</wp:posOffset>
                </wp:positionH>
                <wp:positionV relativeFrom="page">
                  <wp:posOffset>3050540</wp:posOffset>
                </wp:positionV>
                <wp:extent cx="267970" cy="276860"/>
                <wp:effectExtent l="0" t="0" r="0" b="0"/>
                <wp:wrapNone/>
                <wp:docPr id="102" name="TextBox 101"/>
                <wp:cNvGraphicFramePr/>
                <a:graphic xmlns:a="http://schemas.openxmlformats.org/drawingml/2006/main">
                  <a:graphicData uri="http://schemas.microsoft.com/office/word/2010/wordprocessingShape">
                    <wps:wsp>
                      <wps:cNvSpPr txBox="1"/>
                      <wps:spPr>
                        <a:xfrm>
                          <a:off x="0" y="0"/>
                          <a:ext cx="267970" cy="276860"/>
                        </a:xfrm>
                        <a:prstGeom prst="rect">
                          <a:avLst/>
                        </a:prstGeom>
                        <a:noFill/>
                      </wps:spPr>
                      <wps:txbx>
                        <w:txbxContent>
                          <w:p w14:paraId="19DF82D4" w14:textId="77777777" w:rsidR="00AE735F" w:rsidRDefault="00AE735F" w:rsidP="00AE735F">
                            <w:pPr>
                              <w:pStyle w:val="NormalWeb"/>
                              <w:spacing w:before="0" w:beforeAutospacing="0" w:after="0" w:afterAutospacing="0"/>
                              <w:jc w:val="right"/>
                            </w:pPr>
                            <w:r>
                              <w:rPr>
                                <w:color w:val="000000" w:themeColor="text1"/>
                                <w:kern w:val="24"/>
                                <w:lang w:val="sr-Latn-RS"/>
                              </w:rPr>
                              <w:t>22</w:t>
                            </w:r>
                          </w:p>
                        </w:txbxContent>
                      </wps:txbx>
                      <wps:bodyPr wrap="square" lIns="36000" rIns="36000" rtlCol="0" anchor="ctr" anchorCtr="0">
                        <a:noAutofit/>
                      </wps:bodyPr>
                    </wps:wsp>
                  </a:graphicData>
                </a:graphic>
              </wp:anchor>
            </w:drawing>
          </mc:Choice>
          <mc:Fallback>
            <w:pict>
              <v:shape w14:anchorId="0EBAC85C" id="TextBox 101" o:spid="_x0000_s1045" type="#_x0000_t202" style="position:absolute;margin-left:510.35pt;margin-top:240.2pt;width:21.1pt;height:21.8pt;z-index:2516848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" filled="f" stroked="f">
                <v:textbox inset="1mm,,1mm">
                  <w:txbxContent>
                    <w:p w14:paraId="19DF82D4" w14:textId="77777777" w:rsidR="00AE735F" w:rsidRDefault="00AE735F" w:rsidP="00AE735F">
                      <w:pPr>
                        <w:pStyle w:val="NormalWeb"/>
                        <w:spacing w:before="0" w:beforeAutospacing="0" w:after="0" w:afterAutospacing="0"/>
                        <w:jc w:val="right"/>
                      </w:pPr>
                      <w:r>
                        <w:rPr>
                          <w:color w:val="000000" w:themeColor="text1"/>
                          <w:kern w:val="24"/>
                          <w:lang w:val="sr-Latn-RS"/>
                        </w:rPr>
                        <w:t>22</w:t>
                      </w:r>
                    </w:p>
                  </w:txbxContent>
                </v:textbox>
                <w10:wrap anchorx="page" anchory="page"/>
              </v:shape>
            </w:pict>
          </mc:Fallback>
        </mc:AlternateContent>
      </w:r>
      <w:r w:rsidRPr="0064768B">
        <w:rPr>
          <w:noProof/>
          <w:lang w:eastAsia="en-GB"/>
        </w:rPr>
        <mc:AlternateContent>
          <mc:Choice Requires="wps">
            <w:drawing>
              <wp:anchor distT="0" distB="0" distL="114300" distR="114300" simplePos="0" relativeHeight="251683840" behindDoc="0" locked="0" layoutInCell="1" allowOverlap="1" wp14:anchorId="11FDEC4A" wp14:editId="555E8323">
                <wp:simplePos x="0" y="0"/>
                <wp:positionH relativeFrom="page">
                  <wp:posOffset>662305</wp:posOffset>
                </wp:positionH>
                <wp:positionV relativeFrom="page">
                  <wp:posOffset>3002915</wp:posOffset>
                </wp:positionV>
                <wp:extent cx="5836285" cy="276860"/>
                <wp:effectExtent l="0" t="0" r="0" b="0"/>
                <wp:wrapNone/>
                <wp:docPr id="101" name="TextBox 100"/>
                <wp:cNvGraphicFramePr/>
                <a:graphic xmlns:a="http://schemas.openxmlformats.org/drawingml/2006/main">
                  <a:graphicData uri="http://schemas.microsoft.com/office/word/2010/wordprocessingShape">
                    <wps:wsp>
                      <wps:cNvSpPr txBox="1"/>
                      <wps:spPr>
                        <a:xfrm>
                          <a:off x="0" y="0"/>
                          <a:ext cx="5836285" cy="276860"/>
                        </a:xfrm>
                        <a:prstGeom prst="rect">
                          <a:avLst/>
                        </a:prstGeom>
                        <a:noFill/>
                      </wps:spPr>
                      <wps:txbx>
                        <w:txbxContent>
                          <w:p w14:paraId="2EAAB664" w14:textId="77777777" w:rsidR="00AE735F" w:rsidRDefault="00AE735F" w:rsidP="00AE735F">
                            <w:pPr>
                              <w:pStyle w:val="NormalWeb"/>
                              <w:spacing w:before="0" w:beforeAutospacing="0" w:after="0" w:afterAutospacing="0"/>
                              <w:ind w:left="274"/>
                            </w:pPr>
                            <w:r>
                              <w:rPr>
                                <w:color w:val="000000" w:themeColor="text1"/>
                                <w:kern w:val="24"/>
                                <w:lang w:val="sr-Latn-RS"/>
                              </w:rPr>
                              <w:t>Fig 1 Prisma chart .....................................................................................................................</w:t>
                            </w:r>
                          </w:p>
                        </w:txbxContent>
                      </wps:txbx>
                      <wps:bodyPr wrap="square" lIns="36000" rIns="36000" rtlCol="0" anchor="ctr" anchorCtr="0">
                        <a:noAutofit/>
                      </wps:bodyPr>
                    </wps:wsp>
                  </a:graphicData>
                </a:graphic>
              </wp:anchor>
            </w:drawing>
          </mc:Choice>
          <mc:Fallback>
            <w:pict>
              <v:shape w14:anchorId="11FDEC4A" id="TextBox 100" o:spid="_x0000_s1046" type="#_x0000_t202" style="position:absolute;margin-left:52.15pt;margin-top:236.45pt;width:459.55pt;height:21.8pt;z-index:2516838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" filled="f" stroked="f">
                <v:textbox inset="1mm,,1mm">
                  <w:txbxContent>
                    <w:p w14:paraId="2EAAB664" w14:textId="77777777" w:rsidR="00AE735F" w:rsidRDefault="00AE735F" w:rsidP="00AE735F">
                      <w:pPr>
                        <w:pStyle w:val="NormalWeb"/>
                        <w:spacing w:before="0" w:beforeAutospacing="0" w:after="0" w:afterAutospacing="0"/>
                        <w:ind w:left="274"/>
                      </w:pPr>
                      <w:r>
                        <w:rPr>
                          <w:color w:val="000000" w:themeColor="text1"/>
                          <w:kern w:val="24"/>
                          <w:lang w:val="sr-Latn-RS"/>
                        </w:rPr>
                        <w:t>Fig 1 Prisma chart .....................................................................................................................</w:t>
                      </w:r>
                    </w:p>
                  </w:txbxContent>
                </v:textbox>
                <w10:wrap anchorx="page" anchory="page"/>
              </v:shape>
            </w:pict>
          </mc:Fallback>
        </mc:AlternateContent>
      </w:r>
      <w:r w:rsidRPr="0064768B">
        <w:rPr>
          <w:noProof/>
          <w:lang w:eastAsia="en-GB"/>
        </w:rPr>
        <mc:AlternateContent>
          <mc:Choice Requires="wps">
            <w:drawing>
              <wp:anchor distT="0" distB="0" distL="114300" distR="114300" simplePos="0" relativeHeight="251677696" behindDoc="0" locked="0" layoutInCell="1" allowOverlap="1" wp14:anchorId="25D9AEA8" wp14:editId="2B0E2DD0">
                <wp:simplePos x="0" y="0"/>
                <wp:positionH relativeFrom="page">
                  <wp:posOffset>6481445</wp:posOffset>
                </wp:positionH>
                <wp:positionV relativeFrom="page">
                  <wp:posOffset>2824480</wp:posOffset>
                </wp:positionV>
                <wp:extent cx="267970" cy="276860"/>
                <wp:effectExtent l="0" t="0" r="0" b="0"/>
                <wp:wrapNone/>
                <wp:docPr id="24" name="TextBox 23"/>
                <wp:cNvGraphicFramePr/>
                <a:graphic xmlns:a="http://schemas.openxmlformats.org/drawingml/2006/main">
                  <a:graphicData uri="http://schemas.microsoft.com/office/word/2010/wordprocessingShape">
                    <wps:wsp>
                      <wps:cNvSpPr txBox="1"/>
                      <wps:spPr>
                        <a:xfrm>
                          <a:off x="0" y="0"/>
                          <a:ext cx="267970" cy="276860"/>
                        </a:xfrm>
                        <a:prstGeom prst="rect">
                          <a:avLst/>
                        </a:prstGeom>
                        <a:noFill/>
                      </wps:spPr>
                      <wps:txbx>
                        <w:txbxContent>
                          <w:p w14:paraId="6623D6B8" w14:textId="09FCB2F9" w:rsidR="00AE735F" w:rsidRDefault="0093228C" w:rsidP="00AE735F">
                            <w:pPr>
                              <w:pStyle w:val="NormalWeb"/>
                              <w:spacing w:before="0" w:beforeAutospacing="0" w:after="0" w:afterAutospacing="0"/>
                              <w:jc w:val="right"/>
                            </w:pPr>
                            <w:r>
                              <w:rPr>
                                <w:color w:val="000000" w:themeColor="text1"/>
                                <w:kern w:val="24"/>
                                <w:lang w:val="sr-Latn-RS"/>
                              </w:rPr>
                              <w:t>20</w:t>
                            </w:r>
                          </w:p>
                        </w:txbxContent>
                      </wps:txbx>
                      <wps:bodyPr wrap="square" lIns="36000" rIns="36000" rtlCol="0" anchor="ctr" anchorCtr="0">
                        <a:noAutofit/>
                      </wps:bodyPr>
                    </wps:wsp>
                  </a:graphicData>
                </a:graphic>
              </wp:anchor>
            </w:drawing>
          </mc:Choice>
          <mc:Fallback>
            <w:pict>
              <v:shape w14:anchorId="25D9AEA8" id="TextBox 23" o:spid="_x0000_s1047" type="#_x0000_t202" style="position:absolute;margin-left:510.35pt;margin-top:222.4pt;width:21.1pt;height:21.8pt;z-index:25167769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" filled="f" stroked="f">
                <v:textbox inset="1mm,,1mm">
                  <w:txbxContent>
                    <w:p w14:paraId="6623D6B8" w14:textId="09FCB2F9" w:rsidR="00AE735F" w:rsidRDefault="0093228C" w:rsidP="00AE735F">
                      <w:pPr>
                        <w:pStyle w:val="NormalWeb"/>
                        <w:spacing w:before="0" w:beforeAutospacing="0" w:after="0" w:afterAutospacing="0"/>
                        <w:jc w:val="right"/>
                      </w:pPr>
                      <w:r>
                        <w:rPr>
                          <w:color w:val="000000" w:themeColor="text1"/>
                          <w:kern w:val="24"/>
                          <w:lang w:val="sr-Latn-RS"/>
                        </w:rPr>
                        <w:t>20</w:t>
                      </w:r>
                    </w:p>
                  </w:txbxContent>
                </v:textbox>
                <w10:wrap anchorx="page" anchory="page"/>
              </v:shape>
            </w:pict>
          </mc:Fallback>
        </mc:AlternateContent>
      </w:r>
      <w:r w:rsidRPr="0064768B">
        <w:rPr>
          <w:noProof/>
          <w:lang w:eastAsia="en-GB"/>
        </w:rPr>
        <mc:AlternateContent>
          <mc:Choice Requires="wps">
            <w:drawing>
              <wp:anchor distT="0" distB="0" distL="114300" distR="114300" simplePos="0" relativeHeight="251676672" behindDoc="0" locked="0" layoutInCell="1" allowOverlap="1" wp14:anchorId="5A0042AD" wp14:editId="570AD6F0">
                <wp:simplePos x="0" y="0"/>
                <wp:positionH relativeFrom="page">
                  <wp:posOffset>671830</wp:posOffset>
                </wp:positionH>
                <wp:positionV relativeFrom="page">
                  <wp:posOffset>2757805</wp:posOffset>
                </wp:positionV>
                <wp:extent cx="5836285" cy="276860"/>
                <wp:effectExtent l="0" t="0" r="0" b="0"/>
                <wp:wrapNone/>
                <wp:docPr id="26" name="TextBox 22"/>
                <wp:cNvGraphicFramePr/>
                <a:graphic xmlns:a="http://schemas.openxmlformats.org/drawingml/2006/main">
                  <a:graphicData uri="http://schemas.microsoft.com/office/word/2010/wordprocessingShape">
                    <wps:wsp>
                      <wps:cNvSpPr txBox="1"/>
                      <wps:spPr>
                        <a:xfrm>
                          <a:off x="0" y="0"/>
                          <a:ext cx="5836285" cy="276860"/>
                        </a:xfrm>
                        <a:prstGeom prst="rect">
                          <a:avLst/>
                        </a:prstGeom>
                        <a:noFill/>
                      </wps:spPr>
                      <wps:txbx>
                        <w:txbxContent>
                          <w:p w14:paraId="07F13A1F" w14:textId="77777777" w:rsidR="00AE735F" w:rsidRDefault="00AE735F" w:rsidP="00AE735F">
                            <w:pPr>
                              <w:pStyle w:val="NormalWeb"/>
                              <w:spacing w:before="0" w:beforeAutospacing="0" w:after="0" w:afterAutospacing="0"/>
                              <w:ind w:left="274"/>
                            </w:pPr>
                            <w:r>
                              <w:rPr>
                                <w:color w:val="000000" w:themeColor="text1"/>
                                <w:kern w:val="24"/>
                                <w:lang w:val="sr-Latn-RS"/>
                              </w:rPr>
                              <w:t>Table1:keywords..................................................................................................................</w:t>
                            </w:r>
                          </w:p>
                        </w:txbxContent>
                      </wps:txbx>
                      <wps:bodyPr wrap="square" lIns="36000" rIns="36000" rtlCol="0" anchor="ctr" anchorCtr="0">
                        <a:noAutofit/>
                      </wps:bodyPr>
                    </wps:wsp>
                  </a:graphicData>
                </a:graphic>
              </wp:anchor>
            </w:drawing>
          </mc:Choice>
          <mc:Fallback>
            <w:pict>
              <v:shape w14:anchorId="5A0042AD" id="TextBox 22" o:spid="_x0000_s1048" type="#_x0000_t202" style="position:absolute;margin-left:52.9pt;margin-top:217.15pt;width:459.55pt;height:21.8pt;z-index:25167667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" filled="f" stroked="f">
                <v:textbox inset="1mm,,1mm">
                  <w:txbxContent>
                    <w:p w14:paraId="07F13A1F" w14:textId="77777777" w:rsidR="00AE735F" w:rsidRDefault="00AE735F" w:rsidP="00AE735F">
                      <w:pPr>
                        <w:pStyle w:val="NormalWeb"/>
                        <w:spacing w:before="0" w:beforeAutospacing="0" w:after="0" w:afterAutospacing="0"/>
                        <w:ind w:left="274"/>
                      </w:pPr>
                      <w:r>
                        <w:rPr>
                          <w:color w:val="000000" w:themeColor="text1"/>
                          <w:kern w:val="24"/>
                          <w:lang w:val="sr-Latn-RS"/>
                        </w:rPr>
                        <w:t>Table1:keywords..................................................................................................................</w:t>
                      </w:r>
                    </w:p>
                  </w:txbxContent>
                </v:textbox>
                <w10:wrap anchorx="page" anchory="page"/>
              </v:shape>
            </w:pict>
          </mc:Fallback>
        </mc:AlternateContent>
      </w:r>
    </w:p>
    <w:p w14:paraId="57CBFDA2" w14:textId="6E7A020B" w:rsidR="00995B49" w:rsidRDefault="00995B49" w:rsidP="00B52266">
      <w:pPr>
        <w:rPr>
          <w:b/>
          <w:bCs/>
        </w:rPr>
      </w:pPr>
    </w:p>
    <w:p w14:paraId="4776100A" w14:textId="77777777" w:rsidR="00995B49" w:rsidRDefault="00995B49" w:rsidP="00C82ECA">
      <w:pPr>
        <w:pStyle w:val="NormalWeb"/>
        <w:spacing w:before="240" w:beforeAutospacing="0" w:after="240" w:afterAutospacing="0" w:line="480" w:lineRule="auto"/>
        <w:ind w:left="1134" w:right="1134"/>
        <w:jc w:val="center"/>
        <w:rPr>
          <w:b/>
          <w:bCs/>
          <w:sz w:val="22"/>
          <w:szCs w:val="22"/>
        </w:rPr>
      </w:pPr>
    </w:p>
    <w:p w14:paraId="47780855" w14:textId="77777777" w:rsidR="00995B49" w:rsidRDefault="00995B49" w:rsidP="00C82ECA">
      <w:pPr>
        <w:pStyle w:val="NormalWeb"/>
        <w:spacing w:before="240" w:beforeAutospacing="0" w:after="240" w:afterAutospacing="0" w:line="480" w:lineRule="auto"/>
        <w:ind w:left="1134" w:right="1134"/>
        <w:jc w:val="center"/>
        <w:rPr>
          <w:b/>
          <w:bCs/>
          <w:sz w:val="22"/>
          <w:szCs w:val="22"/>
        </w:rPr>
      </w:pPr>
    </w:p>
    <w:p w14:paraId="75790C82" w14:textId="77777777" w:rsidR="00995B49" w:rsidRDefault="00995B49" w:rsidP="00C82ECA">
      <w:pPr>
        <w:pStyle w:val="NormalWeb"/>
        <w:spacing w:before="240" w:beforeAutospacing="0" w:after="240" w:afterAutospacing="0" w:line="480" w:lineRule="auto"/>
        <w:ind w:left="1134" w:right="1134"/>
        <w:jc w:val="center"/>
        <w:rPr>
          <w:b/>
          <w:bCs/>
          <w:sz w:val="22"/>
          <w:szCs w:val="22"/>
        </w:rPr>
      </w:pPr>
    </w:p>
    <w:p w14:paraId="5674244F" w14:textId="77777777" w:rsidR="00995B49" w:rsidRDefault="00995B49" w:rsidP="00C82ECA">
      <w:pPr>
        <w:pStyle w:val="NormalWeb"/>
        <w:spacing w:before="240" w:beforeAutospacing="0" w:after="240" w:afterAutospacing="0" w:line="480" w:lineRule="auto"/>
        <w:ind w:left="1134" w:right="1134"/>
        <w:jc w:val="center"/>
        <w:rPr>
          <w:b/>
          <w:bCs/>
          <w:sz w:val="22"/>
          <w:szCs w:val="22"/>
        </w:rPr>
      </w:pPr>
    </w:p>
    <w:p w14:paraId="1BF77189" w14:textId="730A0AE2" w:rsidR="00995B49" w:rsidRDefault="00F93822" w:rsidP="00C82ECA">
      <w:pPr>
        <w:pStyle w:val="NormalWeb"/>
        <w:spacing w:before="240" w:beforeAutospacing="0" w:after="240" w:afterAutospacing="0" w:line="480" w:lineRule="auto"/>
        <w:ind w:left="1134" w:right="1134"/>
        <w:jc w:val="center"/>
        <w:rPr>
          <w:b/>
          <w:bCs/>
          <w:sz w:val="22"/>
          <w:szCs w:val="22"/>
        </w:rPr>
      </w:pPr>
      <w:r w:rsidRPr="0064768B">
        <w:rPr>
          <w:noProof/>
          <w:lang w:eastAsia="en-GB"/>
        </w:rPr>
        <mc:AlternateContent>
          <mc:Choice Requires="wps">
            <w:drawing>
              <wp:anchor distT="0" distB="0" distL="114300" distR="114300" simplePos="0" relativeHeight="251693056" behindDoc="0" locked="0" layoutInCell="1" allowOverlap="1" wp14:anchorId="4BB80600" wp14:editId="41E83736">
                <wp:simplePos x="0" y="0"/>
                <wp:positionH relativeFrom="margin">
                  <wp:posOffset>5047615</wp:posOffset>
                </wp:positionH>
                <wp:positionV relativeFrom="page">
                  <wp:posOffset>4897755</wp:posOffset>
                </wp:positionV>
                <wp:extent cx="304800" cy="285115"/>
                <wp:effectExtent l="0" t="0" r="0" b="0"/>
                <wp:wrapNone/>
                <wp:docPr id="69" name="TextBox 68"/>
                <wp:cNvGraphicFramePr/>
                <a:graphic xmlns:a="http://schemas.openxmlformats.org/drawingml/2006/main">
                  <a:graphicData uri="http://schemas.microsoft.com/office/word/2010/wordprocessingShape">
                    <wps:wsp>
                      <wps:cNvSpPr txBox="1"/>
                      <wps:spPr>
                        <a:xfrm>
                          <a:off x="0" y="0"/>
                          <a:ext cx="304800" cy="285115"/>
                        </a:xfrm>
                        <a:prstGeom prst="rect">
                          <a:avLst/>
                        </a:prstGeom>
                        <a:noFill/>
                      </wps:spPr>
                      <wps:txbx>
                        <w:txbxContent>
                          <w:p w14:paraId="6C1D68A4" w14:textId="02F0E9A2" w:rsidR="00AE735F" w:rsidRDefault="00AE735F" w:rsidP="00AE735F">
                            <w:pPr>
                              <w:pStyle w:val="NormalWeb"/>
                              <w:spacing w:before="0" w:beforeAutospacing="0" w:after="0" w:afterAutospacing="0"/>
                              <w:jc w:val="right"/>
                            </w:pPr>
                            <w:r>
                              <w:rPr>
                                <w:color w:val="000000" w:themeColor="text1"/>
                                <w:kern w:val="24"/>
                                <w:lang w:val="sr-Latn-RS"/>
                              </w:rPr>
                              <w:t>3</w:t>
                            </w:r>
                            <w:r w:rsidR="00463A30">
                              <w:rPr>
                                <w:color w:val="000000" w:themeColor="text1"/>
                                <w:kern w:val="24"/>
                                <w:lang w:val="sr-Latn-RS"/>
                              </w:rPr>
                              <w:t>5</w:t>
                            </w:r>
                          </w:p>
                        </w:txbxContent>
                      </wps:txbx>
                      <wps:bodyPr wrap="square" lIns="36000" r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B80600" id="TextBox 68" o:spid="_x0000_s1049" type="#_x0000_t202" style="position:absolute;left:0;text-align:left;margin-left:397.45pt;margin-top:385.65pt;width:24pt;height:22.4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" filled="f" stroked="f">
                <v:textbox inset="1mm,,1mm">
                  <w:txbxContent>
                    <w:p w14:paraId="6C1D68A4" w14:textId="02F0E9A2" w:rsidR="00AE735F" w:rsidRDefault="00AE735F" w:rsidP="00AE735F">
                      <w:pPr>
                        <w:pStyle w:val="NormalWeb"/>
                        <w:spacing w:before="0" w:beforeAutospacing="0" w:after="0" w:afterAutospacing="0"/>
                        <w:jc w:val="right"/>
                      </w:pPr>
                      <w:r>
                        <w:rPr>
                          <w:color w:val="000000" w:themeColor="text1"/>
                          <w:kern w:val="24"/>
                          <w:lang w:val="sr-Latn-RS"/>
                        </w:rPr>
                        <w:t>3</w:t>
                      </w:r>
                      <w:r w:rsidR="00463A30">
                        <w:rPr>
                          <w:color w:val="000000" w:themeColor="text1"/>
                          <w:kern w:val="24"/>
                          <w:lang w:val="sr-Latn-RS"/>
                        </w:rPr>
                        <w:t>5</w:t>
                      </w:r>
                    </w:p>
                  </w:txbxContent>
                </v:textbox>
                <w10:wrap anchorx="margin" anchory="page"/>
              </v:shape>
            </w:pict>
          </mc:Fallback>
        </mc:AlternateContent>
      </w:r>
    </w:p>
    <w:p w14:paraId="5A9EE807" w14:textId="53C93C9B" w:rsidR="00995B49" w:rsidRDefault="00F93822" w:rsidP="00C82ECA">
      <w:pPr>
        <w:pStyle w:val="NormalWeb"/>
        <w:spacing w:before="240" w:beforeAutospacing="0" w:after="240" w:afterAutospacing="0" w:line="480" w:lineRule="auto"/>
        <w:ind w:left="1134" w:right="1134"/>
        <w:jc w:val="center"/>
        <w:rPr>
          <w:b/>
          <w:bCs/>
          <w:sz w:val="22"/>
          <w:szCs w:val="22"/>
        </w:rPr>
      </w:pPr>
      <w:r w:rsidRPr="0064768B">
        <w:rPr>
          <w:noProof/>
          <w:lang w:eastAsia="en-GB"/>
        </w:rPr>
        <mc:AlternateContent>
          <mc:Choice Requires="wps">
            <w:drawing>
              <wp:anchor distT="0" distB="0" distL="114300" distR="114300" simplePos="0" relativeHeight="251694080" behindDoc="0" locked="0" layoutInCell="1" allowOverlap="1" wp14:anchorId="0F25EC70" wp14:editId="7C664FA9">
                <wp:simplePos x="0" y="0"/>
                <wp:positionH relativeFrom="page">
                  <wp:posOffset>6522085</wp:posOffset>
                </wp:positionH>
                <wp:positionV relativeFrom="page">
                  <wp:posOffset>5259070</wp:posOffset>
                </wp:positionV>
                <wp:extent cx="267970" cy="276860"/>
                <wp:effectExtent l="0" t="0" r="0" b="0"/>
                <wp:wrapNone/>
                <wp:docPr id="2" name="TextBox 68"/>
                <wp:cNvGraphicFramePr/>
                <a:graphic xmlns:a="http://schemas.openxmlformats.org/drawingml/2006/main">
                  <a:graphicData uri="http://schemas.microsoft.com/office/word/2010/wordprocessingShape">
                    <wps:wsp>
                      <wps:cNvSpPr txBox="1"/>
                      <wps:spPr>
                        <a:xfrm>
                          <a:off x="0" y="0"/>
                          <a:ext cx="267970" cy="276860"/>
                        </a:xfrm>
                        <a:prstGeom prst="rect">
                          <a:avLst/>
                        </a:prstGeom>
                        <a:noFill/>
                      </wps:spPr>
                      <wps:txbx>
                        <w:txbxContent>
                          <w:p w14:paraId="20B57385" w14:textId="7668AFD8" w:rsidR="00AE735F" w:rsidRDefault="00AE735F" w:rsidP="00AE735F">
                            <w:pPr>
                              <w:pStyle w:val="NormalWeb"/>
                              <w:spacing w:before="0" w:beforeAutospacing="0" w:after="0" w:afterAutospacing="0"/>
                              <w:jc w:val="right"/>
                            </w:pPr>
                            <w:r>
                              <w:rPr>
                                <w:color w:val="000000" w:themeColor="text1"/>
                                <w:kern w:val="24"/>
                                <w:lang w:val="sr-Latn-RS"/>
                              </w:rPr>
                              <w:t>3</w:t>
                            </w:r>
                            <w:r w:rsidR="00463A30">
                              <w:rPr>
                                <w:color w:val="000000" w:themeColor="text1"/>
                                <w:kern w:val="24"/>
                                <w:lang w:val="sr-Latn-RS"/>
                              </w:rPr>
                              <w:t>7</w:t>
                            </w:r>
                          </w:p>
                        </w:txbxContent>
                      </wps:txbx>
                      <wps:bodyPr wrap="square" lIns="36000" r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25EC70" id="_x0000_s1050" type="#_x0000_t202" style="position:absolute;left:0;text-align:left;margin-left:513.55pt;margin-top:414.1pt;width:21.1pt;height:21.8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" filled="f" stroked="f">
                <v:textbox inset="1mm,,1mm">
                  <w:txbxContent>
                    <w:p w14:paraId="20B57385" w14:textId="7668AFD8" w:rsidR="00AE735F" w:rsidRDefault="00AE735F" w:rsidP="00AE735F">
                      <w:pPr>
                        <w:pStyle w:val="NormalWeb"/>
                        <w:spacing w:before="0" w:beforeAutospacing="0" w:after="0" w:afterAutospacing="0"/>
                        <w:jc w:val="right"/>
                      </w:pPr>
                      <w:r>
                        <w:rPr>
                          <w:color w:val="000000" w:themeColor="text1"/>
                          <w:kern w:val="24"/>
                          <w:lang w:val="sr-Latn-RS"/>
                        </w:rPr>
                        <w:t>3</w:t>
                      </w:r>
                      <w:r w:rsidR="00463A30">
                        <w:rPr>
                          <w:color w:val="000000" w:themeColor="text1"/>
                          <w:kern w:val="24"/>
                          <w:lang w:val="sr-Latn-RS"/>
                        </w:rPr>
                        <w:t>7</w:t>
                      </w:r>
                    </w:p>
                  </w:txbxContent>
                </v:textbox>
                <w10:wrap anchorx="page" anchory="page"/>
              </v:shape>
            </w:pict>
          </mc:Fallback>
        </mc:AlternateContent>
      </w:r>
    </w:p>
    <w:p w14:paraId="111E62D8" w14:textId="77777777" w:rsidR="00995B49" w:rsidRDefault="00995B49" w:rsidP="00C82ECA">
      <w:pPr>
        <w:pStyle w:val="NormalWeb"/>
        <w:spacing w:before="240" w:beforeAutospacing="0" w:after="240" w:afterAutospacing="0" w:line="480" w:lineRule="auto"/>
        <w:ind w:left="1134" w:right="1134"/>
        <w:jc w:val="center"/>
        <w:rPr>
          <w:b/>
          <w:bCs/>
          <w:sz w:val="22"/>
          <w:szCs w:val="22"/>
        </w:rPr>
      </w:pPr>
    </w:p>
    <w:p w14:paraId="2862338E" w14:textId="77777777" w:rsidR="00995B49" w:rsidRDefault="00995B49" w:rsidP="00C82ECA">
      <w:pPr>
        <w:pStyle w:val="NormalWeb"/>
        <w:spacing w:before="240" w:beforeAutospacing="0" w:after="240" w:afterAutospacing="0" w:line="480" w:lineRule="auto"/>
        <w:ind w:left="1134" w:right="1134"/>
        <w:jc w:val="center"/>
        <w:rPr>
          <w:b/>
          <w:bCs/>
          <w:sz w:val="22"/>
          <w:szCs w:val="22"/>
        </w:rPr>
      </w:pPr>
    </w:p>
    <w:p w14:paraId="442828F3" w14:textId="77777777" w:rsidR="00995B49" w:rsidRDefault="00995B49" w:rsidP="00C82ECA">
      <w:pPr>
        <w:pStyle w:val="NormalWeb"/>
        <w:spacing w:before="240" w:beforeAutospacing="0" w:after="240" w:afterAutospacing="0" w:line="480" w:lineRule="auto"/>
        <w:ind w:left="1134" w:right="1134"/>
        <w:jc w:val="center"/>
        <w:rPr>
          <w:b/>
          <w:bCs/>
          <w:sz w:val="22"/>
          <w:szCs w:val="22"/>
        </w:rPr>
      </w:pPr>
    </w:p>
    <w:p w14:paraId="642831D9" w14:textId="77777777" w:rsidR="0003605F" w:rsidRDefault="0003605F" w:rsidP="00C82ECA">
      <w:pPr>
        <w:pStyle w:val="NormalWeb"/>
        <w:spacing w:before="240" w:beforeAutospacing="0" w:after="240" w:afterAutospacing="0" w:line="480" w:lineRule="auto"/>
        <w:ind w:left="1134" w:right="1134"/>
        <w:jc w:val="center"/>
        <w:rPr>
          <w:b/>
          <w:bCs/>
          <w:sz w:val="36"/>
          <w:szCs w:val="36"/>
        </w:rPr>
      </w:pPr>
    </w:p>
    <w:p w14:paraId="16EC44AA" w14:textId="77777777" w:rsidR="0003605F" w:rsidRDefault="0003605F" w:rsidP="00C82ECA">
      <w:pPr>
        <w:pStyle w:val="NormalWeb"/>
        <w:spacing w:before="240" w:beforeAutospacing="0" w:after="240" w:afterAutospacing="0" w:line="480" w:lineRule="auto"/>
        <w:ind w:left="1134" w:right="1134"/>
        <w:jc w:val="center"/>
        <w:rPr>
          <w:b/>
          <w:bCs/>
          <w:sz w:val="36"/>
          <w:szCs w:val="36"/>
        </w:rPr>
      </w:pPr>
    </w:p>
    <w:p w14:paraId="04BBFAB3" w14:textId="77777777" w:rsidR="0003605F" w:rsidRDefault="0003605F" w:rsidP="00C82ECA">
      <w:pPr>
        <w:pStyle w:val="NormalWeb"/>
        <w:spacing w:before="240" w:beforeAutospacing="0" w:after="240" w:afterAutospacing="0" w:line="480" w:lineRule="auto"/>
        <w:ind w:left="1134" w:right="1134"/>
        <w:jc w:val="center"/>
        <w:rPr>
          <w:b/>
          <w:bCs/>
          <w:sz w:val="36"/>
          <w:szCs w:val="36"/>
        </w:rPr>
      </w:pPr>
    </w:p>
    <w:p w14:paraId="5DD66406" w14:textId="77777777" w:rsidR="0003605F" w:rsidRDefault="0003605F" w:rsidP="00C82ECA">
      <w:pPr>
        <w:pStyle w:val="NormalWeb"/>
        <w:spacing w:before="240" w:beforeAutospacing="0" w:after="240" w:afterAutospacing="0" w:line="480" w:lineRule="auto"/>
        <w:ind w:left="1134" w:right="1134"/>
        <w:jc w:val="center"/>
        <w:rPr>
          <w:b/>
          <w:bCs/>
          <w:sz w:val="36"/>
          <w:szCs w:val="36"/>
        </w:rPr>
      </w:pPr>
    </w:p>
    <w:p w14:paraId="56FC1978" w14:textId="77777777" w:rsidR="005F1F4A" w:rsidRDefault="005F1F4A" w:rsidP="00C82ECA">
      <w:pPr>
        <w:pStyle w:val="NormalWeb"/>
        <w:spacing w:before="240" w:beforeAutospacing="0" w:after="240" w:afterAutospacing="0" w:line="480" w:lineRule="auto"/>
        <w:ind w:left="1134" w:right="1134"/>
        <w:jc w:val="center"/>
        <w:rPr>
          <w:b/>
          <w:bCs/>
          <w:sz w:val="36"/>
          <w:szCs w:val="36"/>
        </w:rPr>
      </w:pPr>
    </w:p>
    <w:p w14:paraId="1E1681AD" w14:textId="77777777" w:rsidR="005F1F4A" w:rsidRDefault="005F1F4A" w:rsidP="00C82ECA">
      <w:pPr>
        <w:pStyle w:val="NormalWeb"/>
        <w:spacing w:before="240" w:beforeAutospacing="0" w:after="240" w:afterAutospacing="0" w:line="480" w:lineRule="auto"/>
        <w:ind w:left="1134" w:right="1134"/>
        <w:jc w:val="center"/>
        <w:rPr>
          <w:b/>
          <w:bCs/>
          <w:sz w:val="36"/>
          <w:szCs w:val="36"/>
        </w:rPr>
      </w:pPr>
    </w:p>
    <w:p w14:paraId="34307821" w14:textId="77777777" w:rsidR="005F1F4A" w:rsidRDefault="005F1F4A" w:rsidP="00C82ECA">
      <w:pPr>
        <w:pStyle w:val="NormalWeb"/>
        <w:spacing w:before="240" w:beforeAutospacing="0" w:after="240" w:afterAutospacing="0" w:line="480" w:lineRule="auto"/>
        <w:ind w:left="1134" w:right="1134"/>
        <w:jc w:val="center"/>
        <w:rPr>
          <w:b/>
          <w:bCs/>
          <w:sz w:val="36"/>
          <w:szCs w:val="36"/>
        </w:rPr>
      </w:pPr>
    </w:p>
    <w:p w14:paraId="5EB955B4" w14:textId="77777777" w:rsidR="005F1F4A" w:rsidRDefault="005F1F4A" w:rsidP="00C82ECA">
      <w:pPr>
        <w:pStyle w:val="NormalWeb"/>
        <w:spacing w:before="240" w:beforeAutospacing="0" w:after="240" w:afterAutospacing="0" w:line="480" w:lineRule="auto"/>
        <w:ind w:left="1134" w:right="1134"/>
        <w:jc w:val="center"/>
        <w:rPr>
          <w:b/>
          <w:bCs/>
          <w:sz w:val="36"/>
          <w:szCs w:val="36"/>
        </w:rPr>
      </w:pPr>
    </w:p>
    <w:p w14:paraId="79CCEFB7" w14:textId="069DAAB7" w:rsidR="006C7919" w:rsidRPr="0003605F" w:rsidRDefault="00B90B70" w:rsidP="00C82ECA">
      <w:pPr>
        <w:pStyle w:val="NormalWeb"/>
        <w:spacing w:before="240" w:beforeAutospacing="0" w:after="240" w:afterAutospacing="0" w:line="480" w:lineRule="auto"/>
        <w:ind w:left="1134" w:right="1134"/>
        <w:jc w:val="center"/>
        <w:rPr>
          <w:sz w:val="36"/>
          <w:szCs w:val="36"/>
        </w:rPr>
      </w:pPr>
      <w:r w:rsidRPr="0003605F">
        <w:rPr>
          <w:b/>
          <w:bCs/>
          <w:sz w:val="36"/>
          <w:szCs w:val="36"/>
        </w:rPr>
        <w:t xml:space="preserve">Contribution </w:t>
      </w:r>
      <w:r w:rsidR="0003605F" w:rsidRPr="0003605F">
        <w:rPr>
          <w:b/>
          <w:bCs/>
          <w:sz w:val="36"/>
          <w:szCs w:val="36"/>
        </w:rPr>
        <w:t xml:space="preserve">of </w:t>
      </w:r>
      <w:r w:rsidR="00F93822" w:rsidRPr="0003605F">
        <w:rPr>
          <w:b/>
          <w:bCs/>
          <w:sz w:val="36"/>
          <w:szCs w:val="36"/>
        </w:rPr>
        <w:t xml:space="preserve">comprehensive </w:t>
      </w:r>
      <w:r w:rsidR="005F1F4A" w:rsidRPr="0003605F">
        <w:rPr>
          <w:b/>
          <w:bCs/>
          <w:sz w:val="36"/>
          <w:szCs w:val="36"/>
        </w:rPr>
        <w:t xml:space="preserve">primary </w:t>
      </w:r>
      <w:r w:rsidR="00492A42" w:rsidRPr="0003605F">
        <w:rPr>
          <w:b/>
          <w:bCs/>
          <w:sz w:val="36"/>
          <w:szCs w:val="36"/>
        </w:rPr>
        <w:t xml:space="preserve">care </w:t>
      </w:r>
      <w:r w:rsidR="00DD4DE9" w:rsidRPr="0003605F">
        <w:rPr>
          <w:b/>
          <w:bCs/>
          <w:sz w:val="36"/>
          <w:szCs w:val="36"/>
        </w:rPr>
        <w:t>in promoting</w:t>
      </w:r>
      <w:r w:rsidR="00CE287D" w:rsidRPr="0003605F">
        <w:rPr>
          <w:b/>
          <w:bCs/>
          <w:sz w:val="36"/>
          <w:szCs w:val="36"/>
        </w:rPr>
        <w:t xml:space="preserve"> sustainability </w:t>
      </w:r>
      <w:r w:rsidR="009963B2" w:rsidRPr="0003605F">
        <w:rPr>
          <w:b/>
          <w:bCs/>
          <w:sz w:val="36"/>
          <w:szCs w:val="36"/>
        </w:rPr>
        <w:t xml:space="preserve">  </w:t>
      </w:r>
      <w:r w:rsidR="00F44518" w:rsidRPr="0003605F">
        <w:rPr>
          <w:b/>
          <w:bCs/>
          <w:sz w:val="36"/>
          <w:szCs w:val="36"/>
        </w:rPr>
        <w:t xml:space="preserve">scalability and </w:t>
      </w:r>
      <w:proofErr w:type="gramStart"/>
      <w:r w:rsidR="007254AE" w:rsidRPr="0003605F">
        <w:rPr>
          <w:b/>
          <w:bCs/>
          <w:sz w:val="36"/>
          <w:szCs w:val="36"/>
        </w:rPr>
        <w:t>innovation</w:t>
      </w:r>
      <w:r w:rsidR="00CE287D" w:rsidRPr="0003605F">
        <w:rPr>
          <w:b/>
          <w:bCs/>
          <w:sz w:val="36"/>
          <w:szCs w:val="36"/>
        </w:rPr>
        <w:t xml:space="preserve"> </w:t>
      </w:r>
      <w:r w:rsidR="009963B2" w:rsidRPr="0003605F">
        <w:rPr>
          <w:b/>
          <w:bCs/>
          <w:sz w:val="36"/>
          <w:szCs w:val="36"/>
        </w:rPr>
        <w:t xml:space="preserve"> </w:t>
      </w:r>
      <w:r w:rsidR="00CE287D" w:rsidRPr="0003605F">
        <w:rPr>
          <w:b/>
          <w:bCs/>
          <w:sz w:val="36"/>
          <w:szCs w:val="36"/>
        </w:rPr>
        <w:t>of</w:t>
      </w:r>
      <w:proofErr w:type="gramEnd"/>
      <w:r w:rsidR="00CE287D" w:rsidRPr="0003605F">
        <w:rPr>
          <w:b/>
          <w:bCs/>
          <w:sz w:val="36"/>
          <w:szCs w:val="36"/>
        </w:rPr>
        <w:t xml:space="preserve"> </w:t>
      </w:r>
      <w:r w:rsidR="009963B2" w:rsidRPr="0003605F">
        <w:rPr>
          <w:b/>
          <w:bCs/>
          <w:sz w:val="36"/>
          <w:szCs w:val="36"/>
        </w:rPr>
        <w:t xml:space="preserve"> </w:t>
      </w:r>
      <w:r w:rsidR="00DE3BB4" w:rsidRPr="0003605F">
        <w:rPr>
          <w:b/>
          <w:bCs/>
          <w:sz w:val="36"/>
          <w:szCs w:val="36"/>
        </w:rPr>
        <w:t>digital</w:t>
      </w:r>
      <w:r w:rsidR="009963B2" w:rsidRPr="0003605F">
        <w:rPr>
          <w:b/>
          <w:bCs/>
          <w:sz w:val="36"/>
          <w:szCs w:val="36"/>
        </w:rPr>
        <w:t xml:space="preserve"> </w:t>
      </w:r>
      <w:r w:rsidR="00CE287D" w:rsidRPr="0003605F">
        <w:rPr>
          <w:b/>
          <w:bCs/>
          <w:sz w:val="36"/>
          <w:szCs w:val="36"/>
        </w:rPr>
        <w:t>technologies</w:t>
      </w:r>
      <w:r w:rsidR="00DE3BB4" w:rsidRPr="0003605F">
        <w:rPr>
          <w:b/>
          <w:bCs/>
          <w:sz w:val="36"/>
          <w:szCs w:val="36"/>
        </w:rPr>
        <w:t xml:space="preserve"> – A scoping review</w:t>
      </w:r>
    </w:p>
    <w:p w14:paraId="4C88F34B" w14:textId="77777777" w:rsidR="00995B49" w:rsidRDefault="00995B49" w:rsidP="00B90B70">
      <w:pPr>
        <w:pStyle w:val="NormalWeb"/>
        <w:spacing w:before="240" w:beforeAutospacing="0" w:after="240" w:afterAutospacing="0" w:line="480" w:lineRule="auto"/>
        <w:ind w:left="2268" w:right="1134"/>
        <w:jc w:val="center"/>
        <w:rPr>
          <w:b/>
          <w:bCs/>
          <w:sz w:val="22"/>
          <w:szCs w:val="22"/>
          <w:u w:val="single"/>
        </w:rPr>
      </w:pPr>
    </w:p>
    <w:p w14:paraId="09755DA5" w14:textId="77777777" w:rsidR="00995B49" w:rsidRDefault="00995B49" w:rsidP="00B90B70">
      <w:pPr>
        <w:pStyle w:val="NormalWeb"/>
        <w:spacing w:before="240" w:beforeAutospacing="0" w:after="240" w:afterAutospacing="0" w:line="480" w:lineRule="auto"/>
        <w:ind w:left="2268" w:right="1134"/>
        <w:jc w:val="center"/>
        <w:rPr>
          <w:b/>
          <w:bCs/>
          <w:sz w:val="22"/>
          <w:szCs w:val="22"/>
          <w:u w:val="single"/>
        </w:rPr>
      </w:pPr>
    </w:p>
    <w:p w14:paraId="7E085DA4" w14:textId="77777777" w:rsidR="00995B49" w:rsidRDefault="00995B49" w:rsidP="00B90B70">
      <w:pPr>
        <w:pStyle w:val="NormalWeb"/>
        <w:spacing w:before="240" w:beforeAutospacing="0" w:after="240" w:afterAutospacing="0" w:line="480" w:lineRule="auto"/>
        <w:ind w:left="2268" w:right="1134"/>
        <w:jc w:val="center"/>
        <w:rPr>
          <w:b/>
          <w:bCs/>
          <w:sz w:val="22"/>
          <w:szCs w:val="22"/>
          <w:u w:val="single"/>
        </w:rPr>
      </w:pPr>
    </w:p>
    <w:p w14:paraId="0DD7CDAF" w14:textId="77777777" w:rsidR="00995B49" w:rsidRDefault="00995B49" w:rsidP="00B90B70">
      <w:pPr>
        <w:pStyle w:val="NormalWeb"/>
        <w:spacing w:before="240" w:beforeAutospacing="0" w:after="240" w:afterAutospacing="0" w:line="480" w:lineRule="auto"/>
        <w:ind w:left="2268" w:right="1134"/>
        <w:jc w:val="center"/>
        <w:rPr>
          <w:b/>
          <w:bCs/>
          <w:sz w:val="22"/>
          <w:szCs w:val="22"/>
          <w:u w:val="single"/>
        </w:rPr>
      </w:pPr>
    </w:p>
    <w:p w14:paraId="661250E6" w14:textId="77777777" w:rsidR="00995B49" w:rsidRDefault="00995B49" w:rsidP="00B90B70">
      <w:pPr>
        <w:pStyle w:val="NormalWeb"/>
        <w:spacing w:before="240" w:beforeAutospacing="0" w:after="240" w:afterAutospacing="0" w:line="480" w:lineRule="auto"/>
        <w:ind w:left="2268" w:right="1134"/>
        <w:jc w:val="center"/>
        <w:rPr>
          <w:b/>
          <w:bCs/>
          <w:sz w:val="22"/>
          <w:szCs w:val="22"/>
          <w:u w:val="single"/>
        </w:rPr>
      </w:pPr>
    </w:p>
    <w:p w14:paraId="5BB7865F" w14:textId="77777777" w:rsidR="00995B49" w:rsidRDefault="00995B49" w:rsidP="00B90B70">
      <w:pPr>
        <w:pStyle w:val="NormalWeb"/>
        <w:spacing w:before="240" w:beforeAutospacing="0" w:after="240" w:afterAutospacing="0" w:line="480" w:lineRule="auto"/>
        <w:ind w:left="2268" w:right="1134"/>
        <w:jc w:val="center"/>
        <w:rPr>
          <w:b/>
          <w:bCs/>
          <w:sz w:val="22"/>
          <w:szCs w:val="22"/>
          <w:u w:val="single"/>
        </w:rPr>
      </w:pPr>
    </w:p>
    <w:p w14:paraId="7369ABCE" w14:textId="77777777" w:rsidR="00995B49" w:rsidRDefault="00995B49" w:rsidP="00B90B70">
      <w:pPr>
        <w:pStyle w:val="NormalWeb"/>
        <w:spacing w:before="240" w:beforeAutospacing="0" w:after="240" w:afterAutospacing="0" w:line="480" w:lineRule="auto"/>
        <w:ind w:left="2268" w:right="1134"/>
        <w:jc w:val="center"/>
        <w:rPr>
          <w:b/>
          <w:bCs/>
          <w:sz w:val="22"/>
          <w:szCs w:val="22"/>
          <w:u w:val="single"/>
        </w:rPr>
      </w:pPr>
    </w:p>
    <w:p w14:paraId="3254828F" w14:textId="77777777" w:rsidR="00995B49" w:rsidRDefault="00995B49" w:rsidP="00B90B70">
      <w:pPr>
        <w:pStyle w:val="NormalWeb"/>
        <w:spacing w:before="240" w:beforeAutospacing="0" w:after="240" w:afterAutospacing="0" w:line="480" w:lineRule="auto"/>
        <w:ind w:left="2268" w:right="1134"/>
        <w:jc w:val="center"/>
        <w:rPr>
          <w:b/>
          <w:bCs/>
          <w:sz w:val="22"/>
          <w:szCs w:val="22"/>
          <w:u w:val="single"/>
        </w:rPr>
      </w:pPr>
    </w:p>
    <w:p w14:paraId="6FA8C027" w14:textId="77777777" w:rsidR="00995B49" w:rsidRDefault="00995B49" w:rsidP="00B90B70">
      <w:pPr>
        <w:pStyle w:val="NormalWeb"/>
        <w:spacing w:before="240" w:beforeAutospacing="0" w:after="240" w:afterAutospacing="0" w:line="480" w:lineRule="auto"/>
        <w:ind w:left="2268" w:right="1134"/>
        <w:jc w:val="center"/>
        <w:rPr>
          <w:b/>
          <w:bCs/>
          <w:sz w:val="22"/>
          <w:szCs w:val="22"/>
          <w:u w:val="single"/>
        </w:rPr>
      </w:pPr>
    </w:p>
    <w:p w14:paraId="3C149F59" w14:textId="77777777" w:rsidR="00995B49" w:rsidRDefault="00995B49" w:rsidP="00B90B70">
      <w:pPr>
        <w:pStyle w:val="NormalWeb"/>
        <w:spacing w:before="240" w:beforeAutospacing="0" w:after="240" w:afterAutospacing="0" w:line="480" w:lineRule="auto"/>
        <w:ind w:left="2268" w:right="1134"/>
        <w:jc w:val="center"/>
        <w:rPr>
          <w:b/>
          <w:bCs/>
          <w:sz w:val="22"/>
          <w:szCs w:val="22"/>
          <w:u w:val="single"/>
        </w:rPr>
      </w:pPr>
    </w:p>
    <w:p w14:paraId="5D591002" w14:textId="77777777" w:rsidR="00995B49" w:rsidRDefault="00995B49" w:rsidP="00B90B70">
      <w:pPr>
        <w:pStyle w:val="NormalWeb"/>
        <w:spacing w:before="240" w:beforeAutospacing="0" w:after="240" w:afterAutospacing="0" w:line="480" w:lineRule="auto"/>
        <w:ind w:left="2268" w:right="1134"/>
        <w:jc w:val="center"/>
        <w:rPr>
          <w:b/>
          <w:bCs/>
          <w:sz w:val="22"/>
          <w:szCs w:val="22"/>
          <w:u w:val="single"/>
        </w:rPr>
      </w:pPr>
    </w:p>
    <w:p w14:paraId="60E5CC58" w14:textId="77777777" w:rsidR="00995B49" w:rsidRDefault="00995B49" w:rsidP="00B90B70">
      <w:pPr>
        <w:pStyle w:val="NormalWeb"/>
        <w:spacing w:before="240" w:beforeAutospacing="0" w:after="240" w:afterAutospacing="0" w:line="480" w:lineRule="auto"/>
        <w:ind w:left="2268" w:right="1134"/>
        <w:jc w:val="center"/>
        <w:rPr>
          <w:b/>
          <w:bCs/>
          <w:sz w:val="22"/>
          <w:szCs w:val="22"/>
          <w:u w:val="single"/>
        </w:rPr>
      </w:pPr>
    </w:p>
    <w:p w14:paraId="41620379" w14:textId="77777777" w:rsidR="00995B49" w:rsidRDefault="00995B49" w:rsidP="00B90B70">
      <w:pPr>
        <w:pStyle w:val="NormalWeb"/>
        <w:spacing w:before="240" w:beforeAutospacing="0" w:after="240" w:afterAutospacing="0" w:line="480" w:lineRule="auto"/>
        <w:ind w:left="2268" w:right="1134"/>
        <w:jc w:val="center"/>
        <w:rPr>
          <w:b/>
          <w:bCs/>
          <w:sz w:val="22"/>
          <w:szCs w:val="22"/>
          <w:u w:val="single"/>
        </w:rPr>
      </w:pPr>
    </w:p>
    <w:p w14:paraId="7FC85789" w14:textId="77777777" w:rsidR="00995B49" w:rsidRDefault="00995B49" w:rsidP="00B90B70">
      <w:pPr>
        <w:pStyle w:val="NormalWeb"/>
        <w:spacing w:before="240" w:beforeAutospacing="0" w:after="240" w:afterAutospacing="0" w:line="480" w:lineRule="auto"/>
        <w:ind w:left="2268" w:right="1134"/>
        <w:jc w:val="center"/>
        <w:rPr>
          <w:b/>
          <w:bCs/>
          <w:sz w:val="22"/>
          <w:szCs w:val="22"/>
          <w:u w:val="single"/>
        </w:rPr>
      </w:pPr>
    </w:p>
    <w:p w14:paraId="1322DC8A" w14:textId="77777777" w:rsidR="00995B49" w:rsidRDefault="00995B49" w:rsidP="00B90B70">
      <w:pPr>
        <w:pStyle w:val="NormalWeb"/>
        <w:spacing w:before="240" w:beforeAutospacing="0" w:after="240" w:afterAutospacing="0" w:line="480" w:lineRule="auto"/>
        <w:ind w:left="2268" w:right="1134"/>
        <w:jc w:val="center"/>
        <w:rPr>
          <w:b/>
          <w:bCs/>
          <w:sz w:val="22"/>
          <w:szCs w:val="22"/>
          <w:u w:val="single"/>
        </w:rPr>
      </w:pPr>
    </w:p>
    <w:p w14:paraId="41096EA8" w14:textId="77777777" w:rsidR="00BB102B" w:rsidRDefault="00BB102B" w:rsidP="00C43FC2">
      <w:pPr>
        <w:pStyle w:val="NormalWeb"/>
        <w:spacing w:before="240" w:beforeAutospacing="0" w:after="240" w:afterAutospacing="0" w:line="480" w:lineRule="auto"/>
        <w:ind w:right="1134"/>
        <w:jc w:val="center"/>
        <w:rPr>
          <w:b/>
          <w:bCs/>
          <w:sz w:val="56"/>
          <w:szCs w:val="56"/>
          <w:u w:val="single"/>
        </w:rPr>
      </w:pPr>
    </w:p>
    <w:p w14:paraId="34DECFED" w14:textId="77777777" w:rsidR="00BB102B" w:rsidRDefault="00BB102B" w:rsidP="00C43FC2">
      <w:pPr>
        <w:pStyle w:val="NormalWeb"/>
        <w:spacing w:before="240" w:beforeAutospacing="0" w:after="240" w:afterAutospacing="0" w:line="480" w:lineRule="auto"/>
        <w:ind w:right="1134"/>
        <w:jc w:val="center"/>
        <w:rPr>
          <w:b/>
          <w:bCs/>
          <w:sz w:val="56"/>
          <w:szCs w:val="56"/>
          <w:u w:val="single"/>
        </w:rPr>
      </w:pPr>
    </w:p>
    <w:p w14:paraId="7E32DFCA" w14:textId="21E6F8AD" w:rsidR="00C43FC2" w:rsidRPr="00BB102B" w:rsidRDefault="00CE287D" w:rsidP="00C43FC2">
      <w:pPr>
        <w:pStyle w:val="NormalWeb"/>
        <w:spacing w:before="240" w:beforeAutospacing="0" w:after="240" w:afterAutospacing="0" w:line="480" w:lineRule="auto"/>
        <w:ind w:right="1134"/>
        <w:jc w:val="center"/>
        <w:rPr>
          <w:b/>
          <w:bCs/>
          <w:sz w:val="56"/>
          <w:szCs w:val="56"/>
          <w:u w:val="single"/>
        </w:rPr>
      </w:pPr>
      <w:r w:rsidRPr="00BB102B">
        <w:rPr>
          <w:b/>
          <w:bCs/>
          <w:sz w:val="56"/>
          <w:szCs w:val="56"/>
          <w:u w:val="single"/>
        </w:rPr>
        <w:t>Introduction</w:t>
      </w:r>
    </w:p>
    <w:p w14:paraId="68495B4B" w14:textId="77777777" w:rsidR="00C43FC2" w:rsidRDefault="00C43FC2" w:rsidP="00C43FC2">
      <w:pPr>
        <w:pStyle w:val="NormalWeb"/>
        <w:spacing w:before="240" w:beforeAutospacing="0" w:after="240" w:afterAutospacing="0" w:line="480" w:lineRule="auto"/>
        <w:ind w:right="1134"/>
        <w:jc w:val="center"/>
        <w:rPr>
          <w:b/>
          <w:bCs/>
          <w:sz w:val="40"/>
          <w:szCs w:val="40"/>
          <w:u w:val="single"/>
        </w:rPr>
      </w:pPr>
    </w:p>
    <w:p w14:paraId="7885AEA5" w14:textId="77777777" w:rsidR="00C43FC2" w:rsidRDefault="00C43FC2" w:rsidP="00C43FC2">
      <w:pPr>
        <w:pStyle w:val="NormalWeb"/>
        <w:spacing w:before="240" w:beforeAutospacing="0" w:after="240" w:afterAutospacing="0" w:line="480" w:lineRule="auto"/>
        <w:ind w:right="1134"/>
        <w:jc w:val="center"/>
        <w:rPr>
          <w:b/>
          <w:bCs/>
          <w:sz w:val="40"/>
          <w:szCs w:val="40"/>
          <w:u w:val="single"/>
        </w:rPr>
      </w:pPr>
    </w:p>
    <w:p w14:paraId="36B482D8" w14:textId="77777777" w:rsidR="00C43FC2" w:rsidRDefault="00C43FC2" w:rsidP="00C43FC2">
      <w:pPr>
        <w:pStyle w:val="NormalWeb"/>
        <w:spacing w:before="240" w:beforeAutospacing="0" w:after="240" w:afterAutospacing="0" w:line="480" w:lineRule="auto"/>
        <w:ind w:right="1134"/>
        <w:jc w:val="center"/>
        <w:rPr>
          <w:b/>
          <w:bCs/>
          <w:sz w:val="40"/>
          <w:szCs w:val="40"/>
          <w:u w:val="single"/>
        </w:rPr>
      </w:pPr>
    </w:p>
    <w:p w14:paraId="155875A2" w14:textId="77777777" w:rsidR="00492A42" w:rsidRDefault="00492A42" w:rsidP="00C43FC2">
      <w:pPr>
        <w:pStyle w:val="NormalWeb"/>
        <w:spacing w:before="240" w:beforeAutospacing="0" w:after="240" w:afterAutospacing="0" w:line="480" w:lineRule="auto"/>
        <w:ind w:right="1134"/>
        <w:rPr>
          <w:sz w:val="22"/>
          <w:szCs w:val="22"/>
          <w:shd w:val="clear" w:color="auto" w:fill="FFFFFF"/>
        </w:rPr>
      </w:pPr>
    </w:p>
    <w:p w14:paraId="5344D6FC" w14:textId="77777777" w:rsidR="00492A42" w:rsidRDefault="00492A42" w:rsidP="00C43FC2">
      <w:pPr>
        <w:pStyle w:val="NormalWeb"/>
        <w:spacing w:before="240" w:beforeAutospacing="0" w:after="240" w:afterAutospacing="0" w:line="480" w:lineRule="auto"/>
        <w:ind w:right="1134"/>
        <w:rPr>
          <w:sz w:val="22"/>
          <w:szCs w:val="22"/>
          <w:shd w:val="clear" w:color="auto" w:fill="FFFFFF"/>
        </w:rPr>
      </w:pPr>
    </w:p>
    <w:p w14:paraId="5E3B2699" w14:textId="77777777" w:rsidR="00492A42" w:rsidRDefault="00492A42" w:rsidP="00C43FC2">
      <w:pPr>
        <w:pStyle w:val="NormalWeb"/>
        <w:spacing w:before="240" w:beforeAutospacing="0" w:after="240" w:afterAutospacing="0" w:line="480" w:lineRule="auto"/>
        <w:ind w:right="1134"/>
        <w:rPr>
          <w:sz w:val="22"/>
          <w:szCs w:val="22"/>
          <w:shd w:val="clear" w:color="auto" w:fill="FFFFFF"/>
        </w:rPr>
      </w:pPr>
    </w:p>
    <w:p w14:paraId="05A0B7E9" w14:textId="12F864AE" w:rsidR="00C43FC2" w:rsidRDefault="00CE287D" w:rsidP="00C43FC2">
      <w:pPr>
        <w:pStyle w:val="NormalWeb"/>
        <w:spacing w:before="240" w:beforeAutospacing="0" w:after="240" w:afterAutospacing="0" w:line="480" w:lineRule="auto"/>
        <w:ind w:right="1134"/>
        <w:rPr>
          <w:sz w:val="22"/>
          <w:szCs w:val="22"/>
          <w:shd w:val="clear" w:color="auto" w:fill="FFFFFF"/>
        </w:rPr>
      </w:pPr>
      <w:r w:rsidRPr="00C82ECA">
        <w:rPr>
          <w:sz w:val="22"/>
          <w:szCs w:val="22"/>
          <w:shd w:val="clear" w:color="auto" w:fill="FFFFFF"/>
        </w:rPr>
        <w:lastRenderedPageBreak/>
        <w:t xml:space="preserve">The cornerstone of most health systems is primary care. A Health system with a </w:t>
      </w:r>
      <w:r w:rsidR="00E049E0" w:rsidRPr="00C82ECA">
        <w:rPr>
          <w:sz w:val="22"/>
          <w:szCs w:val="22"/>
          <w:shd w:val="clear" w:color="auto" w:fill="FFFFFF"/>
        </w:rPr>
        <w:t>robust</w:t>
      </w:r>
      <w:r w:rsidRPr="00C82ECA">
        <w:rPr>
          <w:sz w:val="22"/>
          <w:szCs w:val="22"/>
          <w:shd w:val="clear" w:color="auto" w:fill="FFFFFF"/>
        </w:rPr>
        <w:t xml:space="preserve"> primary health care component produces better and more equitable health outcomes, is more efficient, and can achieve greater user satisfaction compared to weaker ones </w:t>
      </w:r>
      <w:r w:rsidRPr="00C82ECA">
        <w:rPr>
          <w:sz w:val="22"/>
          <w:szCs w:val="22"/>
          <w:shd w:val="clear" w:color="auto" w:fill="FFFFFF"/>
          <w:vertAlign w:val="superscript"/>
        </w:rPr>
        <w:t>(1)</w:t>
      </w:r>
      <w:r w:rsidRPr="00C82ECA">
        <w:rPr>
          <w:sz w:val="22"/>
          <w:szCs w:val="22"/>
          <w:shd w:val="clear" w:color="auto" w:fill="FFFFFF"/>
        </w:rPr>
        <w:t xml:space="preserve">. The ongoing epidemiological and demographic transitions </w:t>
      </w:r>
      <w:r w:rsidR="00D0557C" w:rsidRPr="00C82ECA">
        <w:rPr>
          <w:sz w:val="22"/>
          <w:szCs w:val="22"/>
          <w:shd w:val="clear" w:color="auto" w:fill="FFFFFF"/>
        </w:rPr>
        <w:t>demand</w:t>
      </w:r>
      <w:r w:rsidRPr="00C82ECA">
        <w:rPr>
          <w:sz w:val="22"/>
          <w:szCs w:val="22"/>
          <w:shd w:val="clear" w:color="auto" w:fill="FFFFFF"/>
        </w:rPr>
        <w:t xml:space="preserve"> </w:t>
      </w:r>
      <w:r w:rsidR="00456285" w:rsidRPr="00C82ECA">
        <w:rPr>
          <w:sz w:val="22"/>
          <w:szCs w:val="22"/>
          <w:shd w:val="clear" w:color="auto" w:fill="FFFFFF"/>
        </w:rPr>
        <w:t>more robust</w:t>
      </w:r>
      <w:r w:rsidRPr="00C82ECA">
        <w:rPr>
          <w:sz w:val="22"/>
          <w:szCs w:val="22"/>
          <w:shd w:val="clear" w:color="auto" w:fill="FFFFFF"/>
        </w:rPr>
        <w:t xml:space="preserve"> and more comprehensive primary care to decrease the inequity in</w:t>
      </w:r>
    </w:p>
    <w:p w14:paraId="61C6ABB9" w14:textId="1C65BA17" w:rsidR="004F1150" w:rsidRPr="00C43FC2" w:rsidRDefault="00CE287D" w:rsidP="00C43FC2">
      <w:pPr>
        <w:pStyle w:val="NormalWeb"/>
        <w:spacing w:before="240" w:beforeAutospacing="0" w:after="240" w:afterAutospacing="0" w:line="480" w:lineRule="auto"/>
        <w:ind w:right="1134"/>
        <w:rPr>
          <w:sz w:val="40"/>
          <w:szCs w:val="40"/>
          <w:u w:val="single"/>
        </w:rPr>
      </w:pPr>
      <w:r w:rsidRPr="00C82ECA">
        <w:rPr>
          <w:sz w:val="22"/>
          <w:szCs w:val="22"/>
          <w:shd w:val="clear" w:color="auto" w:fill="FFFFFF"/>
        </w:rPr>
        <w:t>healthcare delivery</w:t>
      </w:r>
      <w:r w:rsidR="004F1150" w:rsidRPr="004F1150">
        <w:rPr>
          <w:sz w:val="22"/>
          <w:szCs w:val="22"/>
          <w:shd w:val="clear" w:color="auto" w:fill="FFFFFF"/>
          <w:vertAlign w:val="superscript"/>
        </w:rPr>
        <w:t>2</w:t>
      </w:r>
      <w:r w:rsidR="004F1150">
        <w:rPr>
          <w:sz w:val="22"/>
          <w:szCs w:val="22"/>
          <w:shd w:val="clear" w:color="auto" w:fill="FFFFFF"/>
          <w:vertAlign w:val="superscript"/>
        </w:rPr>
        <w:t xml:space="preserve"> </w:t>
      </w:r>
    </w:p>
    <w:p w14:paraId="108CD936" w14:textId="69247733" w:rsidR="00CE287D" w:rsidRPr="00C82ECA" w:rsidRDefault="00CE287D" w:rsidP="00C82ECA">
      <w:pPr>
        <w:pStyle w:val="NormalWeb"/>
        <w:spacing w:before="240" w:beforeAutospacing="0" w:after="240" w:afterAutospacing="0" w:line="480" w:lineRule="auto"/>
        <w:rPr>
          <w:sz w:val="22"/>
          <w:szCs w:val="22"/>
        </w:rPr>
      </w:pPr>
      <w:r w:rsidRPr="00C82ECA">
        <w:rPr>
          <w:sz w:val="22"/>
          <w:szCs w:val="22"/>
        </w:rPr>
        <w:t xml:space="preserve">Digital technologies have </w:t>
      </w:r>
      <w:r w:rsidR="00B80714" w:rsidRPr="00C82ECA">
        <w:rPr>
          <w:sz w:val="22"/>
          <w:szCs w:val="22"/>
        </w:rPr>
        <w:t>revolutionized</w:t>
      </w:r>
      <w:r w:rsidRPr="00C82ECA">
        <w:rPr>
          <w:sz w:val="22"/>
          <w:szCs w:val="22"/>
        </w:rPr>
        <w:t xml:space="preserve"> primary health care by providing </w:t>
      </w:r>
      <w:r w:rsidR="00456285" w:rsidRPr="00C82ECA">
        <w:rPr>
          <w:sz w:val="22"/>
          <w:szCs w:val="22"/>
        </w:rPr>
        <w:t>many</w:t>
      </w:r>
      <w:r w:rsidRPr="00C82ECA">
        <w:rPr>
          <w:sz w:val="22"/>
          <w:szCs w:val="22"/>
        </w:rPr>
        <w:t xml:space="preserve"> opportunities to improve public health. They have already disrupted education, policy, and practice by creating novel ways of communication, empowerment, and engagement</w:t>
      </w:r>
      <w:r w:rsidR="001F1AF9">
        <w:rPr>
          <w:sz w:val="22"/>
          <w:szCs w:val="22"/>
        </w:rPr>
        <w:t xml:space="preserve"> </w:t>
      </w:r>
      <w:r w:rsidR="001F1AF9" w:rsidRPr="001F1AF9">
        <w:rPr>
          <w:sz w:val="22"/>
          <w:szCs w:val="22"/>
          <w:vertAlign w:val="superscript"/>
        </w:rPr>
        <w:t>3</w:t>
      </w:r>
      <w:r w:rsidRPr="00C82ECA">
        <w:rPr>
          <w:sz w:val="22"/>
          <w:szCs w:val="22"/>
        </w:rPr>
        <w:t xml:space="preserve">. </w:t>
      </w:r>
      <w:r w:rsidRPr="00D509D9">
        <w:rPr>
          <w:sz w:val="22"/>
          <w:szCs w:val="22"/>
        </w:rPr>
        <w:t>The WHO</w:t>
      </w:r>
      <w:r w:rsidRPr="00C82ECA">
        <w:rPr>
          <w:sz w:val="22"/>
          <w:szCs w:val="22"/>
        </w:rPr>
        <w:t xml:space="preserve"> has proposed eHealth as one of its strategies to support the resolution of health problems. </w:t>
      </w:r>
      <w:r w:rsidR="00767CB8" w:rsidRPr="00C82ECA">
        <w:rPr>
          <w:sz w:val="22"/>
          <w:szCs w:val="22"/>
        </w:rPr>
        <w:t>e</w:t>
      </w:r>
      <w:r w:rsidR="00456285" w:rsidRPr="00C82ECA">
        <w:rPr>
          <w:sz w:val="22"/>
          <w:szCs w:val="22"/>
        </w:rPr>
        <w:t>Health</w:t>
      </w:r>
      <w:r w:rsidRPr="00C82ECA">
        <w:rPr>
          <w:sz w:val="22"/>
          <w:szCs w:val="22"/>
        </w:rPr>
        <w:t xml:space="preserve"> </w:t>
      </w:r>
      <w:r w:rsidR="001B2061" w:rsidRPr="00C82ECA">
        <w:rPr>
          <w:sz w:val="22"/>
          <w:szCs w:val="22"/>
        </w:rPr>
        <w:t>is</w:t>
      </w:r>
      <w:r w:rsidRPr="00C82ECA">
        <w:rPr>
          <w:sz w:val="22"/>
          <w:szCs w:val="22"/>
        </w:rPr>
        <w:t xml:space="preserve"> presented to provide cost</w:t>
      </w:r>
      <w:r w:rsidR="00941C62" w:rsidRPr="00C82ECA">
        <w:rPr>
          <w:sz w:val="22"/>
          <w:szCs w:val="22"/>
        </w:rPr>
        <w:t>-</w:t>
      </w:r>
      <w:r w:rsidRPr="00C82ECA">
        <w:rPr>
          <w:sz w:val="22"/>
          <w:szCs w:val="22"/>
        </w:rPr>
        <w:t>effective and safe use of ICT in healthcare and its related fields</w:t>
      </w:r>
      <w:r w:rsidR="009B4283" w:rsidRPr="009B4283">
        <w:rPr>
          <w:sz w:val="22"/>
          <w:szCs w:val="22"/>
          <w:vertAlign w:val="superscript"/>
        </w:rPr>
        <w:t>4</w:t>
      </w:r>
      <w:r w:rsidRPr="00C82ECA">
        <w:rPr>
          <w:sz w:val="22"/>
          <w:szCs w:val="22"/>
        </w:rPr>
        <w:t>. Technologies have influenced the delivery and management of health services</w:t>
      </w:r>
      <w:r w:rsidR="00A07D58" w:rsidRPr="00A07D58">
        <w:rPr>
          <w:vertAlign w:val="superscript"/>
        </w:rPr>
        <w:t>5</w:t>
      </w:r>
      <w:r w:rsidRPr="00C82ECA">
        <w:rPr>
          <w:sz w:val="22"/>
          <w:szCs w:val="22"/>
        </w:rPr>
        <w:t xml:space="preserve"> they promise to provide solutions to improve primary care</w:t>
      </w:r>
      <w:r w:rsidR="00F55231" w:rsidRPr="00C82ECA">
        <w:rPr>
          <w:sz w:val="22"/>
          <w:szCs w:val="22"/>
        </w:rPr>
        <w:t>;</w:t>
      </w:r>
      <w:r w:rsidRPr="00C82ECA">
        <w:rPr>
          <w:sz w:val="22"/>
          <w:szCs w:val="22"/>
        </w:rPr>
        <w:t xml:space="preserve"> as a result</w:t>
      </w:r>
      <w:r w:rsidR="00F55231" w:rsidRPr="00C82ECA">
        <w:rPr>
          <w:sz w:val="22"/>
          <w:szCs w:val="22"/>
        </w:rPr>
        <w:t>,</w:t>
      </w:r>
      <w:r w:rsidRPr="00C82ECA">
        <w:rPr>
          <w:sz w:val="22"/>
          <w:szCs w:val="22"/>
        </w:rPr>
        <w:t xml:space="preserve"> digital technologies have become essential resources in primary care</w:t>
      </w:r>
      <w:r w:rsidR="007519A3" w:rsidRPr="00C82ECA">
        <w:rPr>
          <w:sz w:val="22"/>
          <w:szCs w:val="22"/>
        </w:rPr>
        <w:t>,</w:t>
      </w:r>
      <w:r w:rsidRPr="00C82ECA">
        <w:rPr>
          <w:sz w:val="22"/>
          <w:szCs w:val="22"/>
        </w:rPr>
        <w:t xml:space="preserve"> and their adoption and implementation are increasing exponentially</w:t>
      </w:r>
      <w:r w:rsidR="00B10C19" w:rsidRPr="00B10C19">
        <w:rPr>
          <w:vertAlign w:val="superscript"/>
        </w:rPr>
        <w:t>6</w:t>
      </w:r>
      <w:r w:rsidR="00B10C19">
        <w:rPr>
          <w:sz w:val="22"/>
          <w:szCs w:val="22"/>
          <w:shd w:val="clear" w:color="auto" w:fill="FFFFFF"/>
        </w:rPr>
        <w:t xml:space="preserve">. </w:t>
      </w:r>
      <w:r w:rsidRPr="00C82ECA">
        <w:rPr>
          <w:sz w:val="22"/>
          <w:szCs w:val="22"/>
          <w:shd w:val="clear" w:color="auto" w:fill="FFFFFF"/>
        </w:rPr>
        <w:t xml:space="preserve">Covid-19 pandemic has </w:t>
      </w:r>
      <w:r w:rsidR="00A64B4E" w:rsidRPr="00C82ECA">
        <w:rPr>
          <w:sz w:val="22"/>
          <w:szCs w:val="22"/>
          <w:shd w:val="clear" w:color="auto" w:fill="FFFFFF"/>
        </w:rPr>
        <w:t>re-emphasized</w:t>
      </w:r>
      <w:r w:rsidRPr="00C82ECA">
        <w:rPr>
          <w:sz w:val="22"/>
          <w:szCs w:val="22"/>
          <w:shd w:val="clear" w:color="auto" w:fill="FFFFFF"/>
        </w:rPr>
        <w:t xml:space="preserve"> the </w:t>
      </w:r>
      <w:r w:rsidR="00995B49" w:rsidRPr="00C82ECA">
        <w:rPr>
          <w:sz w:val="22"/>
          <w:szCs w:val="22"/>
          <w:shd w:val="clear" w:color="auto" w:fill="FFFFFF"/>
        </w:rPr>
        <w:t>need for and importance of</w:t>
      </w:r>
      <w:r w:rsidRPr="00C82ECA">
        <w:rPr>
          <w:sz w:val="22"/>
          <w:szCs w:val="22"/>
          <w:shd w:val="clear" w:color="auto" w:fill="FFFFFF"/>
        </w:rPr>
        <w:t xml:space="preserve"> digital tools and technology in primary care settings. </w:t>
      </w:r>
      <w:r w:rsidRPr="00C82ECA">
        <w:rPr>
          <w:sz w:val="22"/>
          <w:szCs w:val="22"/>
        </w:rPr>
        <w:t xml:space="preserve">There has been a wide variety of innovations implemented to improve primary care in many countries, ranging from policy initiatives, like capitated reimbursement, to ground-level improvements, like improving access to primary care practices and enhancing the role of nurses in providing comprehensive primary care. Some </w:t>
      </w:r>
      <w:r w:rsidR="00F55231" w:rsidRPr="00C82ECA">
        <w:rPr>
          <w:sz w:val="22"/>
          <w:szCs w:val="22"/>
        </w:rPr>
        <w:t>technological innovations are digital health assistants to assist with administrative tasks, medical chatbots to engage patients more frequently, and</w:t>
      </w:r>
      <w:r w:rsidRPr="00C82ECA">
        <w:rPr>
          <w:sz w:val="22"/>
          <w:szCs w:val="22"/>
        </w:rPr>
        <w:t xml:space="preserve"> electronic health records and telemedicine</w:t>
      </w:r>
      <w:r w:rsidR="005B07C0" w:rsidRPr="005B07C0">
        <w:rPr>
          <w:vertAlign w:val="superscript"/>
        </w:rPr>
        <w:t>7</w:t>
      </w:r>
      <w:r w:rsidRPr="00C82ECA">
        <w:rPr>
          <w:sz w:val="22"/>
          <w:szCs w:val="22"/>
        </w:rPr>
        <w:t>.</w:t>
      </w:r>
      <w:r w:rsidR="006945AD" w:rsidRPr="00C82ECA">
        <w:rPr>
          <w:sz w:val="22"/>
          <w:szCs w:val="22"/>
        </w:rPr>
        <w:t xml:space="preserve"> </w:t>
      </w:r>
    </w:p>
    <w:p w14:paraId="09E1CDD8" w14:textId="48A46CCD" w:rsidR="00CE287D" w:rsidRPr="00C82ECA" w:rsidRDefault="00CE287D" w:rsidP="00C82ECA">
      <w:pPr>
        <w:pStyle w:val="NormalWeb"/>
        <w:spacing w:before="240" w:beforeAutospacing="0" w:after="240" w:afterAutospacing="0" w:line="480" w:lineRule="auto"/>
        <w:rPr>
          <w:sz w:val="22"/>
          <w:szCs w:val="22"/>
        </w:rPr>
      </w:pPr>
      <w:r w:rsidRPr="00C82ECA">
        <w:rPr>
          <w:sz w:val="22"/>
          <w:szCs w:val="22"/>
        </w:rPr>
        <w:t xml:space="preserve">Primary health care must address </w:t>
      </w:r>
      <w:r w:rsidR="00F55231" w:rsidRPr="00C82ECA">
        <w:rPr>
          <w:sz w:val="22"/>
          <w:szCs w:val="22"/>
        </w:rPr>
        <w:t>critical</w:t>
      </w:r>
      <w:r w:rsidRPr="00C82ECA">
        <w:rPr>
          <w:sz w:val="22"/>
          <w:szCs w:val="22"/>
        </w:rPr>
        <w:t xml:space="preserve"> components of digital health like physical infrastructure, deploying appropriate services and applications, developing a competent health workforce, ensuring a sound legal and regulatory environment, a</w:t>
      </w:r>
      <w:r w:rsidR="00F55231" w:rsidRPr="00C82ECA">
        <w:rPr>
          <w:sz w:val="22"/>
          <w:szCs w:val="22"/>
        </w:rPr>
        <w:t>nd</w:t>
      </w:r>
      <w:r w:rsidRPr="00C82ECA">
        <w:rPr>
          <w:sz w:val="22"/>
          <w:szCs w:val="22"/>
        </w:rPr>
        <w:t xml:space="preserve"> improving governance, policy, </w:t>
      </w:r>
      <w:r w:rsidR="008D59B2" w:rsidRPr="00C82ECA">
        <w:rPr>
          <w:sz w:val="22"/>
          <w:szCs w:val="22"/>
        </w:rPr>
        <w:t>standardization</w:t>
      </w:r>
      <w:r w:rsidRPr="00C82ECA">
        <w:rPr>
          <w:sz w:val="22"/>
          <w:szCs w:val="22"/>
        </w:rPr>
        <w:t>, and interoperability</w:t>
      </w:r>
      <w:r w:rsidR="001C4D32" w:rsidRPr="001C4D32">
        <w:rPr>
          <w:sz w:val="22"/>
          <w:szCs w:val="22"/>
          <w:vertAlign w:val="subscript"/>
        </w:rPr>
        <w:t>8</w:t>
      </w:r>
      <w:r w:rsidRPr="00C82ECA">
        <w:rPr>
          <w:sz w:val="22"/>
          <w:szCs w:val="22"/>
        </w:rPr>
        <w:t xml:space="preserve">. When it comes to primary care services, digital health development meets with a particularly complex healthcare system. This situation presents </w:t>
      </w:r>
      <w:r w:rsidRPr="00C82ECA">
        <w:rPr>
          <w:sz w:val="22"/>
          <w:szCs w:val="22"/>
        </w:rPr>
        <w:lastRenderedPageBreak/>
        <w:t xml:space="preserve">four different challenges. First is an </w:t>
      </w:r>
      <w:proofErr w:type="spellStart"/>
      <w:r w:rsidRPr="00C82ECA">
        <w:rPr>
          <w:sz w:val="22"/>
          <w:szCs w:val="22"/>
        </w:rPr>
        <w:t>organi</w:t>
      </w:r>
      <w:r w:rsidR="00F55231" w:rsidRPr="00C82ECA">
        <w:rPr>
          <w:sz w:val="22"/>
          <w:szCs w:val="22"/>
        </w:rPr>
        <w:t>s</w:t>
      </w:r>
      <w:r w:rsidRPr="00C82ECA">
        <w:rPr>
          <w:sz w:val="22"/>
          <w:szCs w:val="22"/>
        </w:rPr>
        <w:t>ational</w:t>
      </w:r>
      <w:proofErr w:type="spellEnd"/>
      <w:r w:rsidRPr="00C82ECA">
        <w:rPr>
          <w:sz w:val="22"/>
          <w:szCs w:val="22"/>
        </w:rPr>
        <w:t xml:space="preserve"> challenge, which means that e-Health implementation </w:t>
      </w:r>
      <w:r w:rsidR="00456285" w:rsidRPr="00C82ECA">
        <w:rPr>
          <w:sz w:val="22"/>
          <w:szCs w:val="22"/>
        </w:rPr>
        <w:t>must</w:t>
      </w:r>
      <w:r w:rsidRPr="00C82ECA">
        <w:rPr>
          <w:sz w:val="22"/>
          <w:szCs w:val="22"/>
        </w:rPr>
        <w:t xml:space="preserve"> </w:t>
      </w:r>
      <w:r w:rsidR="00F55231" w:rsidRPr="00C82ECA">
        <w:rPr>
          <w:sz w:val="22"/>
          <w:szCs w:val="22"/>
        </w:rPr>
        <w:t xml:space="preserve">consider the </w:t>
      </w:r>
      <w:proofErr w:type="spellStart"/>
      <w:r w:rsidR="00F55231" w:rsidRPr="00C82ECA">
        <w:rPr>
          <w:sz w:val="22"/>
          <w:szCs w:val="22"/>
        </w:rPr>
        <w:t>organisation</w:t>
      </w:r>
      <w:proofErr w:type="spellEnd"/>
      <w:r w:rsidRPr="00C82ECA">
        <w:rPr>
          <w:sz w:val="22"/>
          <w:szCs w:val="22"/>
        </w:rPr>
        <w:t xml:space="preserve">. Second, the burden of inequalities is one of the major problems facing the healthcare system, so it is a social and territorial concern. The third challenge is </w:t>
      </w:r>
      <w:r w:rsidR="007519A3" w:rsidRPr="00C82ECA">
        <w:rPr>
          <w:sz w:val="22"/>
          <w:szCs w:val="22"/>
        </w:rPr>
        <w:t>economical</w:t>
      </w:r>
      <w:r w:rsidRPr="00C82ECA">
        <w:rPr>
          <w:sz w:val="22"/>
          <w:szCs w:val="22"/>
        </w:rPr>
        <w:t xml:space="preserve"> since we need to produce new methods to assess e-Health's sustainability internationally over the long run. Finally, </w:t>
      </w:r>
      <w:r w:rsidR="00DB1E02" w:rsidRPr="00C82ECA">
        <w:rPr>
          <w:sz w:val="22"/>
          <w:szCs w:val="22"/>
        </w:rPr>
        <w:t>new technical and legal challenges must</w:t>
      </w:r>
      <w:r w:rsidRPr="00C82ECA">
        <w:rPr>
          <w:sz w:val="22"/>
          <w:szCs w:val="22"/>
        </w:rPr>
        <w:t xml:space="preserve"> be overcome</w:t>
      </w:r>
      <w:r w:rsidR="00160F58" w:rsidRPr="00160F58">
        <w:rPr>
          <w:vertAlign w:val="superscript"/>
        </w:rPr>
        <w:t>9</w:t>
      </w:r>
      <w:r w:rsidR="00160F58">
        <w:t>.</w:t>
      </w:r>
      <w:r w:rsidRPr="00C82ECA">
        <w:rPr>
          <w:sz w:val="22"/>
          <w:szCs w:val="22"/>
          <w:shd w:val="clear" w:color="auto" w:fill="FFFFFF"/>
        </w:rPr>
        <w:t xml:space="preserve"> As part of comprehensive innovation efforts </w:t>
      </w:r>
      <w:r w:rsidR="00C17275" w:rsidRPr="00C82ECA">
        <w:rPr>
          <w:sz w:val="22"/>
          <w:szCs w:val="22"/>
          <w:shd w:val="clear" w:color="auto" w:fill="FFFFFF"/>
        </w:rPr>
        <w:t>aim to</w:t>
      </w:r>
      <w:r w:rsidR="00456285" w:rsidRPr="00C82ECA">
        <w:rPr>
          <w:sz w:val="22"/>
          <w:szCs w:val="22"/>
          <w:shd w:val="clear" w:color="auto" w:fill="FFFFFF"/>
        </w:rPr>
        <w:t xml:space="preserve"> </w:t>
      </w:r>
      <w:r w:rsidR="00C17275" w:rsidRPr="00C82ECA">
        <w:rPr>
          <w:sz w:val="22"/>
          <w:szCs w:val="22"/>
          <w:shd w:val="clear" w:color="auto" w:fill="FFFFFF"/>
        </w:rPr>
        <w:t>improvement</w:t>
      </w:r>
      <w:r w:rsidRPr="00C82ECA">
        <w:rPr>
          <w:sz w:val="22"/>
          <w:szCs w:val="22"/>
          <w:shd w:val="clear" w:color="auto" w:fill="FFFFFF"/>
        </w:rPr>
        <w:t xml:space="preserve"> care, technologies and digital health have yet </w:t>
      </w:r>
      <w:r w:rsidR="00456285" w:rsidRPr="00C82ECA">
        <w:rPr>
          <w:sz w:val="22"/>
          <w:szCs w:val="22"/>
          <w:shd w:val="clear" w:color="auto" w:fill="FFFFFF"/>
        </w:rPr>
        <w:t>to contribute significantly</w:t>
      </w:r>
      <w:r w:rsidRPr="00C82ECA">
        <w:rPr>
          <w:sz w:val="22"/>
          <w:szCs w:val="22"/>
          <w:shd w:val="clear" w:color="auto" w:fill="FFFFFF"/>
        </w:rPr>
        <w:t xml:space="preserve">. This reflects that such technologies have not reached maturity or gained wider acceptance. To encourage technological innovations and adoption, emphasis must be laid on </w:t>
      </w:r>
      <w:r w:rsidR="00941C62" w:rsidRPr="00C82ECA">
        <w:rPr>
          <w:sz w:val="22"/>
          <w:szCs w:val="22"/>
          <w:shd w:val="clear" w:color="auto" w:fill="FFFFFF"/>
        </w:rPr>
        <w:t>evidence-based</w:t>
      </w:r>
      <w:r w:rsidRPr="00C82ECA">
        <w:rPr>
          <w:sz w:val="22"/>
          <w:szCs w:val="22"/>
          <w:shd w:val="clear" w:color="auto" w:fill="FFFFFF"/>
        </w:rPr>
        <w:t xml:space="preserve"> research, financial feasibility, good policy frameworks, and </w:t>
      </w:r>
      <w:r w:rsidR="00DB1E02" w:rsidRPr="00C82ECA">
        <w:rPr>
          <w:sz w:val="22"/>
          <w:szCs w:val="22"/>
          <w:shd w:val="clear" w:color="auto" w:fill="FFFFFF"/>
        </w:rPr>
        <w:t xml:space="preserve">the </w:t>
      </w:r>
      <w:r w:rsidRPr="00C82ECA">
        <w:rPr>
          <w:sz w:val="22"/>
          <w:szCs w:val="22"/>
          <w:shd w:val="clear" w:color="auto" w:fill="FFFFFF"/>
        </w:rPr>
        <w:t>inclusion of stakeholders in the process</w:t>
      </w:r>
      <w:r w:rsidR="001C5F73" w:rsidRPr="001C5F73">
        <w:rPr>
          <w:sz w:val="22"/>
          <w:szCs w:val="22"/>
          <w:shd w:val="clear" w:color="auto" w:fill="FFFFFF"/>
          <w:vertAlign w:val="superscript"/>
        </w:rPr>
        <w:t>10</w:t>
      </w:r>
      <w:r w:rsidRPr="00C82ECA">
        <w:rPr>
          <w:sz w:val="22"/>
          <w:szCs w:val="22"/>
          <w:shd w:val="clear" w:color="auto" w:fill="FFFFFF"/>
        </w:rPr>
        <w:t>.</w:t>
      </w:r>
    </w:p>
    <w:p w14:paraId="5EF00BB3" w14:textId="3E5C0C21" w:rsidR="00C82ECA" w:rsidRPr="00C82ECA" w:rsidRDefault="00CE287D" w:rsidP="00C82ECA">
      <w:pPr>
        <w:spacing w:line="480" w:lineRule="auto"/>
        <w:rPr>
          <w:rFonts w:ascii="Times New Roman" w:eastAsia="Times New Roman" w:hAnsi="Times New Roman" w:cs="Times New Roman"/>
          <w:shd w:val="clear" w:color="auto" w:fill="FFFFFF"/>
          <w:lang w:val="en-US"/>
        </w:rPr>
      </w:pPr>
      <w:r w:rsidRPr="00C82ECA">
        <w:rPr>
          <w:rFonts w:ascii="Times New Roman" w:eastAsia="Times New Roman" w:hAnsi="Times New Roman" w:cs="Times New Roman"/>
          <w:shd w:val="clear" w:color="auto" w:fill="FFFFFF"/>
          <w:lang w:val="en-US"/>
        </w:rPr>
        <w:t>Health systems are known for the slow and unsuccessful adoption of digital health technologie</w:t>
      </w:r>
      <w:r w:rsidR="00724F5F">
        <w:rPr>
          <w:rFonts w:ascii="Times New Roman" w:eastAsia="Times New Roman" w:hAnsi="Times New Roman" w:cs="Times New Roman"/>
          <w:shd w:val="clear" w:color="auto" w:fill="FFFFFF"/>
          <w:lang w:val="en-US"/>
        </w:rPr>
        <w:t>s</w:t>
      </w:r>
      <w:r w:rsidR="00724F5F" w:rsidRPr="00724F5F">
        <w:rPr>
          <w:rFonts w:ascii="Times New Roman" w:eastAsia="Times New Roman" w:hAnsi="Times New Roman" w:cs="Times New Roman"/>
          <w:shd w:val="clear" w:color="auto" w:fill="FFFFFF"/>
          <w:vertAlign w:val="superscript"/>
          <w:lang w:val="en-US"/>
        </w:rPr>
        <w:t>11</w:t>
      </w:r>
      <w:r w:rsidRPr="00C82ECA">
        <w:rPr>
          <w:rFonts w:ascii="Times New Roman" w:eastAsia="Times New Roman" w:hAnsi="Times New Roman" w:cs="Times New Roman"/>
          <w:shd w:val="clear" w:color="auto" w:fill="FFFFFF"/>
          <w:lang w:val="en-US"/>
        </w:rPr>
        <w:t xml:space="preserve">. Factors like health conditions, technology, value proposition, adopter system (comprising professional staff, patient, and lay caregivers), </w:t>
      </w:r>
      <w:r w:rsidR="00401BC8" w:rsidRPr="00C82ECA">
        <w:rPr>
          <w:rFonts w:ascii="Times New Roman" w:eastAsia="Times New Roman" w:hAnsi="Times New Roman" w:cs="Times New Roman"/>
          <w:shd w:val="clear" w:color="auto" w:fill="FFFFFF"/>
          <w:lang w:val="en-US"/>
        </w:rPr>
        <w:t>more comprehensive</w:t>
      </w:r>
      <w:r w:rsidR="00DB1E02" w:rsidRPr="00C82ECA">
        <w:rPr>
          <w:rFonts w:ascii="Times New Roman" w:eastAsia="Times New Roman" w:hAnsi="Times New Roman" w:cs="Times New Roman"/>
          <w:shd w:val="clear" w:color="auto" w:fill="FFFFFF"/>
          <w:lang w:val="en-US"/>
        </w:rPr>
        <w:t xml:space="preserve"> context, and interaction and mutual adaptation influence</w:t>
      </w:r>
      <w:r w:rsidRPr="00C82ECA">
        <w:rPr>
          <w:rFonts w:ascii="Times New Roman" w:eastAsia="Times New Roman" w:hAnsi="Times New Roman" w:cs="Times New Roman"/>
          <w:shd w:val="clear" w:color="auto" w:fill="FFFFFF"/>
          <w:lang w:val="en-US"/>
        </w:rPr>
        <w:t xml:space="preserve"> non-adoption and abandonment. Numerous studies have been conducted on how digital technologies in innovations can improve specific aspects of health care, especially primary care</w:t>
      </w:r>
      <w:r w:rsidR="00456285" w:rsidRPr="00C82ECA">
        <w:rPr>
          <w:rFonts w:ascii="Times New Roman" w:eastAsia="Times New Roman" w:hAnsi="Times New Roman" w:cs="Times New Roman"/>
          <w:shd w:val="clear" w:color="auto" w:fill="FFFFFF"/>
          <w:lang w:val="en-US"/>
        </w:rPr>
        <w:t>. Still, there</w:t>
      </w:r>
      <w:r w:rsidRPr="00C82ECA">
        <w:rPr>
          <w:rFonts w:ascii="Times New Roman" w:eastAsia="Times New Roman" w:hAnsi="Times New Roman" w:cs="Times New Roman"/>
          <w:shd w:val="clear" w:color="auto" w:fill="FFFFFF"/>
          <w:lang w:val="en-US"/>
        </w:rPr>
        <w:t xml:space="preserve"> is no emphasis on how comprehensive primary care </w:t>
      </w:r>
      <w:r w:rsidR="00C17275" w:rsidRPr="00C82ECA">
        <w:rPr>
          <w:rFonts w:ascii="Times New Roman" w:eastAsia="Times New Roman" w:hAnsi="Times New Roman" w:cs="Times New Roman"/>
          <w:shd w:val="clear" w:color="auto" w:fill="FFFFFF"/>
          <w:lang w:val="en-US"/>
        </w:rPr>
        <w:t>influences and sustains</w:t>
      </w:r>
      <w:r w:rsidRPr="00C82ECA">
        <w:rPr>
          <w:rFonts w:ascii="Times New Roman" w:eastAsia="Times New Roman" w:hAnsi="Times New Roman" w:cs="Times New Roman"/>
          <w:shd w:val="clear" w:color="auto" w:fill="FFFFFF"/>
          <w:lang w:val="en-US"/>
        </w:rPr>
        <w:t xml:space="preserve"> the already implemented technologies.</w:t>
      </w:r>
      <w:r w:rsidR="00C82ECA" w:rsidRPr="00C82ECA">
        <w:rPr>
          <w:rFonts w:ascii="Times New Roman" w:eastAsia="Times New Roman" w:hAnsi="Times New Roman" w:cs="Times New Roman"/>
          <w:shd w:val="clear" w:color="auto" w:fill="FFFFFF"/>
          <w:lang w:val="en-US"/>
        </w:rPr>
        <w:t xml:space="preserve"> We found only one study by </w:t>
      </w:r>
      <w:proofErr w:type="spellStart"/>
      <w:r w:rsidR="00C82ECA" w:rsidRPr="00C82ECA">
        <w:rPr>
          <w:rFonts w:ascii="Times New Roman" w:eastAsia="Times New Roman" w:hAnsi="Times New Roman" w:cs="Times New Roman"/>
          <w:shd w:val="clear" w:color="auto" w:fill="FFFFFF"/>
          <w:lang w:val="en-US"/>
        </w:rPr>
        <w:t>Sibthorpe</w:t>
      </w:r>
      <w:proofErr w:type="spellEnd"/>
      <w:r w:rsidR="00C82ECA" w:rsidRPr="00C82ECA">
        <w:rPr>
          <w:rFonts w:ascii="Times New Roman" w:eastAsia="Times New Roman" w:hAnsi="Times New Roman" w:cs="Times New Roman"/>
          <w:shd w:val="clear" w:color="auto" w:fill="FFFFFF"/>
          <w:lang w:val="en-US"/>
        </w:rPr>
        <w:t xml:space="preserve"> et al from 2005</w:t>
      </w:r>
      <w:r w:rsidR="005B4CAF" w:rsidRPr="005B4CAF">
        <w:rPr>
          <w:rFonts w:ascii="Times New Roman" w:eastAsia="Times New Roman" w:hAnsi="Times New Roman" w:cs="Times New Roman"/>
          <w:shd w:val="clear" w:color="auto" w:fill="FFFFFF"/>
          <w:vertAlign w:val="superscript"/>
          <w:lang w:val="en-US"/>
        </w:rPr>
        <w:t>12</w:t>
      </w:r>
      <w:r w:rsidR="00C82ECA" w:rsidRPr="00C82ECA">
        <w:rPr>
          <w:rFonts w:ascii="Times New Roman" w:eastAsia="Times New Roman" w:hAnsi="Times New Roman" w:cs="Times New Roman"/>
          <w:shd w:val="clear" w:color="auto" w:fill="FFFFFF"/>
          <w:lang w:val="en-US"/>
        </w:rPr>
        <w:t xml:space="preserve">, which has talked about sustainability of primary healthcare innovation, but it </w:t>
      </w:r>
      <w:r w:rsidR="005B4CAF" w:rsidRPr="00C82ECA">
        <w:rPr>
          <w:rFonts w:ascii="Times New Roman" w:eastAsia="Times New Roman" w:hAnsi="Times New Roman" w:cs="Times New Roman"/>
          <w:shd w:val="clear" w:color="auto" w:fill="FFFFFF"/>
          <w:lang w:val="en-US"/>
        </w:rPr>
        <w:t>was not</w:t>
      </w:r>
      <w:r w:rsidR="00C82ECA" w:rsidRPr="00C82ECA">
        <w:rPr>
          <w:rFonts w:ascii="Times New Roman" w:eastAsia="Times New Roman" w:hAnsi="Times New Roman" w:cs="Times New Roman"/>
          <w:shd w:val="clear" w:color="auto" w:fill="FFFFFF"/>
          <w:lang w:val="en-US"/>
        </w:rPr>
        <w:t xml:space="preserve"> exclusively related to digital health innovation</w:t>
      </w:r>
    </w:p>
    <w:p w14:paraId="3F5121F1" w14:textId="39FDB263" w:rsidR="00CE287D" w:rsidRPr="00C82ECA" w:rsidRDefault="00CE287D" w:rsidP="00C82ECA">
      <w:pPr>
        <w:pStyle w:val="NormalWeb"/>
        <w:spacing w:before="240" w:beforeAutospacing="0" w:after="240" w:afterAutospacing="0" w:line="480" w:lineRule="auto"/>
        <w:rPr>
          <w:sz w:val="22"/>
          <w:szCs w:val="22"/>
        </w:rPr>
      </w:pPr>
      <w:r w:rsidRPr="00C82ECA">
        <w:rPr>
          <w:sz w:val="22"/>
          <w:szCs w:val="22"/>
        </w:rPr>
        <w:t xml:space="preserve"> This study aim</w:t>
      </w:r>
      <w:r w:rsidR="007A5DE3" w:rsidRPr="00C82ECA">
        <w:rPr>
          <w:sz w:val="22"/>
          <w:szCs w:val="22"/>
        </w:rPr>
        <w:t>s</w:t>
      </w:r>
      <w:r w:rsidRPr="00C82ECA">
        <w:rPr>
          <w:sz w:val="22"/>
          <w:szCs w:val="22"/>
        </w:rPr>
        <w:t xml:space="preserve"> to identify the role of comprehensive primary care </w:t>
      </w:r>
      <w:r w:rsidR="00C470FA" w:rsidRPr="00C82ECA">
        <w:rPr>
          <w:sz w:val="22"/>
          <w:szCs w:val="22"/>
        </w:rPr>
        <w:t>centers</w:t>
      </w:r>
      <w:r w:rsidRPr="00C82ECA">
        <w:rPr>
          <w:sz w:val="22"/>
          <w:szCs w:val="22"/>
        </w:rPr>
        <w:t xml:space="preserve"> in </w:t>
      </w:r>
      <w:r w:rsidR="00401BC8" w:rsidRPr="00C82ECA">
        <w:rPr>
          <w:sz w:val="22"/>
          <w:szCs w:val="22"/>
        </w:rPr>
        <w:t>adopting and sustaining</w:t>
      </w:r>
      <w:r w:rsidRPr="00C82ECA">
        <w:rPr>
          <w:sz w:val="22"/>
          <w:szCs w:val="22"/>
        </w:rPr>
        <w:t xml:space="preserve"> health technologies and policies and </w:t>
      </w:r>
      <w:r w:rsidR="009436D8" w:rsidRPr="00C82ECA">
        <w:rPr>
          <w:sz w:val="22"/>
          <w:szCs w:val="22"/>
        </w:rPr>
        <w:t>their</w:t>
      </w:r>
      <w:r w:rsidRPr="00C82ECA">
        <w:rPr>
          <w:sz w:val="22"/>
          <w:szCs w:val="22"/>
        </w:rPr>
        <w:t xml:space="preserve"> potential impacts.</w:t>
      </w:r>
    </w:p>
    <w:p w14:paraId="268FE3AF" w14:textId="77777777" w:rsidR="00CE287D" w:rsidRPr="00C82ECA" w:rsidRDefault="00CE287D" w:rsidP="00C82ECA">
      <w:pPr>
        <w:pStyle w:val="NormalWeb"/>
        <w:spacing w:before="240" w:beforeAutospacing="0" w:after="240" w:afterAutospacing="0" w:line="480" w:lineRule="auto"/>
        <w:rPr>
          <w:sz w:val="22"/>
          <w:szCs w:val="22"/>
        </w:rPr>
      </w:pPr>
      <w:r w:rsidRPr="00C82ECA">
        <w:rPr>
          <w:b/>
          <w:bCs/>
          <w:sz w:val="22"/>
          <w:szCs w:val="22"/>
          <w:u w:val="single"/>
        </w:rPr>
        <w:t>Research question</w:t>
      </w:r>
      <w:r w:rsidRPr="00C82ECA">
        <w:rPr>
          <w:sz w:val="22"/>
          <w:szCs w:val="22"/>
        </w:rPr>
        <w:t>:</w:t>
      </w:r>
    </w:p>
    <w:p w14:paraId="6C1F6C28" w14:textId="77777777" w:rsidR="0078581C" w:rsidRPr="0078581C" w:rsidRDefault="0078581C" w:rsidP="000C3151">
      <w:pPr>
        <w:pStyle w:val="NormalWeb"/>
        <w:spacing w:line="480" w:lineRule="auto"/>
        <w:ind w:left="360"/>
        <w:rPr>
          <w:lang w:val="en-GB"/>
        </w:rPr>
      </w:pPr>
      <w:r w:rsidRPr="0078581C">
        <w:rPr>
          <w:lang w:val="de-DE"/>
        </w:rPr>
        <w:t>1. What is role of primary care in sustaining digital health innovation?</w:t>
      </w:r>
    </w:p>
    <w:p w14:paraId="0C853E7C" w14:textId="77777777" w:rsidR="0078581C" w:rsidRPr="0078581C" w:rsidRDefault="0078581C" w:rsidP="0078581C">
      <w:pPr>
        <w:pStyle w:val="NormalWeb"/>
        <w:spacing w:before="240" w:after="240" w:line="480" w:lineRule="auto"/>
        <w:ind w:left="360"/>
        <w:rPr>
          <w:lang w:val="en-GB"/>
        </w:rPr>
      </w:pPr>
      <w:r w:rsidRPr="0078581C">
        <w:rPr>
          <w:lang w:val="de-DE"/>
        </w:rPr>
        <w:t>2. What factors in primary care influences scalabality and spread of Digital health Technology?</w:t>
      </w:r>
    </w:p>
    <w:p w14:paraId="5F9934CB" w14:textId="77777777" w:rsidR="00CE287D" w:rsidRPr="0003605F" w:rsidRDefault="00CE287D" w:rsidP="00C82ECA">
      <w:pPr>
        <w:pStyle w:val="NormalWeb"/>
        <w:spacing w:before="240" w:beforeAutospacing="0" w:after="240" w:afterAutospacing="0" w:line="480" w:lineRule="auto"/>
        <w:rPr>
          <w:sz w:val="28"/>
          <w:szCs w:val="28"/>
        </w:rPr>
      </w:pPr>
      <w:r w:rsidRPr="00C82ECA">
        <w:rPr>
          <w:sz w:val="22"/>
          <w:szCs w:val="22"/>
        </w:rPr>
        <w:lastRenderedPageBreak/>
        <w:t> </w:t>
      </w:r>
    </w:p>
    <w:p w14:paraId="1C59D89A" w14:textId="77777777" w:rsidR="00BB102B" w:rsidRDefault="00BB102B" w:rsidP="00995B49">
      <w:pPr>
        <w:pStyle w:val="NormalWeb"/>
        <w:spacing w:before="240" w:beforeAutospacing="0" w:after="240" w:afterAutospacing="0" w:line="480" w:lineRule="auto"/>
        <w:jc w:val="center"/>
        <w:rPr>
          <w:b/>
          <w:bCs/>
          <w:sz w:val="36"/>
          <w:szCs w:val="36"/>
          <w:u w:val="single"/>
        </w:rPr>
      </w:pPr>
    </w:p>
    <w:p w14:paraId="0A1B30B2" w14:textId="77777777" w:rsidR="00BB102B" w:rsidRDefault="00BB102B" w:rsidP="00995B49">
      <w:pPr>
        <w:pStyle w:val="NormalWeb"/>
        <w:spacing w:before="240" w:beforeAutospacing="0" w:after="240" w:afterAutospacing="0" w:line="480" w:lineRule="auto"/>
        <w:jc w:val="center"/>
        <w:rPr>
          <w:b/>
          <w:bCs/>
          <w:sz w:val="36"/>
          <w:szCs w:val="36"/>
          <w:u w:val="single"/>
        </w:rPr>
      </w:pPr>
    </w:p>
    <w:p w14:paraId="24FDE902" w14:textId="77777777" w:rsidR="00BB102B" w:rsidRDefault="00BB102B" w:rsidP="00995B49">
      <w:pPr>
        <w:pStyle w:val="NormalWeb"/>
        <w:spacing w:before="240" w:beforeAutospacing="0" w:after="240" w:afterAutospacing="0" w:line="480" w:lineRule="auto"/>
        <w:jc w:val="center"/>
        <w:rPr>
          <w:b/>
          <w:bCs/>
          <w:sz w:val="36"/>
          <w:szCs w:val="36"/>
          <w:u w:val="single"/>
        </w:rPr>
      </w:pPr>
    </w:p>
    <w:p w14:paraId="63E23C82" w14:textId="447BAF64" w:rsidR="009D797F" w:rsidRPr="00BB102B" w:rsidRDefault="009D797F" w:rsidP="00995B49">
      <w:pPr>
        <w:pStyle w:val="NormalWeb"/>
        <w:spacing w:before="240" w:beforeAutospacing="0" w:after="240" w:afterAutospacing="0" w:line="480" w:lineRule="auto"/>
        <w:jc w:val="center"/>
        <w:rPr>
          <w:b/>
          <w:bCs/>
          <w:sz w:val="48"/>
          <w:szCs w:val="48"/>
          <w:u w:val="single"/>
        </w:rPr>
      </w:pPr>
      <w:r w:rsidRPr="00BB102B">
        <w:rPr>
          <w:b/>
          <w:bCs/>
          <w:sz w:val="48"/>
          <w:szCs w:val="48"/>
          <w:u w:val="single"/>
        </w:rPr>
        <w:t>Literature review:</w:t>
      </w:r>
    </w:p>
    <w:p w14:paraId="2CBC59EA" w14:textId="77777777" w:rsidR="0003605F" w:rsidRDefault="0003605F" w:rsidP="00C82ECA">
      <w:pPr>
        <w:pStyle w:val="NormalWeb"/>
        <w:spacing w:before="240" w:beforeAutospacing="0" w:after="240" w:afterAutospacing="0" w:line="480" w:lineRule="auto"/>
        <w:rPr>
          <w:sz w:val="22"/>
          <w:szCs w:val="22"/>
          <w:shd w:val="clear" w:color="auto" w:fill="FFFFFF"/>
        </w:rPr>
      </w:pPr>
    </w:p>
    <w:p w14:paraId="2A6FD5F5" w14:textId="77777777" w:rsidR="0003605F" w:rsidRDefault="0003605F" w:rsidP="00C82ECA">
      <w:pPr>
        <w:pStyle w:val="NormalWeb"/>
        <w:spacing w:before="240" w:beforeAutospacing="0" w:after="240" w:afterAutospacing="0" w:line="480" w:lineRule="auto"/>
        <w:rPr>
          <w:sz w:val="22"/>
          <w:szCs w:val="22"/>
          <w:shd w:val="clear" w:color="auto" w:fill="FFFFFF"/>
        </w:rPr>
      </w:pPr>
    </w:p>
    <w:p w14:paraId="2270163B" w14:textId="77777777" w:rsidR="0003605F" w:rsidRDefault="0003605F" w:rsidP="00C82ECA">
      <w:pPr>
        <w:pStyle w:val="NormalWeb"/>
        <w:spacing w:before="240" w:beforeAutospacing="0" w:after="240" w:afterAutospacing="0" w:line="480" w:lineRule="auto"/>
        <w:rPr>
          <w:sz w:val="22"/>
          <w:szCs w:val="22"/>
          <w:shd w:val="clear" w:color="auto" w:fill="FFFFFF"/>
        </w:rPr>
      </w:pPr>
    </w:p>
    <w:p w14:paraId="5D80ED7B" w14:textId="77777777" w:rsidR="0003605F" w:rsidRDefault="0003605F" w:rsidP="00C82ECA">
      <w:pPr>
        <w:pStyle w:val="NormalWeb"/>
        <w:spacing w:before="240" w:beforeAutospacing="0" w:after="240" w:afterAutospacing="0" w:line="480" w:lineRule="auto"/>
        <w:rPr>
          <w:sz w:val="22"/>
          <w:szCs w:val="22"/>
          <w:shd w:val="clear" w:color="auto" w:fill="FFFFFF"/>
        </w:rPr>
      </w:pPr>
    </w:p>
    <w:p w14:paraId="08EAC621" w14:textId="77777777" w:rsidR="0003605F" w:rsidRDefault="0003605F" w:rsidP="00C82ECA">
      <w:pPr>
        <w:pStyle w:val="NormalWeb"/>
        <w:spacing w:before="240" w:beforeAutospacing="0" w:after="240" w:afterAutospacing="0" w:line="480" w:lineRule="auto"/>
        <w:rPr>
          <w:sz w:val="22"/>
          <w:szCs w:val="22"/>
          <w:shd w:val="clear" w:color="auto" w:fill="FFFFFF"/>
        </w:rPr>
      </w:pPr>
    </w:p>
    <w:p w14:paraId="1BDFA10C" w14:textId="77777777" w:rsidR="0003605F" w:rsidRDefault="0003605F" w:rsidP="00C82ECA">
      <w:pPr>
        <w:pStyle w:val="NormalWeb"/>
        <w:spacing w:before="240" w:beforeAutospacing="0" w:after="240" w:afterAutospacing="0" w:line="480" w:lineRule="auto"/>
        <w:rPr>
          <w:sz w:val="22"/>
          <w:szCs w:val="22"/>
          <w:shd w:val="clear" w:color="auto" w:fill="FFFFFF"/>
        </w:rPr>
      </w:pPr>
    </w:p>
    <w:p w14:paraId="3116B6EB" w14:textId="77777777" w:rsidR="0003605F" w:rsidRDefault="0003605F" w:rsidP="00C82ECA">
      <w:pPr>
        <w:pStyle w:val="NormalWeb"/>
        <w:spacing w:before="240" w:beforeAutospacing="0" w:after="240" w:afterAutospacing="0" w:line="480" w:lineRule="auto"/>
        <w:rPr>
          <w:sz w:val="22"/>
          <w:szCs w:val="22"/>
          <w:shd w:val="clear" w:color="auto" w:fill="FFFFFF"/>
        </w:rPr>
      </w:pPr>
    </w:p>
    <w:p w14:paraId="32C63005" w14:textId="77777777" w:rsidR="0003605F" w:rsidRDefault="0003605F" w:rsidP="00C82ECA">
      <w:pPr>
        <w:pStyle w:val="NormalWeb"/>
        <w:spacing w:before="240" w:beforeAutospacing="0" w:after="240" w:afterAutospacing="0" w:line="480" w:lineRule="auto"/>
        <w:rPr>
          <w:sz w:val="22"/>
          <w:szCs w:val="22"/>
          <w:shd w:val="clear" w:color="auto" w:fill="FFFFFF"/>
        </w:rPr>
      </w:pPr>
    </w:p>
    <w:p w14:paraId="7299068C" w14:textId="77777777" w:rsidR="0003605F" w:rsidRDefault="0003605F" w:rsidP="00C82ECA">
      <w:pPr>
        <w:pStyle w:val="NormalWeb"/>
        <w:spacing w:before="240" w:beforeAutospacing="0" w:after="240" w:afterAutospacing="0" w:line="480" w:lineRule="auto"/>
        <w:rPr>
          <w:sz w:val="22"/>
          <w:szCs w:val="22"/>
          <w:shd w:val="clear" w:color="auto" w:fill="FFFFFF"/>
        </w:rPr>
      </w:pPr>
    </w:p>
    <w:p w14:paraId="6B82C77E" w14:textId="77777777" w:rsidR="0003605F" w:rsidRDefault="0003605F" w:rsidP="00C82ECA">
      <w:pPr>
        <w:pStyle w:val="NormalWeb"/>
        <w:spacing w:before="240" w:beforeAutospacing="0" w:after="240" w:afterAutospacing="0" w:line="480" w:lineRule="auto"/>
        <w:rPr>
          <w:sz w:val="22"/>
          <w:szCs w:val="22"/>
          <w:shd w:val="clear" w:color="auto" w:fill="FFFFFF"/>
        </w:rPr>
      </w:pPr>
    </w:p>
    <w:p w14:paraId="481CBD8B" w14:textId="77777777" w:rsidR="00687BCE" w:rsidRDefault="00687BCE" w:rsidP="00C82ECA">
      <w:pPr>
        <w:pStyle w:val="NormalWeb"/>
        <w:spacing w:before="240" w:beforeAutospacing="0" w:after="240" w:afterAutospacing="0" w:line="480" w:lineRule="auto"/>
        <w:rPr>
          <w:sz w:val="22"/>
          <w:szCs w:val="22"/>
          <w:shd w:val="clear" w:color="auto" w:fill="FFFFFF"/>
        </w:rPr>
      </w:pPr>
    </w:p>
    <w:p w14:paraId="4D3DE731" w14:textId="77777777" w:rsidR="00687BCE" w:rsidRDefault="00687BCE" w:rsidP="00C82ECA">
      <w:pPr>
        <w:pStyle w:val="NormalWeb"/>
        <w:spacing w:before="240" w:beforeAutospacing="0" w:after="240" w:afterAutospacing="0" w:line="480" w:lineRule="auto"/>
        <w:rPr>
          <w:sz w:val="22"/>
          <w:szCs w:val="22"/>
          <w:shd w:val="clear" w:color="auto" w:fill="FFFFFF"/>
        </w:rPr>
      </w:pPr>
    </w:p>
    <w:p w14:paraId="24C3BBC9" w14:textId="77777777" w:rsidR="00687BCE" w:rsidRDefault="00687BCE" w:rsidP="00C82ECA">
      <w:pPr>
        <w:pStyle w:val="NormalWeb"/>
        <w:spacing w:before="240" w:beforeAutospacing="0" w:after="240" w:afterAutospacing="0" w:line="480" w:lineRule="auto"/>
        <w:rPr>
          <w:sz w:val="22"/>
          <w:szCs w:val="22"/>
          <w:shd w:val="clear" w:color="auto" w:fill="FFFFFF"/>
        </w:rPr>
      </w:pPr>
    </w:p>
    <w:p w14:paraId="4D116635" w14:textId="5ADB2914" w:rsidR="004553E7" w:rsidRPr="00C82ECA" w:rsidRDefault="00320539" w:rsidP="00C82ECA">
      <w:pPr>
        <w:pStyle w:val="NormalWeb"/>
        <w:spacing w:before="240" w:beforeAutospacing="0" w:after="240" w:afterAutospacing="0" w:line="480" w:lineRule="auto"/>
        <w:rPr>
          <w:sz w:val="22"/>
          <w:szCs w:val="22"/>
          <w:shd w:val="clear" w:color="auto" w:fill="FFFFFF"/>
        </w:rPr>
      </w:pPr>
      <w:r w:rsidRPr="00C82ECA">
        <w:rPr>
          <w:sz w:val="22"/>
          <w:szCs w:val="22"/>
          <w:shd w:val="clear" w:color="auto" w:fill="FFFFFF"/>
        </w:rPr>
        <w:lastRenderedPageBreak/>
        <w:t>Moore, J. E</w:t>
      </w:r>
      <w:r w:rsidR="00C118FF" w:rsidRPr="00C82ECA">
        <w:rPr>
          <w:sz w:val="22"/>
          <w:szCs w:val="22"/>
          <w:shd w:val="clear" w:color="auto" w:fill="FFFFFF"/>
        </w:rPr>
        <w:t xml:space="preserve"> </w:t>
      </w:r>
      <w:r w:rsidR="00456285" w:rsidRPr="00C82ECA">
        <w:rPr>
          <w:sz w:val="22"/>
          <w:szCs w:val="22"/>
          <w:shd w:val="clear" w:color="auto" w:fill="FFFFFF"/>
        </w:rPr>
        <w:t>et al.</w:t>
      </w:r>
      <w:r w:rsidR="005F1139" w:rsidRPr="00C82ECA">
        <w:rPr>
          <w:sz w:val="22"/>
          <w:szCs w:val="22"/>
          <w:shd w:val="clear" w:color="auto" w:fill="FFFFFF"/>
        </w:rPr>
        <w:t xml:space="preserve"> </w:t>
      </w:r>
      <w:r w:rsidR="00C17275" w:rsidRPr="00C82ECA">
        <w:rPr>
          <w:sz w:val="22"/>
          <w:szCs w:val="22"/>
          <w:shd w:val="clear" w:color="auto" w:fill="FFFFFF"/>
        </w:rPr>
        <w:t>have</w:t>
      </w:r>
      <w:r w:rsidR="00F7435C" w:rsidRPr="00C82ECA">
        <w:rPr>
          <w:sz w:val="22"/>
          <w:szCs w:val="22"/>
          <w:shd w:val="clear" w:color="auto" w:fill="FFFFFF"/>
        </w:rPr>
        <w:t xml:space="preserve"> defined sustainabilit</w:t>
      </w:r>
      <w:r w:rsidR="00E54EF2" w:rsidRPr="00C82ECA">
        <w:rPr>
          <w:sz w:val="22"/>
          <w:szCs w:val="22"/>
          <w:shd w:val="clear" w:color="auto" w:fill="FFFFFF"/>
        </w:rPr>
        <w:t>y in th</w:t>
      </w:r>
      <w:r w:rsidR="00601870" w:rsidRPr="00C82ECA">
        <w:rPr>
          <w:sz w:val="22"/>
          <w:szCs w:val="22"/>
          <w:shd w:val="clear" w:color="auto" w:fill="FFFFFF"/>
        </w:rPr>
        <w:t>e context of fiv</w:t>
      </w:r>
      <w:r w:rsidR="00B96E72" w:rsidRPr="00C82ECA">
        <w:rPr>
          <w:sz w:val="22"/>
          <w:szCs w:val="22"/>
          <w:shd w:val="clear" w:color="auto" w:fill="FFFFFF"/>
        </w:rPr>
        <w:t>e constructs</w:t>
      </w:r>
      <w:r w:rsidR="00456285" w:rsidRPr="00C82ECA">
        <w:rPr>
          <w:sz w:val="22"/>
          <w:szCs w:val="22"/>
          <w:shd w:val="clear" w:color="auto" w:fill="FFFFFF"/>
        </w:rPr>
        <w:t>,</w:t>
      </w:r>
      <w:r w:rsidR="00B96E72" w:rsidRPr="00C82ECA">
        <w:rPr>
          <w:sz w:val="22"/>
          <w:szCs w:val="22"/>
          <w:shd w:val="clear" w:color="auto" w:fill="FFFFFF"/>
        </w:rPr>
        <w:t xml:space="preserve"> </w:t>
      </w:r>
      <w:r w:rsidR="004D3AB9" w:rsidRPr="00C82ECA">
        <w:rPr>
          <w:sz w:val="22"/>
          <w:szCs w:val="22"/>
          <w:shd w:val="clear" w:color="auto" w:fill="FFFFFF"/>
        </w:rPr>
        <w:t>i.e.,</w:t>
      </w:r>
      <w:r w:rsidR="00B96E72" w:rsidRPr="00C82ECA">
        <w:rPr>
          <w:sz w:val="22"/>
          <w:szCs w:val="22"/>
          <w:shd w:val="clear" w:color="auto" w:fill="FFFFFF"/>
        </w:rPr>
        <w:t xml:space="preserve"> “after a </w:t>
      </w:r>
      <w:r w:rsidR="000C2BB0" w:rsidRPr="00C82ECA">
        <w:rPr>
          <w:sz w:val="22"/>
          <w:szCs w:val="22"/>
          <w:shd w:val="clear" w:color="auto" w:fill="FFFFFF"/>
        </w:rPr>
        <w:t xml:space="preserve">defined </w:t>
      </w:r>
      <w:r w:rsidR="00456285" w:rsidRPr="00C82ECA">
        <w:rPr>
          <w:sz w:val="22"/>
          <w:szCs w:val="22"/>
          <w:shd w:val="clear" w:color="auto" w:fill="FFFFFF"/>
        </w:rPr>
        <w:t>period</w:t>
      </w:r>
      <w:r w:rsidR="000C2BB0" w:rsidRPr="00C82ECA">
        <w:rPr>
          <w:sz w:val="22"/>
          <w:szCs w:val="22"/>
          <w:shd w:val="clear" w:color="auto" w:fill="FFFFFF"/>
        </w:rPr>
        <w:t>”, “continuity”</w:t>
      </w:r>
      <w:r w:rsidR="00E46416" w:rsidRPr="00C82ECA">
        <w:rPr>
          <w:sz w:val="22"/>
          <w:szCs w:val="22"/>
          <w:shd w:val="clear" w:color="auto" w:fill="FFFFFF"/>
        </w:rPr>
        <w:t>, “</w:t>
      </w:r>
      <w:r w:rsidR="005F1139" w:rsidRPr="00C82ECA">
        <w:rPr>
          <w:sz w:val="22"/>
          <w:szCs w:val="22"/>
          <w:shd w:val="clear" w:color="auto" w:fill="FFFFFF"/>
        </w:rPr>
        <w:t>individual</w:t>
      </w:r>
      <w:r w:rsidR="00E46416" w:rsidRPr="00C82ECA">
        <w:rPr>
          <w:sz w:val="22"/>
          <w:szCs w:val="22"/>
          <w:shd w:val="clear" w:color="auto" w:fill="FFFFFF"/>
        </w:rPr>
        <w:t xml:space="preserve"> and </w:t>
      </w:r>
      <w:r w:rsidR="00CA7F6B" w:rsidRPr="00C82ECA">
        <w:rPr>
          <w:sz w:val="22"/>
          <w:szCs w:val="22"/>
          <w:shd w:val="clear" w:color="auto" w:fill="FFFFFF"/>
        </w:rPr>
        <w:t>organizational</w:t>
      </w:r>
      <w:r w:rsidR="00E46416" w:rsidRPr="00C82ECA">
        <w:rPr>
          <w:sz w:val="22"/>
          <w:szCs w:val="22"/>
          <w:shd w:val="clear" w:color="auto" w:fill="FFFFFF"/>
        </w:rPr>
        <w:t xml:space="preserve"> </w:t>
      </w:r>
      <w:proofErr w:type="spellStart"/>
      <w:r w:rsidR="001733DA" w:rsidRPr="00C82ECA">
        <w:rPr>
          <w:sz w:val="22"/>
          <w:szCs w:val="22"/>
          <w:shd w:val="clear" w:color="auto" w:fill="FFFFFF"/>
        </w:rPr>
        <w:t>behaviour</w:t>
      </w:r>
      <w:proofErr w:type="spellEnd"/>
      <w:r w:rsidR="00E46416" w:rsidRPr="00C82ECA">
        <w:rPr>
          <w:sz w:val="22"/>
          <w:szCs w:val="22"/>
          <w:shd w:val="clear" w:color="auto" w:fill="FFFFFF"/>
        </w:rPr>
        <w:t xml:space="preserve"> change</w:t>
      </w:r>
      <w:r w:rsidR="008E1217" w:rsidRPr="00C82ECA">
        <w:rPr>
          <w:sz w:val="22"/>
          <w:szCs w:val="22"/>
          <w:shd w:val="clear" w:color="auto" w:fill="FFFFFF"/>
        </w:rPr>
        <w:t>, evolve or adapt</w:t>
      </w:r>
      <w:r w:rsidR="00E46416" w:rsidRPr="00C82ECA">
        <w:rPr>
          <w:sz w:val="22"/>
          <w:szCs w:val="22"/>
          <w:shd w:val="clear" w:color="auto" w:fill="FFFFFF"/>
        </w:rPr>
        <w:t xml:space="preserve">”, </w:t>
      </w:r>
      <w:r w:rsidR="008E1217" w:rsidRPr="00C82ECA">
        <w:rPr>
          <w:sz w:val="22"/>
          <w:szCs w:val="22"/>
          <w:shd w:val="clear" w:color="auto" w:fill="FFFFFF"/>
        </w:rPr>
        <w:t>and “</w:t>
      </w:r>
      <w:r w:rsidR="005F1139" w:rsidRPr="00C82ECA">
        <w:rPr>
          <w:sz w:val="22"/>
          <w:szCs w:val="22"/>
          <w:shd w:val="clear" w:color="auto" w:fill="FFFFFF"/>
        </w:rPr>
        <w:t>continuity to produce benefits”</w:t>
      </w:r>
      <w:r w:rsidR="001250BB" w:rsidRPr="001250BB">
        <w:rPr>
          <w:sz w:val="22"/>
          <w:szCs w:val="22"/>
          <w:shd w:val="clear" w:color="auto" w:fill="FFFFFF"/>
          <w:vertAlign w:val="superscript"/>
        </w:rPr>
        <w:t>13</w:t>
      </w:r>
      <w:r w:rsidR="00FB080D" w:rsidRPr="00C82ECA">
        <w:rPr>
          <w:sz w:val="22"/>
          <w:szCs w:val="22"/>
          <w:shd w:val="clear" w:color="auto" w:fill="FFFFFF"/>
        </w:rPr>
        <w:t xml:space="preserve">. </w:t>
      </w:r>
      <w:r w:rsidR="007E5229" w:rsidRPr="00C82ECA">
        <w:rPr>
          <w:sz w:val="22"/>
          <w:szCs w:val="22"/>
          <w:shd w:val="clear" w:color="auto" w:fill="FFFFFF"/>
        </w:rPr>
        <w:t>“</w:t>
      </w:r>
      <w:r w:rsidR="000A5A5E" w:rsidRPr="00C82ECA">
        <w:rPr>
          <w:sz w:val="22"/>
          <w:szCs w:val="22"/>
          <w:shd w:val="clear" w:color="auto" w:fill="FFFFFF"/>
        </w:rPr>
        <w:t>Sustainability</w:t>
      </w:r>
      <w:r w:rsidR="007E5229" w:rsidRPr="00C82ECA">
        <w:rPr>
          <w:sz w:val="22"/>
          <w:szCs w:val="22"/>
          <w:shd w:val="clear" w:color="auto" w:fill="FFFFFF"/>
        </w:rPr>
        <w:t xml:space="preserve"> of innovation </w:t>
      </w:r>
      <w:r w:rsidR="000F7356" w:rsidRPr="00C82ECA">
        <w:rPr>
          <w:sz w:val="22"/>
          <w:szCs w:val="22"/>
          <w:shd w:val="clear" w:color="auto" w:fill="FFFFFF"/>
        </w:rPr>
        <w:t>in organizations</w:t>
      </w:r>
      <w:r w:rsidR="000A5A5E" w:rsidRPr="00C82ECA">
        <w:rPr>
          <w:sz w:val="22"/>
          <w:szCs w:val="22"/>
          <w:shd w:val="clear" w:color="auto" w:fill="FFFFFF"/>
        </w:rPr>
        <w:t xml:space="preserve"> can also </w:t>
      </w:r>
      <w:r w:rsidR="007E5229" w:rsidRPr="00C82ECA">
        <w:rPr>
          <w:sz w:val="22"/>
          <w:szCs w:val="22"/>
          <w:shd w:val="clear" w:color="auto" w:fill="FFFFFF"/>
        </w:rPr>
        <w:t xml:space="preserve">be </w:t>
      </w:r>
      <w:r w:rsidR="00CA7F6B" w:rsidRPr="00C82ECA">
        <w:rPr>
          <w:sz w:val="22"/>
          <w:szCs w:val="22"/>
          <w:shd w:val="clear" w:color="auto" w:fill="FFFFFF"/>
        </w:rPr>
        <w:t xml:space="preserve">stated </w:t>
      </w:r>
      <w:r w:rsidR="001250BB" w:rsidRPr="00C82ECA">
        <w:rPr>
          <w:sz w:val="22"/>
          <w:szCs w:val="22"/>
          <w:shd w:val="clear" w:color="auto" w:fill="FFFFFF"/>
        </w:rPr>
        <w:t>as the</w:t>
      </w:r>
      <w:r w:rsidR="000F7356" w:rsidRPr="00C82ECA">
        <w:rPr>
          <w:sz w:val="22"/>
          <w:szCs w:val="22"/>
          <w:shd w:val="clear" w:color="auto" w:fill="FFFFFF"/>
        </w:rPr>
        <w:t xml:space="preserve"> “point at which </w:t>
      </w:r>
      <w:r w:rsidR="00B33B51" w:rsidRPr="00C82ECA">
        <w:rPr>
          <w:sz w:val="22"/>
          <w:szCs w:val="22"/>
          <w:shd w:val="clear" w:color="auto" w:fill="FFFFFF"/>
        </w:rPr>
        <w:t xml:space="preserve">new ways of working become the norm and the underlying </w:t>
      </w:r>
      <w:r w:rsidR="007C53F8" w:rsidRPr="00C82ECA">
        <w:rPr>
          <w:sz w:val="22"/>
          <w:szCs w:val="22"/>
          <w:shd w:val="clear" w:color="auto" w:fill="FFFFFF"/>
        </w:rPr>
        <w:t>systems and ways of working become transformed in support”</w:t>
      </w:r>
      <w:r w:rsidR="002A4685" w:rsidRPr="002A4685">
        <w:rPr>
          <w:sz w:val="22"/>
          <w:szCs w:val="22"/>
          <w:shd w:val="clear" w:color="auto" w:fill="FFFFFF"/>
          <w:vertAlign w:val="superscript"/>
        </w:rPr>
        <w:t xml:space="preserve"> </w:t>
      </w:r>
      <w:r w:rsidR="002A4685" w:rsidRPr="001250BB">
        <w:rPr>
          <w:sz w:val="22"/>
          <w:szCs w:val="22"/>
          <w:shd w:val="clear" w:color="auto" w:fill="FFFFFF"/>
          <w:vertAlign w:val="superscript"/>
        </w:rPr>
        <w:t>13</w:t>
      </w:r>
      <w:r w:rsidR="002A4685">
        <w:rPr>
          <w:sz w:val="22"/>
          <w:szCs w:val="22"/>
          <w:shd w:val="clear" w:color="auto" w:fill="FFFFFF"/>
        </w:rPr>
        <w:t xml:space="preserve">. </w:t>
      </w:r>
      <w:r w:rsidR="00251222" w:rsidRPr="00C82ECA">
        <w:rPr>
          <w:sz w:val="22"/>
          <w:szCs w:val="22"/>
          <w:shd w:val="clear" w:color="auto" w:fill="FFFFFF"/>
        </w:rPr>
        <w:t xml:space="preserve">Aarons et al termed it as “continued use of an innovation in </w:t>
      </w:r>
      <w:r w:rsidR="00431571" w:rsidRPr="00C82ECA">
        <w:rPr>
          <w:sz w:val="22"/>
          <w:szCs w:val="22"/>
          <w:shd w:val="clear" w:color="auto" w:fill="FFFFFF"/>
        </w:rPr>
        <w:t>practice”</w:t>
      </w:r>
      <w:r w:rsidR="005C01D2">
        <w:rPr>
          <w:sz w:val="22"/>
          <w:szCs w:val="22"/>
          <w:shd w:val="clear" w:color="auto" w:fill="FFFFFF"/>
        </w:rPr>
        <w:t>.</w:t>
      </w:r>
      <w:r w:rsidR="0030674B" w:rsidRPr="00C82ECA">
        <w:rPr>
          <w:sz w:val="22"/>
          <w:szCs w:val="22"/>
          <w:shd w:val="clear" w:color="auto" w:fill="FFFFFF"/>
        </w:rPr>
        <w:t xml:space="preserve"> The process through which new working methods, performance enhancements and continuous improvements are maintained for a period appropriate to a given context </w:t>
      </w:r>
      <w:r w:rsidR="005C01D2" w:rsidRPr="005C01D2">
        <w:rPr>
          <w:sz w:val="22"/>
          <w:szCs w:val="22"/>
          <w:shd w:val="clear" w:color="auto" w:fill="FFFFFF"/>
          <w:vertAlign w:val="superscript"/>
        </w:rPr>
        <w:t>14</w:t>
      </w:r>
    </w:p>
    <w:p w14:paraId="3ABC8F51" w14:textId="59F9C667" w:rsidR="0034661A" w:rsidRPr="00C82ECA" w:rsidRDefault="00514583" w:rsidP="00C82ECA">
      <w:pPr>
        <w:pStyle w:val="NormalWeb"/>
        <w:spacing w:before="240" w:beforeAutospacing="0" w:after="240" w:afterAutospacing="0" w:line="480" w:lineRule="auto"/>
        <w:rPr>
          <w:sz w:val="22"/>
          <w:szCs w:val="22"/>
          <w:shd w:val="clear" w:color="auto" w:fill="FFFFFF"/>
        </w:rPr>
      </w:pPr>
      <w:r w:rsidRPr="00C82ECA">
        <w:rPr>
          <w:sz w:val="22"/>
          <w:szCs w:val="22"/>
          <w:shd w:val="clear" w:color="auto" w:fill="FFFFFF"/>
        </w:rPr>
        <w:t xml:space="preserve">The health quality Ontario stated </w:t>
      </w:r>
      <w:r w:rsidR="00431571" w:rsidRPr="00C82ECA">
        <w:rPr>
          <w:sz w:val="22"/>
          <w:szCs w:val="22"/>
          <w:shd w:val="clear" w:color="auto" w:fill="FFFFFF"/>
        </w:rPr>
        <w:t>that</w:t>
      </w:r>
      <w:r w:rsidRPr="00C82ECA">
        <w:rPr>
          <w:sz w:val="22"/>
          <w:szCs w:val="22"/>
          <w:shd w:val="clear" w:color="auto" w:fill="FFFFFF"/>
        </w:rPr>
        <w:t xml:space="preserve"> “fewer than 40% of healthcare</w:t>
      </w:r>
      <w:r w:rsidR="00431571" w:rsidRPr="00C82ECA">
        <w:rPr>
          <w:sz w:val="22"/>
          <w:szCs w:val="22"/>
          <w:shd w:val="clear" w:color="auto" w:fill="FFFFFF"/>
        </w:rPr>
        <w:t xml:space="preserve"> improvement activities successfully transition from adoption to sustained implementation that spreads to more than one area of an organization.”</w:t>
      </w:r>
      <w:r w:rsidR="000F09C8" w:rsidRPr="000F09C8">
        <w:rPr>
          <w:sz w:val="22"/>
          <w:szCs w:val="22"/>
          <w:shd w:val="clear" w:color="auto" w:fill="FFFFFF"/>
          <w:vertAlign w:val="superscript"/>
        </w:rPr>
        <w:t>15</w:t>
      </w:r>
    </w:p>
    <w:p w14:paraId="116DB174" w14:textId="54264F8F" w:rsidR="00ED5D3F" w:rsidRPr="00C82ECA" w:rsidRDefault="00CE576E" w:rsidP="00C82ECA">
      <w:pPr>
        <w:pStyle w:val="NormalWeb"/>
        <w:spacing w:before="240" w:beforeAutospacing="0" w:after="240" w:afterAutospacing="0" w:line="480" w:lineRule="auto"/>
        <w:rPr>
          <w:sz w:val="22"/>
          <w:szCs w:val="22"/>
          <w:shd w:val="clear" w:color="auto" w:fill="FFFFFF"/>
        </w:rPr>
      </w:pPr>
      <w:proofErr w:type="spellStart"/>
      <w:r w:rsidRPr="00C82ECA">
        <w:rPr>
          <w:sz w:val="22"/>
          <w:szCs w:val="22"/>
          <w:shd w:val="clear" w:color="auto" w:fill="FFFFFF"/>
        </w:rPr>
        <w:t>Schlieter</w:t>
      </w:r>
      <w:proofErr w:type="spellEnd"/>
      <w:r w:rsidRPr="00C82ECA">
        <w:rPr>
          <w:sz w:val="22"/>
          <w:szCs w:val="22"/>
          <w:shd w:val="clear" w:color="auto" w:fill="FFFFFF"/>
        </w:rPr>
        <w:t xml:space="preserve"> et</w:t>
      </w:r>
      <w:r w:rsidR="00C91084" w:rsidRPr="00C82ECA">
        <w:rPr>
          <w:sz w:val="22"/>
          <w:szCs w:val="22"/>
          <w:shd w:val="clear" w:color="auto" w:fill="FFFFFF"/>
        </w:rPr>
        <w:t xml:space="preserve"> al discussed</w:t>
      </w:r>
      <w:r w:rsidR="00B237B3" w:rsidRPr="00C82ECA">
        <w:rPr>
          <w:sz w:val="22"/>
          <w:szCs w:val="22"/>
          <w:shd w:val="clear" w:color="auto" w:fill="FFFFFF"/>
        </w:rPr>
        <w:t xml:space="preserve"> </w:t>
      </w:r>
      <w:r w:rsidR="00C91084" w:rsidRPr="00C82ECA">
        <w:rPr>
          <w:sz w:val="22"/>
          <w:szCs w:val="22"/>
          <w:shd w:val="clear" w:color="auto" w:fill="FFFFFF"/>
        </w:rPr>
        <w:t>in detail</w:t>
      </w:r>
      <w:r w:rsidR="00B237B3" w:rsidRPr="00C82ECA">
        <w:rPr>
          <w:sz w:val="22"/>
          <w:szCs w:val="22"/>
          <w:shd w:val="clear" w:color="auto" w:fill="FFFFFF"/>
        </w:rPr>
        <w:t xml:space="preserve"> </w:t>
      </w:r>
      <w:r w:rsidR="00C91084" w:rsidRPr="00C82ECA">
        <w:rPr>
          <w:sz w:val="22"/>
          <w:szCs w:val="22"/>
          <w:shd w:val="clear" w:color="auto" w:fill="FFFFFF"/>
        </w:rPr>
        <w:t>the factors affecting the scale up of</w:t>
      </w:r>
      <w:r w:rsidR="000643A0" w:rsidRPr="00C82ECA">
        <w:rPr>
          <w:sz w:val="22"/>
          <w:szCs w:val="22"/>
          <w:shd w:val="clear" w:color="auto" w:fill="FFFFFF"/>
        </w:rPr>
        <w:t xml:space="preserve"> </w:t>
      </w:r>
      <w:r w:rsidR="00CA7F6B" w:rsidRPr="00C82ECA">
        <w:rPr>
          <w:sz w:val="22"/>
          <w:szCs w:val="22"/>
          <w:shd w:val="clear" w:color="auto" w:fill="FFFFFF"/>
        </w:rPr>
        <w:t>digital</w:t>
      </w:r>
      <w:r w:rsidR="000643A0" w:rsidRPr="00C82ECA">
        <w:rPr>
          <w:sz w:val="22"/>
          <w:szCs w:val="22"/>
          <w:shd w:val="clear" w:color="auto" w:fill="FFFFFF"/>
        </w:rPr>
        <w:t xml:space="preserve"> health innovations</w:t>
      </w:r>
      <w:r w:rsidR="00E67B7A" w:rsidRPr="00C82ECA">
        <w:rPr>
          <w:sz w:val="22"/>
          <w:szCs w:val="22"/>
          <w:shd w:val="clear" w:color="auto" w:fill="FFFFFF"/>
        </w:rPr>
        <w:t xml:space="preserve">. They identified 36 factors that enables </w:t>
      </w:r>
      <w:r w:rsidR="00BF0AB4" w:rsidRPr="00C82ECA">
        <w:rPr>
          <w:sz w:val="22"/>
          <w:szCs w:val="22"/>
          <w:shd w:val="clear" w:color="auto" w:fill="FFFFFF"/>
        </w:rPr>
        <w:t xml:space="preserve">scalability </w:t>
      </w:r>
      <w:r w:rsidR="000A26F1" w:rsidRPr="00C82ECA">
        <w:rPr>
          <w:sz w:val="22"/>
          <w:szCs w:val="22"/>
          <w:shd w:val="clear" w:color="auto" w:fill="FFFFFF"/>
        </w:rPr>
        <w:t xml:space="preserve">of </w:t>
      </w:r>
      <w:r w:rsidR="00E67B7A" w:rsidRPr="00C82ECA">
        <w:rPr>
          <w:sz w:val="22"/>
          <w:szCs w:val="22"/>
          <w:shd w:val="clear" w:color="auto" w:fill="FFFFFF"/>
        </w:rPr>
        <w:t>t</w:t>
      </w:r>
      <w:r w:rsidR="00BF0AB4" w:rsidRPr="00C82ECA">
        <w:rPr>
          <w:sz w:val="22"/>
          <w:szCs w:val="22"/>
          <w:shd w:val="clear" w:color="auto" w:fill="FFFFFF"/>
        </w:rPr>
        <w:t>hese innovation</w:t>
      </w:r>
      <w:r w:rsidR="000A26F1" w:rsidRPr="00C82ECA">
        <w:rPr>
          <w:sz w:val="22"/>
          <w:szCs w:val="22"/>
          <w:shd w:val="clear" w:color="auto" w:fill="FFFFFF"/>
        </w:rPr>
        <w:t xml:space="preserve"> i.e., </w:t>
      </w:r>
      <w:r w:rsidR="00CA7F6B" w:rsidRPr="00C82ECA">
        <w:rPr>
          <w:sz w:val="22"/>
          <w:szCs w:val="22"/>
          <w:shd w:val="clear" w:color="auto" w:fill="FFFFFF"/>
        </w:rPr>
        <w:t>funding, regulatory</w:t>
      </w:r>
      <w:r w:rsidR="000A26F1" w:rsidRPr="00C82ECA">
        <w:rPr>
          <w:sz w:val="22"/>
          <w:szCs w:val="22"/>
          <w:shd w:val="clear" w:color="auto" w:fill="FFFFFF"/>
        </w:rPr>
        <w:t xml:space="preserve"> policies</w:t>
      </w:r>
      <w:r w:rsidR="009E497B" w:rsidRPr="00C82ECA">
        <w:rPr>
          <w:sz w:val="22"/>
          <w:szCs w:val="22"/>
          <w:shd w:val="clear" w:color="auto" w:fill="FFFFFF"/>
        </w:rPr>
        <w:t xml:space="preserve">, </w:t>
      </w:r>
      <w:r w:rsidR="00015382" w:rsidRPr="00C82ECA">
        <w:rPr>
          <w:sz w:val="22"/>
          <w:szCs w:val="22"/>
          <w:shd w:val="clear" w:color="auto" w:fill="FFFFFF"/>
        </w:rPr>
        <w:t xml:space="preserve">work culture of organization, social support, usability of technology, quality of information, </w:t>
      </w:r>
      <w:r w:rsidR="00CA7F6B" w:rsidRPr="00C82ECA">
        <w:rPr>
          <w:sz w:val="22"/>
          <w:szCs w:val="22"/>
          <w:shd w:val="clear" w:color="auto" w:fill="FFFFFF"/>
        </w:rPr>
        <w:t>interoperability,</w:t>
      </w:r>
      <w:r w:rsidR="00015382" w:rsidRPr="00C82ECA">
        <w:rPr>
          <w:sz w:val="22"/>
          <w:szCs w:val="22"/>
          <w:shd w:val="clear" w:color="auto" w:fill="FFFFFF"/>
        </w:rPr>
        <w:t xml:space="preserve"> and business models to name a few.</w:t>
      </w:r>
      <w:r w:rsidR="003104B7" w:rsidRPr="00C82ECA">
        <w:rPr>
          <w:sz w:val="22"/>
          <w:szCs w:val="22"/>
          <w:shd w:val="clear" w:color="auto" w:fill="FFFFFF"/>
        </w:rPr>
        <w:t xml:space="preserve"> They concluded </w:t>
      </w:r>
      <w:r w:rsidR="00CA7F6B" w:rsidRPr="00C82ECA">
        <w:rPr>
          <w:sz w:val="22"/>
          <w:szCs w:val="22"/>
          <w:shd w:val="clear" w:color="auto" w:fill="FFFFFF"/>
        </w:rPr>
        <w:t xml:space="preserve">that </w:t>
      </w:r>
      <w:proofErr w:type="gramStart"/>
      <w:r w:rsidR="00CA7F6B" w:rsidRPr="00C82ECA">
        <w:rPr>
          <w:sz w:val="22"/>
          <w:szCs w:val="22"/>
          <w:shd w:val="clear" w:color="auto" w:fill="FFFFFF"/>
        </w:rPr>
        <w:t>in</w:t>
      </w:r>
      <w:r w:rsidR="00F73296" w:rsidRPr="00C82ECA">
        <w:rPr>
          <w:sz w:val="22"/>
          <w:szCs w:val="22"/>
          <w:shd w:val="clear" w:color="auto" w:fill="FFFFFF"/>
        </w:rPr>
        <w:t xml:space="preserve"> order </w:t>
      </w:r>
      <w:r w:rsidR="00CA7F6B" w:rsidRPr="00C82ECA">
        <w:rPr>
          <w:sz w:val="22"/>
          <w:szCs w:val="22"/>
          <w:shd w:val="clear" w:color="auto" w:fill="FFFFFF"/>
        </w:rPr>
        <w:t>to</w:t>
      </w:r>
      <w:proofErr w:type="gramEnd"/>
      <w:r w:rsidR="00CA7F6B" w:rsidRPr="00C82ECA">
        <w:rPr>
          <w:sz w:val="22"/>
          <w:szCs w:val="22"/>
          <w:shd w:val="clear" w:color="auto" w:fill="FFFFFF"/>
        </w:rPr>
        <w:t xml:space="preserve"> make</w:t>
      </w:r>
      <w:r w:rsidR="00F41B4B" w:rsidRPr="00C82ECA">
        <w:rPr>
          <w:sz w:val="22"/>
          <w:szCs w:val="22"/>
          <w:shd w:val="clear" w:color="auto" w:fill="FFFFFF"/>
        </w:rPr>
        <w:t xml:space="preserve"> the </w:t>
      </w:r>
      <w:r w:rsidR="00CA7F6B" w:rsidRPr="00C82ECA">
        <w:rPr>
          <w:sz w:val="22"/>
          <w:szCs w:val="22"/>
          <w:shd w:val="clear" w:color="auto" w:fill="FFFFFF"/>
        </w:rPr>
        <w:t>digital</w:t>
      </w:r>
      <w:r w:rsidR="00F41B4B" w:rsidRPr="00C82ECA">
        <w:rPr>
          <w:sz w:val="22"/>
          <w:szCs w:val="22"/>
          <w:shd w:val="clear" w:color="auto" w:fill="FFFFFF"/>
        </w:rPr>
        <w:t xml:space="preserve"> interventions sustainable and viable, a culture shift is </w:t>
      </w:r>
      <w:r w:rsidR="00343F26" w:rsidRPr="00C82ECA">
        <w:rPr>
          <w:sz w:val="22"/>
          <w:szCs w:val="22"/>
          <w:shd w:val="clear" w:color="auto" w:fill="FFFFFF"/>
        </w:rPr>
        <w:t>required, and a great extent to work needs to be done in the area of interoperabilit</w:t>
      </w:r>
      <w:r w:rsidR="00172941" w:rsidRPr="00C82ECA">
        <w:rPr>
          <w:sz w:val="22"/>
          <w:szCs w:val="22"/>
          <w:shd w:val="clear" w:color="auto" w:fill="FFFFFF"/>
        </w:rPr>
        <w:t>y which was one of the greatest barriers of scalability of digital health innovations</w:t>
      </w:r>
      <w:r w:rsidR="00492AA3" w:rsidRPr="00492AA3">
        <w:rPr>
          <w:sz w:val="22"/>
          <w:szCs w:val="22"/>
          <w:shd w:val="clear" w:color="auto" w:fill="FFFFFF"/>
          <w:vertAlign w:val="superscript"/>
        </w:rPr>
        <w:t>16</w:t>
      </w:r>
      <w:r w:rsidR="00635AF7" w:rsidRPr="00C82ECA">
        <w:rPr>
          <w:sz w:val="22"/>
          <w:szCs w:val="22"/>
          <w:shd w:val="clear" w:color="auto" w:fill="FFFFFF"/>
        </w:rPr>
        <w:t>.</w:t>
      </w:r>
    </w:p>
    <w:p w14:paraId="483365D4" w14:textId="792CB8B0" w:rsidR="006D7400" w:rsidRPr="00C82ECA" w:rsidRDefault="00D75E54" w:rsidP="00C82ECA">
      <w:pPr>
        <w:pStyle w:val="NormalWeb"/>
        <w:spacing w:before="240" w:beforeAutospacing="0" w:after="240" w:afterAutospacing="0" w:line="480" w:lineRule="auto"/>
        <w:rPr>
          <w:sz w:val="22"/>
          <w:szCs w:val="22"/>
          <w:shd w:val="clear" w:color="auto" w:fill="FFFFFF"/>
        </w:rPr>
      </w:pPr>
      <w:r w:rsidRPr="00C82ECA">
        <w:rPr>
          <w:sz w:val="22"/>
          <w:szCs w:val="22"/>
          <w:shd w:val="clear" w:color="auto" w:fill="FFFFFF"/>
        </w:rPr>
        <w:t>To make the technologies sustainab</w:t>
      </w:r>
      <w:r w:rsidR="006E2A11" w:rsidRPr="00C82ECA">
        <w:rPr>
          <w:sz w:val="22"/>
          <w:szCs w:val="22"/>
          <w:shd w:val="clear" w:color="auto" w:fill="FFFFFF"/>
        </w:rPr>
        <w:t>le in long it is essential to test them against solid frameworks. Sustainability assessment forms a complex form of appraisal method for the existing technology.</w:t>
      </w:r>
      <w:r w:rsidR="00400D7C" w:rsidRPr="00C82ECA">
        <w:rPr>
          <w:sz w:val="22"/>
          <w:szCs w:val="22"/>
          <w:shd w:val="clear" w:color="auto" w:fill="FFFFFF"/>
        </w:rPr>
        <w:t xml:space="preserve"> Sustainability assessment can be better understood as “that can help decision </w:t>
      </w:r>
      <w:r w:rsidR="00B65A49" w:rsidRPr="00C82ECA">
        <w:rPr>
          <w:sz w:val="22"/>
          <w:szCs w:val="22"/>
          <w:shd w:val="clear" w:color="auto" w:fill="FFFFFF"/>
        </w:rPr>
        <w:t>makers</w:t>
      </w:r>
      <w:r w:rsidR="00400D7C" w:rsidRPr="00C82ECA">
        <w:rPr>
          <w:sz w:val="22"/>
          <w:szCs w:val="22"/>
          <w:shd w:val="clear" w:color="auto" w:fill="FFFFFF"/>
        </w:rPr>
        <w:t xml:space="preserve"> and policy makers decide what action they should take and should not take in an attempt to make society more sustainable.”</w:t>
      </w:r>
      <w:r w:rsidR="00AA775C" w:rsidRPr="00AA775C">
        <w:rPr>
          <w:sz w:val="22"/>
          <w:szCs w:val="22"/>
          <w:shd w:val="clear" w:color="auto" w:fill="FFFFFF"/>
          <w:vertAlign w:val="superscript"/>
        </w:rPr>
        <w:t>17</w:t>
      </w:r>
      <w:r w:rsidR="004D19B9" w:rsidRPr="00C82ECA">
        <w:rPr>
          <w:sz w:val="22"/>
          <w:szCs w:val="22"/>
          <w:shd w:val="clear" w:color="auto" w:fill="FFFFFF"/>
        </w:rPr>
        <w:t xml:space="preserve">. According to </w:t>
      </w:r>
      <w:proofErr w:type="spellStart"/>
      <w:r w:rsidR="004873E8" w:rsidRPr="00C82ECA">
        <w:rPr>
          <w:sz w:val="22"/>
          <w:szCs w:val="22"/>
          <w:shd w:val="clear" w:color="auto" w:fill="FFFFFF"/>
        </w:rPr>
        <w:t>Verheem</w:t>
      </w:r>
      <w:proofErr w:type="spellEnd"/>
      <w:r w:rsidR="004873E8" w:rsidRPr="00C82ECA">
        <w:rPr>
          <w:sz w:val="22"/>
          <w:szCs w:val="22"/>
          <w:shd w:val="clear" w:color="auto" w:fill="FFFFFF"/>
        </w:rPr>
        <w:t xml:space="preserve"> et al.</w:t>
      </w:r>
      <w:r w:rsidR="004D19B9" w:rsidRPr="00C82ECA">
        <w:rPr>
          <w:sz w:val="22"/>
          <w:szCs w:val="22"/>
          <w:shd w:val="clear" w:color="auto" w:fill="FFFFFF"/>
        </w:rPr>
        <w:t xml:space="preserve"> the primary goal of this assessmen</w:t>
      </w:r>
      <w:r w:rsidR="009B41D7" w:rsidRPr="00C82ECA">
        <w:rPr>
          <w:sz w:val="22"/>
          <w:szCs w:val="22"/>
          <w:shd w:val="clear" w:color="auto" w:fill="FFFFFF"/>
        </w:rPr>
        <w:t xml:space="preserve">t is to make sure that </w:t>
      </w:r>
      <w:r w:rsidR="007048A9" w:rsidRPr="00C82ECA">
        <w:rPr>
          <w:sz w:val="22"/>
          <w:szCs w:val="22"/>
          <w:shd w:val="clear" w:color="auto" w:fill="FFFFFF"/>
        </w:rPr>
        <w:t xml:space="preserve">interventions </w:t>
      </w:r>
      <w:r w:rsidR="009B41D7" w:rsidRPr="00C82ECA">
        <w:rPr>
          <w:sz w:val="22"/>
          <w:szCs w:val="22"/>
          <w:shd w:val="clear" w:color="auto" w:fill="FFFFFF"/>
        </w:rPr>
        <w:t>make an optimal contribution to sustainable development</w:t>
      </w:r>
      <w:r w:rsidR="00DE2425" w:rsidRPr="00DE2425">
        <w:rPr>
          <w:sz w:val="22"/>
          <w:szCs w:val="22"/>
          <w:shd w:val="clear" w:color="auto" w:fill="FFFFFF"/>
          <w:vertAlign w:val="superscript"/>
        </w:rPr>
        <w:t>18</w:t>
      </w:r>
      <w:r w:rsidR="00DE2425">
        <w:rPr>
          <w:sz w:val="22"/>
          <w:szCs w:val="22"/>
          <w:shd w:val="clear" w:color="auto" w:fill="FFFFFF"/>
        </w:rPr>
        <w:t>.</w:t>
      </w:r>
    </w:p>
    <w:p w14:paraId="5FB46AF5" w14:textId="31D97567" w:rsidR="005421C3" w:rsidRPr="00C82ECA" w:rsidRDefault="006D7400" w:rsidP="00C82ECA">
      <w:pPr>
        <w:pStyle w:val="NormalWeb"/>
        <w:spacing w:before="240" w:beforeAutospacing="0" w:after="240" w:afterAutospacing="0" w:line="480" w:lineRule="auto"/>
        <w:rPr>
          <w:sz w:val="22"/>
          <w:szCs w:val="22"/>
          <w:shd w:val="clear" w:color="auto" w:fill="FFFFFF"/>
        </w:rPr>
      </w:pPr>
      <w:r w:rsidRPr="00C82ECA">
        <w:rPr>
          <w:sz w:val="22"/>
          <w:szCs w:val="22"/>
          <w:shd w:val="clear" w:color="auto" w:fill="FFFFFF"/>
        </w:rPr>
        <w:lastRenderedPageBreak/>
        <w:t xml:space="preserve">Despite to numerous </w:t>
      </w:r>
      <w:r w:rsidR="00747202" w:rsidRPr="00C82ECA">
        <w:rPr>
          <w:sz w:val="22"/>
          <w:szCs w:val="22"/>
          <w:shd w:val="clear" w:color="auto" w:fill="FFFFFF"/>
        </w:rPr>
        <w:t xml:space="preserve">frameworks for sustainability assessment </w:t>
      </w:r>
      <w:r w:rsidR="0043590D" w:rsidRPr="00C82ECA">
        <w:rPr>
          <w:sz w:val="22"/>
          <w:szCs w:val="22"/>
          <w:shd w:val="clear" w:color="auto" w:fill="FFFFFF"/>
        </w:rPr>
        <w:t>Sala et al concluded that there a need for stronger and solid</w:t>
      </w:r>
      <w:r w:rsidR="00511B26" w:rsidRPr="00C82ECA">
        <w:rPr>
          <w:sz w:val="22"/>
          <w:szCs w:val="22"/>
          <w:shd w:val="clear" w:color="auto" w:fill="FFFFFF"/>
        </w:rPr>
        <w:t xml:space="preserve"> framework as the existing framework were not comprehensive </w:t>
      </w:r>
      <w:r w:rsidR="00073F05" w:rsidRPr="00C82ECA">
        <w:rPr>
          <w:sz w:val="22"/>
          <w:szCs w:val="22"/>
          <w:shd w:val="clear" w:color="auto" w:fill="FFFFFF"/>
        </w:rPr>
        <w:t xml:space="preserve">in the context of integrated </w:t>
      </w:r>
      <w:r w:rsidR="00CA7F6B" w:rsidRPr="00C82ECA">
        <w:rPr>
          <w:sz w:val="22"/>
          <w:szCs w:val="22"/>
          <w:shd w:val="clear" w:color="auto" w:fill="FFFFFF"/>
        </w:rPr>
        <w:t>assessment</w:t>
      </w:r>
      <w:r w:rsidR="00865C2A" w:rsidRPr="00865C2A">
        <w:rPr>
          <w:sz w:val="22"/>
          <w:szCs w:val="22"/>
          <w:shd w:val="clear" w:color="auto" w:fill="FFFFFF"/>
          <w:vertAlign w:val="superscript"/>
        </w:rPr>
        <w:t>19</w:t>
      </w:r>
      <w:r w:rsidR="008B5EC9" w:rsidRPr="00C82ECA">
        <w:rPr>
          <w:sz w:val="22"/>
          <w:szCs w:val="22"/>
          <w:shd w:val="clear" w:color="auto" w:fill="FFFFFF"/>
        </w:rPr>
        <w:t xml:space="preserve">. </w:t>
      </w:r>
    </w:p>
    <w:p w14:paraId="4C1C5D10" w14:textId="50F664F7" w:rsidR="00BB456E" w:rsidRPr="00C82ECA" w:rsidRDefault="00DD48B0" w:rsidP="00C82ECA">
      <w:pPr>
        <w:pStyle w:val="NormalWeb"/>
        <w:spacing w:before="240" w:beforeAutospacing="0" w:after="240" w:afterAutospacing="0" w:line="480" w:lineRule="auto"/>
        <w:rPr>
          <w:sz w:val="22"/>
          <w:szCs w:val="22"/>
          <w:shd w:val="clear" w:color="auto" w:fill="FFFFFF"/>
        </w:rPr>
      </w:pPr>
      <w:r w:rsidRPr="00C82ECA">
        <w:rPr>
          <w:sz w:val="22"/>
          <w:szCs w:val="22"/>
          <w:shd w:val="clear" w:color="auto" w:fill="FFFFFF"/>
        </w:rPr>
        <w:t xml:space="preserve">Digital </w:t>
      </w:r>
      <w:r w:rsidR="00BB456E" w:rsidRPr="00C82ECA">
        <w:rPr>
          <w:sz w:val="22"/>
          <w:szCs w:val="22"/>
          <w:shd w:val="clear" w:color="auto" w:fill="FFFFFF"/>
        </w:rPr>
        <w:t>Health innovation</w:t>
      </w:r>
      <w:r w:rsidR="00B335EE" w:rsidRPr="00C82ECA">
        <w:rPr>
          <w:sz w:val="22"/>
          <w:szCs w:val="22"/>
          <w:shd w:val="clear" w:color="auto" w:fill="FFFFFF"/>
        </w:rPr>
        <w:t xml:space="preserve"> drives</w:t>
      </w:r>
      <w:r w:rsidR="006518BD" w:rsidRPr="00C82ECA">
        <w:rPr>
          <w:sz w:val="22"/>
          <w:szCs w:val="22"/>
          <w:shd w:val="clear" w:color="auto" w:fill="FFFFFF"/>
        </w:rPr>
        <w:t xml:space="preserve"> </w:t>
      </w:r>
      <w:r w:rsidR="00B335EE" w:rsidRPr="00C82ECA">
        <w:rPr>
          <w:sz w:val="22"/>
          <w:szCs w:val="22"/>
          <w:shd w:val="clear" w:color="auto" w:fill="FFFFFF"/>
        </w:rPr>
        <w:t>major changes in the operations of healthcare organizations</w:t>
      </w:r>
      <w:r w:rsidR="00CC279E" w:rsidRPr="00C82ECA">
        <w:rPr>
          <w:sz w:val="22"/>
          <w:szCs w:val="22"/>
          <w:shd w:val="clear" w:color="auto" w:fill="FFFFFF"/>
        </w:rPr>
        <w:t xml:space="preserve">. </w:t>
      </w:r>
      <w:proofErr w:type="spellStart"/>
      <w:r w:rsidR="00CC279E" w:rsidRPr="00C82ECA">
        <w:rPr>
          <w:sz w:val="22"/>
          <w:szCs w:val="22"/>
          <w:shd w:val="clear" w:color="auto" w:fill="FFFFFF"/>
        </w:rPr>
        <w:t>Lehou</w:t>
      </w:r>
      <w:r w:rsidR="00405759" w:rsidRPr="00C82ECA">
        <w:rPr>
          <w:sz w:val="22"/>
          <w:szCs w:val="22"/>
          <w:shd w:val="clear" w:color="auto" w:fill="FFFFFF"/>
        </w:rPr>
        <w:t>x</w:t>
      </w:r>
      <w:proofErr w:type="spellEnd"/>
      <w:r w:rsidR="00405759" w:rsidRPr="00C82ECA">
        <w:rPr>
          <w:sz w:val="22"/>
          <w:szCs w:val="22"/>
          <w:shd w:val="clear" w:color="auto" w:fill="FFFFFF"/>
        </w:rPr>
        <w:t xml:space="preserve"> et al interviewed health innovators in Canada and </w:t>
      </w:r>
      <w:r w:rsidR="00CA7F6B" w:rsidRPr="00C82ECA">
        <w:rPr>
          <w:sz w:val="22"/>
          <w:szCs w:val="22"/>
          <w:shd w:val="clear" w:color="auto" w:fill="FFFFFF"/>
        </w:rPr>
        <w:t>Brazil</w:t>
      </w:r>
      <w:r w:rsidR="00405759" w:rsidRPr="00C82ECA">
        <w:rPr>
          <w:sz w:val="22"/>
          <w:szCs w:val="22"/>
          <w:shd w:val="clear" w:color="auto" w:fill="FFFFFF"/>
        </w:rPr>
        <w:t xml:space="preserve"> to study the factors</w:t>
      </w:r>
      <w:r w:rsidR="00112D27" w:rsidRPr="00C82ECA">
        <w:rPr>
          <w:sz w:val="22"/>
          <w:szCs w:val="22"/>
          <w:shd w:val="clear" w:color="auto" w:fill="FFFFFF"/>
        </w:rPr>
        <w:t xml:space="preserve"> to </w:t>
      </w:r>
      <w:r w:rsidR="00CA7F6B" w:rsidRPr="00C82ECA">
        <w:rPr>
          <w:sz w:val="22"/>
          <w:szCs w:val="22"/>
          <w:shd w:val="clear" w:color="auto" w:fill="FFFFFF"/>
        </w:rPr>
        <w:t>operationalize</w:t>
      </w:r>
      <w:r w:rsidR="00112D27" w:rsidRPr="00C82ECA">
        <w:rPr>
          <w:sz w:val="22"/>
          <w:szCs w:val="22"/>
          <w:shd w:val="clear" w:color="auto" w:fill="FFFFFF"/>
        </w:rPr>
        <w:t xml:space="preserve"> the </w:t>
      </w:r>
      <w:proofErr w:type="spellStart"/>
      <w:r w:rsidR="00112D27" w:rsidRPr="00C82ECA">
        <w:rPr>
          <w:sz w:val="22"/>
          <w:szCs w:val="22"/>
          <w:shd w:val="clear" w:color="auto" w:fill="FFFFFF"/>
        </w:rPr>
        <w:t>inclusives</w:t>
      </w:r>
      <w:proofErr w:type="spellEnd"/>
      <w:r w:rsidR="00112D27" w:rsidRPr="00C82ECA">
        <w:rPr>
          <w:sz w:val="22"/>
          <w:szCs w:val="22"/>
          <w:shd w:val="clear" w:color="auto" w:fill="FFFFFF"/>
        </w:rPr>
        <w:t xml:space="preserve"> of designing process, </w:t>
      </w:r>
      <w:r w:rsidR="00A33F00" w:rsidRPr="00C82ECA">
        <w:rPr>
          <w:sz w:val="22"/>
          <w:szCs w:val="22"/>
          <w:shd w:val="clear" w:color="auto" w:fill="FFFFFF"/>
        </w:rPr>
        <w:t xml:space="preserve">and to study what effects the system-level changes </w:t>
      </w:r>
      <w:r w:rsidR="00DB7AC5" w:rsidRPr="00C82ECA">
        <w:rPr>
          <w:sz w:val="22"/>
          <w:szCs w:val="22"/>
          <w:shd w:val="clear" w:color="auto" w:fill="FFFFFF"/>
        </w:rPr>
        <w:t>by their innovation. They concluded that</w:t>
      </w:r>
      <w:r w:rsidR="0034350A" w:rsidRPr="00C82ECA">
        <w:rPr>
          <w:sz w:val="22"/>
          <w:szCs w:val="22"/>
          <w:shd w:val="clear" w:color="auto" w:fill="FFFFFF"/>
        </w:rPr>
        <w:t xml:space="preserve"> these innovators work towards</w:t>
      </w:r>
      <w:r w:rsidR="00DB7AC5" w:rsidRPr="00C82ECA">
        <w:rPr>
          <w:sz w:val="22"/>
          <w:szCs w:val="22"/>
          <w:shd w:val="clear" w:color="auto" w:fill="FFFFFF"/>
        </w:rPr>
        <w:t xml:space="preserve"> </w:t>
      </w:r>
      <w:r w:rsidR="00CA7F6B" w:rsidRPr="00C82ECA">
        <w:rPr>
          <w:sz w:val="22"/>
          <w:szCs w:val="22"/>
          <w:shd w:val="clear" w:color="auto" w:fill="FFFFFF"/>
        </w:rPr>
        <w:t>engagement</w:t>
      </w:r>
      <w:r w:rsidR="005D6673" w:rsidRPr="00C82ECA">
        <w:rPr>
          <w:sz w:val="22"/>
          <w:szCs w:val="22"/>
          <w:shd w:val="clear" w:color="auto" w:fill="FFFFFF"/>
        </w:rPr>
        <w:t xml:space="preserve"> with </w:t>
      </w:r>
      <w:r w:rsidR="00CA7F6B" w:rsidRPr="00C82ECA">
        <w:rPr>
          <w:sz w:val="22"/>
          <w:szCs w:val="22"/>
          <w:shd w:val="clear" w:color="auto" w:fill="FFFFFF"/>
        </w:rPr>
        <w:t xml:space="preserve">stakeholder </w:t>
      </w:r>
      <w:r w:rsidR="005D6673" w:rsidRPr="00C82ECA">
        <w:rPr>
          <w:sz w:val="22"/>
          <w:szCs w:val="22"/>
          <w:shd w:val="clear" w:color="auto" w:fill="FFFFFF"/>
        </w:rPr>
        <w:t>at all stages but specifically at early stages</w:t>
      </w:r>
      <w:r w:rsidR="007A7C32" w:rsidRPr="00C82ECA">
        <w:rPr>
          <w:sz w:val="22"/>
          <w:szCs w:val="22"/>
          <w:shd w:val="clear" w:color="auto" w:fill="FFFFFF"/>
        </w:rPr>
        <w:t xml:space="preserve">, </w:t>
      </w:r>
      <w:r w:rsidR="00532020" w:rsidRPr="00C82ECA">
        <w:rPr>
          <w:sz w:val="22"/>
          <w:szCs w:val="22"/>
          <w:shd w:val="clear" w:color="auto" w:fill="FFFFFF"/>
        </w:rPr>
        <w:t xml:space="preserve">positioning of their innovation in health system, and </w:t>
      </w:r>
      <w:r w:rsidR="00A97766" w:rsidRPr="00C82ECA">
        <w:rPr>
          <w:sz w:val="22"/>
          <w:szCs w:val="22"/>
          <w:shd w:val="clear" w:color="auto" w:fill="FFFFFF"/>
        </w:rPr>
        <w:t>collaborate with the workforce by improving their capacity</w:t>
      </w:r>
      <w:r w:rsidR="00CC5EE6" w:rsidRPr="00C82ECA">
        <w:rPr>
          <w:sz w:val="22"/>
          <w:szCs w:val="22"/>
          <w:shd w:val="clear" w:color="auto" w:fill="FFFFFF"/>
        </w:rPr>
        <w:t xml:space="preserve"> and autonomy. </w:t>
      </w:r>
      <w:r w:rsidR="00DC23AC" w:rsidRPr="00C82ECA">
        <w:rPr>
          <w:sz w:val="22"/>
          <w:szCs w:val="22"/>
          <w:shd w:val="clear" w:color="auto" w:fill="FFFFFF"/>
        </w:rPr>
        <w:t xml:space="preserve">Their study provides an empirical validation </w:t>
      </w:r>
      <w:r w:rsidR="004E4AA9" w:rsidRPr="00C82ECA">
        <w:rPr>
          <w:sz w:val="22"/>
          <w:szCs w:val="22"/>
          <w:shd w:val="clear" w:color="auto" w:fill="FFFFFF"/>
        </w:rPr>
        <w:t xml:space="preserve">of </w:t>
      </w:r>
      <w:r w:rsidR="00CA7F6B" w:rsidRPr="00C82ECA">
        <w:rPr>
          <w:sz w:val="22"/>
          <w:szCs w:val="22"/>
          <w:shd w:val="clear" w:color="auto" w:fill="FFFFFF"/>
        </w:rPr>
        <w:t>Responsible</w:t>
      </w:r>
      <w:r w:rsidR="004E4AA9" w:rsidRPr="00C82ECA">
        <w:rPr>
          <w:sz w:val="22"/>
          <w:szCs w:val="22"/>
          <w:shd w:val="clear" w:color="auto" w:fill="FFFFFF"/>
        </w:rPr>
        <w:t xml:space="preserve"> innovation in </w:t>
      </w:r>
      <w:r w:rsidR="00865C2A" w:rsidRPr="00C82ECA">
        <w:rPr>
          <w:sz w:val="22"/>
          <w:szCs w:val="22"/>
          <w:shd w:val="clear" w:color="auto" w:fill="FFFFFF"/>
        </w:rPr>
        <w:t>healthcare-oriented</w:t>
      </w:r>
      <w:r w:rsidR="004E4AA9" w:rsidRPr="00C82ECA">
        <w:rPr>
          <w:sz w:val="22"/>
          <w:szCs w:val="22"/>
          <w:shd w:val="clear" w:color="auto" w:fill="FFFFFF"/>
        </w:rPr>
        <w:t xml:space="preserve"> roles and responsibilities </w:t>
      </w:r>
      <w:r w:rsidR="00990CFC" w:rsidRPr="00C82ECA">
        <w:rPr>
          <w:sz w:val="22"/>
          <w:szCs w:val="22"/>
          <w:shd w:val="clear" w:color="auto" w:fill="FFFFFF"/>
        </w:rPr>
        <w:t>of the manager</w:t>
      </w:r>
      <w:r w:rsidR="005F3529" w:rsidRPr="00C82ECA">
        <w:rPr>
          <w:sz w:val="22"/>
          <w:szCs w:val="22"/>
          <w:shd w:val="clear" w:color="auto" w:fill="FFFFFF"/>
        </w:rPr>
        <w:t xml:space="preserve"> can help sustain these technologies in lon</w:t>
      </w:r>
      <w:r w:rsidR="00E17EC2" w:rsidRPr="00C82ECA">
        <w:rPr>
          <w:sz w:val="22"/>
          <w:szCs w:val="22"/>
          <w:shd w:val="clear" w:color="auto" w:fill="FFFFFF"/>
        </w:rPr>
        <w:t>g</w:t>
      </w:r>
      <w:r w:rsidR="005F3529" w:rsidRPr="00C82ECA">
        <w:rPr>
          <w:sz w:val="22"/>
          <w:szCs w:val="22"/>
          <w:shd w:val="clear" w:color="auto" w:fill="FFFFFF"/>
        </w:rPr>
        <w:t xml:space="preserve"> run</w:t>
      </w:r>
      <w:r w:rsidR="00F2156D" w:rsidRPr="00F2156D">
        <w:rPr>
          <w:sz w:val="22"/>
          <w:szCs w:val="22"/>
          <w:shd w:val="clear" w:color="auto" w:fill="FFFFFF"/>
          <w:vertAlign w:val="superscript"/>
        </w:rPr>
        <w:t>20</w:t>
      </w:r>
      <w:r w:rsidR="005F3529" w:rsidRPr="00C82ECA">
        <w:rPr>
          <w:sz w:val="22"/>
          <w:szCs w:val="22"/>
          <w:shd w:val="clear" w:color="auto" w:fill="FFFFFF"/>
        </w:rPr>
        <w:t>.</w:t>
      </w:r>
    </w:p>
    <w:p w14:paraId="6FFC47CD" w14:textId="06DA3453" w:rsidR="007254AE" w:rsidRPr="00C82ECA" w:rsidRDefault="007254AE" w:rsidP="00C82ECA">
      <w:pPr>
        <w:pStyle w:val="NormalWeb"/>
        <w:spacing w:before="240" w:beforeAutospacing="0" w:after="240" w:afterAutospacing="0" w:line="480" w:lineRule="auto"/>
        <w:rPr>
          <w:sz w:val="22"/>
          <w:szCs w:val="22"/>
          <w:shd w:val="clear" w:color="auto" w:fill="FFFFFF"/>
          <w:lang w:val="en-GB"/>
        </w:rPr>
      </w:pPr>
      <w:proofErr w:type="spellStart"/>
      <w:r w:rsidRPr="00C82ECA">
        <w:rPr>
          <w:sz w:val="22"/>
          <w:szCs w:val="22"/>
          <w:shd w:val="clear" w:color="auto" w:fill="FFFFFF"/>
          <w:lang w:val="en-GB"/>
        </w:rPr>
        <w:t>Moucheraud</w:t>
      </w:r>
      <w:proofErr w:type="spellEnd"/>
      <w:r w:rsidRPr="00C82ECA">
        <w:rPr>
          <w:sz w:val="22"/>
          <w:szCs w:val="22"/>
          <w:shd w:val="clear" w:color="auto" w:fill="FFFFFF"/>
          <w:lang w:val="en-GB"/>
        </w:rPr>
        <w:t xml:space="preserve"> et al studies the factors affecting sustainability of health information system in Southern Africa, </w:t>
      </w:r>
      <w:r w:rsidR="007E74B9" w:rsidRPr="00C82ECA">
        <w:rPr>
          <w:sz w:val="22"/>
          <w:szCs w:val="22"/>
          <w:shd w:val="clear" w:color="auto" w:fill="FFFFFF"/>
          <w:lang w:val="en-GB"/>
        </w:rPr>
        <w:t>namely finance, training</w:t>
      </w:r>
      <w:r w:rsidR="00A65C9E" w:rsidRPr="00C82ECA">
        <w:rPr>
          <w:sz w:val="22"/>
          <w:szCs w:val="22"/>
          <w:shd w:val="clear" w:color="auto" w:fill="FFFFFF"/>
          <w:lang w:val="en-GB"/>
        </w:rPr>
        <w:t xml:space="preserve">, effectiveness, community interactions, </w:t>
      </w:r>
      <w:proofErr w:type="gramStart"/>
      <w:r w:rsidR="00A65C9E" w:rsidRPr="00C82ECA">
        <w:rPr>
          <w:sz w:val="22"/>
          <w:szCs w:val="22"/>
          <w:shd w:val="clear" w:color="auto" w:fill="FFFFFF"/>
          <w:lang w:val="en-GB"/>
        </w:rPr>
        <w:t>integrations</w:t>
      </w:r>
      <w:proofErr w:type="gramEnd"/>
      <w:r w:rsidR="007815BD" w:rsidRPr="00C82ECA">
        <w:rPr>
          <w:sz w:val="22"/>
          <w:szCs w:val="22"/>
          <w:shd w:val="clear" w:color="auto" w:fill="FFFFFF"/>
          <w:lang w:val="en-GB"/>
        </w:rPr>
        <w:t xml:space="preserve"> and political, economic and cultural characteristic of country</w:t>
      </w:r>
      <w:r w:rsidR="003C2223" w:rsidRPr="00C82ECA">
        <w:rPr>
          <w:sz w:val="22"/>
          <w:szCs w:val="22"/>
          <w:shd w:val="clear" w:color="auto" w:fill="FFFFFF"/>
          <w:lang w:val="en-GB"/>
        </w:rPr>
        <w:t>. The</w:t>
      </w:r>
      <w:r w:rsidR="00E26BAA" w:rsidRPr="00C82ECA">
        <w:rPr>
          <w:sz w:val="22"/>
          <w:szCs w:val="22"/>
          <w:shd w:val="clear" w:color="auto" w:fill="FFFFFF"/>
          <w:lang w:val="en-GB"/>
        </w:rPr>
        <w:t xml:space="preserve"> findings of this study re-emphasized </w:t>
      </w:r>
      <w:r w:rsidR="00AE44F6" w:rsidRPr="00C82ECA">
        <w:rPr>
          <w:sz w:val="22"/>
          <w:szCs w:val="22"/>
          <w:shd w:val="clear" w:color="auto" w:fill="FFFFFF"/>
          <w:lang w:val="en-GB"/>
        </w:rPr>
        <w:t xml:space="preserve">the importance of organizational and environmental factors in the sustainability of technology in </w:t>
      </w:r>
      <w:r w:rsidR="00CA7F6B" w:rsidRPr="00C82ECA">
        <w:rPr>
          <w:sz w:val="22"/>
          <w:szCs w:val="22"/>
          <w:shd w:val="clear" w:color="auto" w:fill="FFFFFF"/>
          <w:lang w:val="en-GB"/>
        </w:rPr>
        <w:t>healthcare</w:t>
      </w:r>
      <w:r w:rsidR="009206EC" w:rsidRPr="009206EC">
        <w:rPr>
          <w:sz w:val="22"/>
          <w:szCs w:val="22"/>
          <w:shd w:val="clear" w:color="auto" w:fill="FFFFFF"/>
          <w:vertAlign w:val="superscript"/>
          <w:lang w:val="en-GB"/>
        </w:rPr>
        <w:t>21</w:t>
      </w:r>
      <w:r w:rsidR="00AE44F6" w:rsidRPr="00C82ECA">
        <w:rPr>
          <w:sz w:val="22"/>
          <w:szCs w:val="22"/>
          <w:shd w:val="clear" w:color="auto" w:fill="FFFFFF"/>
          <w:lang w:val="en-GB"/>
        </w:rPr>
        <w:t>.</w:t>
      </w:r>
      <w:r w:rsidR="006518BD" w:rsidRPr="00C82ECA">
        <w:rPr>
          <w:sz w:val="22"/>
          <w:szCs w:val="22"/>
          <w:shd w:val="clear" w:color="auto" w:fill="FFFFFF"/>
          <w:lang w:val="en-GB"/>
        </w:rPr>
        <w:t xml:space="preserve"> </w:t>
      </w:r>
    </w:p>
    <w:p w14:paraId="2252FBD4" w14:textId="77777777" w:rsidR="0061099F" w:rsidRPr="00C82ECA" w:rsidRDefault="0061099F" w:rsidP="00C82ECA">
      <w:pPr>
        <w:pStyle w:val="NormalWeb"/>
        <w:spacing w:before="240" w:beforeAutospacing="0" w:after="240" w:afterAutospacing="0" w:line="480" w:lineRule="auto"/>
        <w:rPr>
          <w:sz w:val="22"/>
          <w:szCs w:val="22"/>
          <w:shd w:val="clear" w:color="auto" w:fill="FFFFFF"/>
          <w:lang w:val="en-GB"/>
        </w:rPr>
      </w:pPr>
    </w:p>
    <w:p w14:paraId="6B24752A" w14:textId="77777777" w:rsidR="00EC4731" w:rsidRPr="00C82ECA" w:rsidRDefault="00EC4731" w:rsidP="00C82ECA">
      <w:pPr>
        <w:pStyle w:val="NormalWeb"/>
        <w:spacing w:before="240" w:beforeAutospacing="0" w:after="240" w:afterAutospacing="0" w:line="480" w:lineRule="auto"/>
        <w:jc w:val="center"/>
        <w:rPr>
          <w:b/>
          <w:bCs/>
          <w:sz w:val="22"/>
          <w:szCs w:val="22"/>
          <w:u w:val="single"/>
          <w:lang w:val="en-GB"/>
        </w:rPr>
      </w:pPr>
    </w:p>
    <w:p w14:paraId="54B4523E" w14:textId="77777777" w:rsidR="00DE3FE9" w:rsidRPr="00C82ECA" w:rsidRDefault="00DE3FE9" w:rsidP="00C82ECA">
      <w:pPr>
        <w:pStyle w:val="NormalWeb"/>
        <w:spacing w:before="240" w:beforeAutospacing="0" w:after="240" w:afterAutospacing="0" w:line="480" w:lineRule="auto"/>
        <w:jc w:val="center"/>
        <w:rPr>
          <w:b/>
          <w:bCs/>
          <w:sz w:val="22"/>
          <w:szCs w:val="22"/>
          <w:u w:val="single"/>
        </w:rPr>
      </w:pPr>
    </w:p>
    <w:p w14:paraId="0BBEB5E9" w14:textId="77777777" w:rsidR="00DE3FE9" w:rsidRPr="00C82ECA" w:rsidRDefault="00DE3FE9" w:rsidP="00C82ECA">
      <w:pPr>
        <w:pStyle w:val="NormalWeb"/>
        <w:spacing w:before="240" w:beforeAutospacing="0" w:after="240" w:afterAutospacing="0" w:line="480" w:lineRule="auto"/>
        <w:jc w:val="center"/>
        <w:rPr>
          <w:b/>
          <w:bCs/>
          <w:sz w:val="22"/>
          <w:szCs w:val="22"/>
          <w:u w:val="single"/>
        </w:rPr>
      </w:pPr>
    </w:p>
    <w:p w14:paraId="429B9197" w14:textId="77777777" w:rsidR="00233D9B" w:rsidRPr="00C82ECA" w:rsidRDefault="00233D9B" w:rsidP="00C82ECA">
      <w:pPr>
        <w:pStyle w:val="NormalWeb"/>
        <w:spacing w:before="240" w:beforeAutospacing="0" w:after="240" w:afterAutospacing="0" w:line="480" w:lineRule="auto"/>
        <w:jc w:val="center"/>
        <w:rPr>
          <w:b/>
          <w:bCs/>
          <w:sz w:val="22"/>
          <w:szCs w:val="22"/>
          <w:u w:val="single"/>
        </w:rPr>
      </w:pPr>
    </w:p>
    <w:p w14:paraId="10362AE4" w14:textId="77777777" w:rsidR="00233D9B" w:rsidRPr="00C82ECA" w:rsidRDefault="00233D9B" w:rsidP="00C82ECA">
      <w:pPr>
        <w:pStyle w:val="NormalWeb"/>
        <w:spacing w:before="240" w:beforeAutospacing="0" w:after="240" w:afterAutospacing="0" w:line="480" w:lineRule="auto"/>
        <w:jc w:val="center"/>
        <w:rPr>
          <w:b/>
          <w:bCs/>
          <w:sz w:val="22"/>
          <w:szCs w:val="22"/>
          <w:u w:val="single"/>
        </w:rPr>
      </w:pPr>
    </w:p>
    <w:p w14:paraId="7F344FA4" w14:textId="77777777" w:rsidR="00233D9B" w:rsidRPr="00C82ECA" w:rsidRDefault="00233D9B" w:rsidP="00C82ECA">
      <w:pPr>
        <w:pStyle w:val="NormalWeb"/>
        <w:spacing w:before="240" w:beforeAutospacing="0" w:after="240" w:afterAutospacing="0" w:line="480" w:lineRule="auto"/>
        <w:jc w:val="center"/>
        <w:rPr>
          <w:b/>
          <w:bCs/>
          <w:sz w:val="22"/>
          <w:szCs w:val="22"/>
          <w:u w:val="single"/>
        </w:rPr>
      </w:pPr>
    </w:p>
    <w:p w14:paraId="18A814FB" w14:textId="77777777" w:rsidR="009B4809" w:rsidRDefault="009B4809" w:rsidP="00C82ECA">
      <w:pPr>
        <w:pStyle w:val="NormalWeb"/>
        <w:spacing w:before="240" w:beforeAutospacing="0" w:after="240" w:afterAutospacing="0" w:line="480" w:lineRule="auto"/>
        <w:jc w:val="center"/>
        <w:rPr>
          <w:b/>
          <w:bCs/>
          <w:sz w:val="40"/>
          <w:szCs w:val="40"/>
          <w:u w:val="single"/>
        </w:rPr>
      </w:pPr>
    </w:p>
    <w:p w14:paraId="56C8FDDF" w14:textId="77777777" w:rsidR="009B4809" w:rsidRDefault="009B4809" w:rsidP="00C82ECA">
      <w:pPr>
        <w:pStyle w:val="NormalWeb"/>
        <w:spacing w:before="240" w:beforeAutospacing="0" w:after="240" w:afterAutospacing="0" w:line="480" w:lineRule="auto"/>
        <w:jc w:val="center"/>
        <w:rPr>
          <w:b/>
          <w:bCs/>
          <w:sz w:val="40"/>
          <w:szCs w:val="40"/>
          <w:u w:val="single"/>
        </w:rPr>
      </w:pPr>
    </w:p>
    <w:p w14:paraId="234CE5A1" w14:textId="77777777" w:rsidR="009B4809" w:rsidRDefault="009B4809" w:rsidP="00C82ECA">
      <w:pPr>
        <w:pStyle w:val="NormalWeb"/>
        <w:spacing w:before="240" w:beforeAutospacing="0" w:after="240" w:afterAutospacing="0" w:line="480" w:lineRule="auto"/>
        <w:jc w:val="center"/>
        <w:rPr>
          <w:b/>
          <w:bCs/>
          <w:sz w:val="40"/>
          <w:szCs w:val="40"/>
          <w:u w:val="single"/>
        </w:rPr>
      </w:pPr>
    </w:p>
    <w:p w14:paraId="700BE76A" w14:textId="77777777" w:rsidR="00BB102B" w:rsidRDefault="00BB102B" w:rsidP="00C82ECA">
      <w:pPr>
        <w:pStyle w:val="NormalWeb"/>
        <w:spacing w:before="240" w:beforeAutospacing="0" w:after="240" w:afterAutospacing="0" w:line="480" w:lineRule="auto"/>
        <w:jc w:val="center"/>
        <w:rPr>
          <w:b/>
          <w:bCs/>
          <w:sz w:val="40"/>
          <w:szCs w:val="40"/>
          <w:u w:val="single"/>
        </w:rPr>
      </w:pPr>
    </w:p>
    <w:p w14:paraId="599156D0" w14:textId="77777777" w:rsidR="00BB102B" w:rsidRDefault="00BB102B" w:rsidP="00C82ECA">
      <w:pPr>
        <w:pStyle w:val="NormalWeb"/>
        <w:spacing w:before="240" w:beforeAutospacing="0" w:after="240" w:afterAutospacing="0" w:line="480" w:lineRule="auto"/>
        <w:jc w:val="center"/>
        <w:rPr>
          <w:b/>
          <w:bCs/>
          <w:sz w:val="40"/>
          <w:szCs w:val="40"/>
          <w:u w:val="single"/>
        </w:rPr>
      </w:pPr>
    </w:p>
    <w:p w14:paraId="4D1670B8" w14:textId="77777777" w:rsidR="00BB102B" w:rsidRDefault="00BB102B" w:rsidP="00C82ECA">
      <w:pPr>
        <w:pStyle w:val="NormalWeb"/>
        <w:spacing w:before="240" w:beforeAutospacing="0" w:after="240" w:afterAutospacing="0" w:line="480" w:lineRule="auto"/>
        <w:jc w:val="center"/>
        <w:rPr>
          <w:b/>
          <w:bCs/>
          <w:sz w:val="40"/>
          <w:szCs w:val="40"/>
          <w:u w:val="single"/>
        </w:rPr>
      </w:pPr>
    </w:p>
    <w:p w14:paraId="1F65E02C" w14:textId="77777777" w:rsidR="00BB102B" w:rsidRDefault="00BB102B" w:rsidP="00C82ECA">
      <w:pPr>
        <w:pStyle w:val="NormalWeb"/>
        <w:spacing w:before="240" w:beforeAutospacing="0" w:after="240" w:afterAutospacing="0" w:line="480" w:lineRule="auto"/>
        <w:jc w:val="center"/>
        <w:rPr>
          <w:b/>
          <w:bCs/>
          <w:sz w:val="40"/>
          <w:szCs w:val="40"/>
          <w:u w:val="single"/>
        </w:rPr>
      </w:pPr>
    </w:p>
    <w:p w14:paraId="48C037CF" w14:textId="69AAE267" w:rsidR="00CE287D" w:rsidRPr="0003605F" w:rsidRDefault="00CE287D" w:rsidP="00C82ECA">
      <w:pPr>
        <w:pStyle w:val="NormalWeb"/>
        <w:spacing w:before="240" w:beforeAutospacing="0" w:after="240" w:afterAutospacing="0" w:line="480" w:lineRule="auto"/>
        <w:jc w:val="center"/>
        <w:rPr>
          <w:b/>
          <w:bCs/>
          <w:sz w:val="40"/>
          <w:szCs w:val="40"/>
          <w:u w:val="single"/>
        </w:rPr>
      </w:pPr>
      <w:r w:rsidRPr="0003605F">
        <w:rPr>
          <w:b/>
          <w:bCs/>
          <w:sz w:val="40"/>
          <w:szCs w:val="40"/>
          <w:u w:val="single"/>
        </w:rPr>
        <w:t>Methodology</w:t>
      </w:r>
    </w:p>
    <w:p w14:paraId="32B95C42" w14:textId="77777777" w:rsidR="0003605F" w:rsidRDefault="0003605F" w:rsidP="00C82ECA">
      <w:pPr>
        <w:pStyle w:val="NormalWeb"/>
        <w:spacing w:before="240" w:beforeAutospacing="0" w:after="240" w:afterAutospacing="0" w:line="480" w:lineRule="auto"/>
        <w:rPr>
          <w:sz w:val="22"/>
          <w:szCs w:val="22"/>
        </w:rPr>
      </w:pPr>
    </w:p>
    <w:p w14:paraId="1E62FD1B" w14:textId="77777777" w:rsidR="0003605F" w:rsidRDefault="0003605F" w:rsidP="00C82ECA">
      <w:pPr>
        <w:pStyle w:val="NormalWeb"/>
        <w:spacing w:before="240" w:beforeAutospacing="0" w:after="240" w:afterAutospacing="0" w:line="480" w:lineRule="auto"/>
        <w:rPr>
          <w:sz w:val="22"/>
          <w:szCs w:val="22"/>
        </w:rPr>
      </w:pPr>
    </w:p>
    <w:p w14:paraId="237E225C" w14:textId="77777777" w:rsidR="0003605F" w:rsidRDefault="0003605F" w:rsidP="00C82ECA">
      <w:pPr>
        <w:pStyle w:val="NormalWeb"/>
        <w:spacing w:before="240" w:beforeAutospacing="0" w:after="240" w:afterAutospacing="0" w:line="480" w:lineRule="auto"/>
        <w:rPr>
          <w:sz w:val="22"/>
          <w:szCs w:val="22"/>
        </w:rPr>
      </w:pPr>
    </w:p>
    <w:p w14:paraId="42890B7A" w14:textId="77777777" w:rsidR="0003605F" w:rsidRDefault="0003605F" w:rsidP="00C82ECA">
      <w:pPr>
        <w:pStyle w:val="NormalWeb"/>
        <w:spacing w:before="240" w:beforeAutospacing="0" w:after="240" w:afterAutospacing="0" w:line="480" w:lineRule="auto"/>
        <w:rPr>
          <w:sz w:val="22"/>
          <w:szCs w:val="22"/>
        </w:rPr>
      </w:pPr>
    </w:p>
    <w:p w14:paraId="3637DBC5" w14:textId="77777777" w:rsidR="0003605F" w:rsidRDefault="0003605F" w:rsidP="00C82ECA">
      <w:pPr>
        <w:pStyle w:val="NormalWeb"/>
        <w:spacing w:before="240" w:beforeAutospacing="0" w:after="240" w:afterAutospacing="0" w:line="480" w:lineRule="auto"/>
        <w:rPr>
          <w:sz w:val="22"/>
          <w:szCs w:val="22"/>
        </w:rPr>
      </w:pPr>
    </w:p>
    <w:p w14:paraId="786C8EB5" w14:textId="77777777" w:rsidR="0003605F" w:rsidRDefault="0003605F" w:rsidP="00C82ECA">
      <w:pPr>
        <w:pStyle w:val="NormalWeb"/>
        <w:spacing w:before="240" w:beforeAutospacing="0" w:after="240" w:afterAutospacing="0" w:line="480" w:lineRule="auto"/>
        <w:rPr>
          <w:sz w:val="22"/>
          <w:szCs w:val="22"/>
        </w:rPr>
      </w:pPr>
    </w:p>
    <w:p w14:paraId="0FF4DAD3" w14:textId="77777777" w:rsidR="0003605F" w:rsidRDefault="0003605F" w:rsidP="00C82ECA">
      <w:pPr>
        <w:pStyle w:val="NormalWeb"/>
        <w:spacing w:before="240" w:beforeAutospacing="0" w:after="240" w:afterAutospacing="0" w:line="480" w:lineRule="auto"/>
        <w:rPr>
          <w:sz w:val="22"/>
          <w:szCs w:val="22"/>
        </w:rPr>
      </w:pPr>
    </w:p>
    <w:p w14:paraId="028E2063" w14:textId="77777777" w:rsidR="0003605F" w:rsidRDefault="0003605F" w:rsidP="00C82ECA">
      <w:pPr>
        <w:pStyle w:val="NormalWeb"/>
        <w:spacing w:before="240" w:beforeAutospacing="0" w:after="240" w:afterAutospacing="0" w:line="480" w:lineRule="auto"/>
        <w:rPr>
          <w:sz w:val="22"/>
          <w:szCs w:val="22"/>
        </w:rPr>
      </w:pPr>
    </w:p>
    <w:p w14:paraId="57ABFCBE" w14:textId="77777777" w:rsidR="0003605F" w:rsidRDefault="0003605F" w:rsidP="00C82ECA">
      <w:pPr>
        <w:pStyle w:val="NormalWeb"/>
        <w:spacing w:before="240" w:beforeAutospacing="0" w:after="240" w:afterAutospacing="0" w:line="480" w:lineRule="auto"/>
        <w:rPr>
          <w:sz w:val="22"/>
          <w:szCs w:val="22"/>
        </w:rPr>
      </w:pPr>
    </w:p>
    <w:p w14:paraId="74179E15" w14:textId="753278D3" w:rsidR="00D832FC" w:rsidRPr="00C82ECA" w:rsidRDefault="00D832FC" w:rsidP="00C82ECA">
      <w:pPr>
        <w:pStyle w:val="NormalWeb"/>
        <w:spacing w:before="240" w:beforeAutospacing="0" w:after="240" w:afterAutospacing="0" w:line="480" w:lineRule="auto"/>
        <w:rPr>
          <w:sz w:val="22"/>
          <w:szCs w:val="22"/>
        </w:rPr>
      </w:pPr>
      <w:r w:rsidRPr="00C82ECA">
        <w:rPr>
          <w:sz w:val="22"/>
          <w:szCs w:val="22"/>
        </w:rPr>
        <w:lastRenderedPageBreak/>
        <w:t>A scoping review</w:t>
      </w:r>
      <w:r w:rsidR="00497776" w:rsidRPr="00C82ECA">
        <w:rPr>
          <w:sz w:val="22"/>
          <w:szCs w:val="22"/>
        </w:rPr>
        <w:t xml:space="preserve"> </w:t>
      </w:r>
      <w:r w:rsidRPr="00C82ECA">
        <w:rPr>
          <w:sz w:val="22"/>
          <w:szCs w:val="22"/>
        </w:rPr>
        <w:t>was conducted</w:t>
      </w:r>
      <w:r w:rsidR="001206EE" w:rsidRPr="00C82ECA">
        <w:rPr>
          <w:sz w:val="22"/>
          <w:szCs w:val="22"/>
        </w:rPr>
        <w:t xml:space="preserve"> between April 2022-June 2022. Our central theme of the search was </w:t>
      </w:r>
      <w:r w:rsidR="00284C89" w:rsidRPr="00C82ECA">
        <w:rPr>
          <w:sz w:val="22"/>
          <w:szCs w:val="22"/>
        </w:rPr>
        <w:t xml:space="preserve">what attributes of </w:t>
      </w:r>
      <w:r w:rsidR="001206EE" w:rsidRPr="00C82ECA">
        <w:rPr>
          <w:sz w:val="22"/>
          <w:szCs w:val="22"/>
        </w:rPr>
        <w:t>primary care</w:t>
      </w:r>
      <w:r w:rsidR="00284C89" w:rsidRPr="00C82ECA">
        <w:rPr>
          <w:sz w:val="22"/>
          <w:szCs w:val="22"/>
        </w:rPr>
        <w:t xml:space="preserve"> sustains the digital health innovations? We also </w:t>
      </w:r>
      <w:proofErr w:type="gramStart"/>
      <w:r w:rsidR="00284C89" w:rsidRPr="00C82ECA">
        <w:rPr>
          <w:sz w:val="22"/>
          <w:szCs w:val="22"/>
        </w:rPr>
        <w:t>looked into</w:t>
      </w:r>
      <w:proofErr w:type="gramEnd"/>
      <w:r w:rsidR="00284C89" w:rsidRPr="00C82ECA">
        <w:rPr>
          <w:sz w:val="22"/>
          <w:szCs w:val="22"/>
        </w:rPr>
        <w:t xml:space="preserve"> the attributed that </w:t>
      </w:r>
      <w:r w:rsidR="00545C94" w:rsidRPr="00C82ECA">
        <w:rPr>
          <w:sz w:val="22"/>
          <w:szCs w:val="22"/>
        </w:rPr>
        <w:t xml:space="preserve">aid in scalability of these innovations. </w:t>
      </w:r>
      <w:r w:rsidR="00CE5FDB" w:rsidRPr="00C82ECA">
        <w:rPr>
          <w:sz w:val="22"/>
          <w:szCs w:val="22"/>
        </w:rPr>
        <w:t xml:space="preserve">We used </w:t>
      </w:r>
      <w:proofErr w:type="gramStart"/>
      <w:r w:rsidR="00CE5FDB" w:rsidRPr="00C82ECA">
        <w:rPr>
          <w:sz w:val="22"/>
          <w:szCs w:val="22"/>
        </w:rPr>
        <w:t>Booth’s</w:t>
      </w:r>
      <w:proofErr w:type="gramEnd"/>
      <w:r w:rsidR="00CE5FDB" w:rsidRPr="00C82ECA">
        <w:rPr>
          <w:sz w:val="22"/>
          <w:szCs w:val="22"/>
        </w:rPr>
        <w:t xml:space="preserve"> five stage process for scoping review.</w:t>
      </w:r>
      <w:r w:rsidR="002A5B40" w:rsidRPr="00C82ECA">
        <w:rPr>
          <w:sz w:val="22"/>
          <w:szCs w:val="22"/>
        </w:rPr>
        <w:t xml:space="preserve"> </w:t>
      </w:r>
      <w:r w:rsidR="005D5174" w:rsidRPr="00C82ECA">
        <w:rPr>
          <w:sz w:val="22"/>
          <w:szCs w:val="22"/>
        </w:rPr>
        <w:t>(</w:t>
      </w:r>
      <w:r w:rsidR="007B6880" w:rsidRPr="00C82ECA">
        <w:rPr>
          <w:sz w:val="22"/>
          <w:szCs w:val="22"/>
        </w:rPr>
        <w:t>1</w:t>
      </w:r>
      <w:r w:rsidR="005D5174" w:rsidRPr="00C82ECA">
        <w:rPr>
          <w:sz w:val="22"/>
          <w:szCs w:val="22"/>
        </w:rPr>
        <w:t>)</w:t>
      </w:r>
      <w:r w:rsidR="007B6880" w:rsidRPr="00C82ECA">
        <w:rPr>
          <w:sz w:val="22"/>
          <w:szCs w:val="22"/>
        </w:rPr>
        <w:t xml:space="preserve"> S</w:t>
      </w:r>
      <w:r w:rsidR="002A7C5B" w:rsidRPr="00C82ECA">
        <w:rPr>
          <w:sz w:val="22"/>
          <w:szCs w:val="22"/>
        </w:rPr>
        <w:t xml:space="preserve">earching databases </w:t>
      </w:r>
      <w:r w:rsidR="007D55FB" w:rsidRPr="00C82ECA">
        <w:rPr>
          <w:sz w:val="22"/>
          <w:szCs w:val="22"/>
        </w:rPr>
        <w:t xml:space="preserve">for relevant articles using keywords in Table 1. </w:t>
      </w:r>
      <w:r w:rsidR="005D5174" w:rsidRPr="00C82ECA">
        <w:rPr>
          <w:sz w:val="22"/>
          <w:szCs w:val="22"/>
        </w:rPr>
        <w:t>(</w:t>
      </w:r>
      <w:r w:rsidR="007B6880" w:rsidRPr="00C82ECA">
        <w:rPr>
          <w:sz w:val="22"/>
          <w:szCs w:val="22"/>
        </w:rPr>
        <w:t>2</w:t>
      </w:r>
      <w:r w:rsidR="005D5174" w:rsidRPr="00C82ECA">
        <w:rPr>
          <w:sz w:val="22"/>
          <w:szCs w:val="22"/>
        </w:rPr>
        <w:t>)</w:t>
      </w:r>
      <w:r w:rsidR="007B6880" w:rsidRPr="00C82ECA">
        <w:rPr>
          <w:sz w:val="22"/>
          <w:szCs w:val="22"/>
        </w:rPr>
        <w:t xml:space="preserve"> </w:t>
      </w:r>
      <w:r w:rsidR="00A95A46" w:rsidRPr="00C82ECA">
        <w:rPr>
          <w:sz w:val="22"/>
          <w:szCs w:val="22"/>
        </w:rPr>
        <w:t>searching for peer reviewed relevant data (3)</w:t>
      </w:r>
      <w:r w:rsidR="00C45617" w:rsidRPr="00C82ECA">
        <w:rPr>
          <w:sz w:val="22"/>
          <w:szCs w:val="22"/>
        </w:rPr>
        <w:t xml:space="preserve"> searching for relevant bibliographic articles</w:t>
      </w:r>
      <w:r w:rsidR="00284F13" w:rsidRPr="00C82ECA">
        <w:rPr>
          <w:sz w:val="22"/>
          <w:szCs w:val="22"/>
        </w:rPr>
        <w:t xml:space="preserve"> (</w:t>
      </w:r>
      <w:r w:rsidR="000B0A1C" w:rsidRPr="00C82ECA">
        <w:rPr>
          <w:sz w:val="22"/>
          <w:szCs w:val="22"/>
        </w:rPr>
        <w:t>4) revision</w:t>
      </w:r>
      <w:r w:rsidR="00284F13" w:rsidRPr="00C82ECA">
        <w:rPr>
          <w:sz w:val="22"/>
          <w:szCs w:val="22"/>
        </w:rPr>
        <w:t xml:space="preserve"> and modification for search strategy and method (5) data extraction</w:t>
      </w:r>
      <w:r w:rsidR="0033650F" w:rsidRPr="00C82ECA">
        <w:rPr>
          <w:sz w:val="22"/>
          <w:szCs w:val="22"/>
        </w:rPr>
        <w:t xml:space="preserve"> and </w:t>
      </w:r>
      <w:r w:rsidR="00284F13" w:rsidRPr="00C82ECA">
        <w:rPr>
          <w:sz w:val="22"/>
          <w:szCs w:val="22"/>
        </w:rPr>
        <w:t>analysis</w:t>
      </w:r>
      <w:r w:rsidR="0033650F" w:rsidRPr="00C82ECA">
        <w:rPr>
          <w:sz w:val="22"/>
          <w:szCs w:val="22"/>
        </w:rPr>
        <w:t>.</w:t>
      </w:r>
    </w:p>
    <w:p w14:paraId="5C0279BA" w14:textId="77777777" w:rsidR="00361E81" w:rsidRPr="00C82ECA" w:rsidRDefault="00361E81" w:rsidP="00C82ECA">
      <w:pPr>
        <w:pStyle w:val="NormalWeb"/>
        <w:spacing w:before="240" w:beforeAutospacing="0" w:after="240" w:afterAutospacing="0" w:line="480" w:lineRule="auto"/>
        <w:rPr>
          <w:b/>
          <w:bCs/>
          <w:sz w:val="22"/>
          <w:szCs w:val="22"/>
          <w:u w:val="single"/>
        </w:rPr>
      </w:pPr>
      <w:r w:rsidRPr="00C82ECA">
        <w:rPr>
          <w:b/>
          <w:bCs/>
          <w:sz w:val="22"/>
          <w:szCs w:val="22"/>
          <w:u w:val="single"/>
        </w:rPr>
        <w:t>Search strategy:</w:t>
      </w:r>
    </w:p>
    <w:p w14:paraId="0F70F182" w14:textId="63921172" w:rsidR="00CE287D" w:rsidRPr="00C82ECA" w:rsidRDefault="00361E81" w:rsidP="00C82ECA">
      <w:pPr>
        <w:pStyle w:val="NormalWeb"/>
        <w:spacing w:before="240" w:beforeAutospacing="0" w:after="240" w:afterAutospacing="0" w:line="480" w:lineRule="auto"/>
        <w:rPr>
          <w:sz w:val="22"/>
          <w:szCs w:val="22"/>
        </w:rPr>
      </w:pPr>
      <w:r w:rsidRPr="00C82ECA">
        <w:rPr>
          <w:sz w:val="22"/>
          <w:szCs w:val="22"/>
        </w:rPr>
        <w:t xml:space="preserve">We started by exploring </w:t>
      </w:r>
      <w:r w:rsidR="00130573" w:rsidRPr="00C82ECA">
        <w:rPr>
          <w:sz w:val="22"/>
          <w:szCs w:val="22"/>
        </w:rPr>
        <w:t xml:space="preserve">4 studies to develop our search strategy. </w:t>
      </w:r>
      <w:r w:rsidR="00CE287D" w:rsidRPr="00C82ECA">
        <w:rPr>
          <w:sz w:val="22"/>
          <w:szCs w:val="22"/>
        </w:rPr>
        <w:t>We</w:t>
      </w:r>
      <w:r w:rsidR="00130573" w:rsidRPr="00C82ECA">
        <w:rPr>
          <w:sz w:val="22"/>
          <w:szCs w:val="22"/>
        </w:rPr>
        <w:t xml:space="preserve"> then</w:t>
      </w:r>
      <w:r w:rsidR="00CE287D" w:rsidRPr="00C82ECA">
        <w:rPr>
          <w:sz w:val="22"/>
          <w:szCs w:val="22"/>
        </w:rPr>
        <w:t xml:space="preserve"> search articles with the relevant keywords like sustainability, digital health, primary healthcare, innovation, impact, challenges, and opportunities</w:t>
      </w:r>
      <w:r w:rsidR="0006791A" w:rsidRPr="00C82ECA">
        <w:rPr>
          <w:sz w:val="22"/>
          <w:szCs w:val="22"/>
        </w:rPr>
        <w:t xml:space="preserve"> on 5</w:t>
      </w:r>
      <w:r w:rsidR="0006791A" w:rsidRPr="00C82ECA">
        <w:rPr>
          <w:sz w:val="22"/>
          <w:szCs w:val="22"/>
          <w:vertAlign w:val="superscript"/>
        </w:rPr>
        <w:t>th</w:t>
      </w:r>
      <w:r w:rsidR="0006791A" w:rsidRPr="00C82ECA">
        <w:rPr>
          <w:sz w:val="22"/>
          <w:szCs w:val="22"/>
        </w:rPr>
        <w:t xml:space="preserve"> April 2022</w:t>
      </w:r>
      <w:r w:rsidR="00CE287D" w:rsidRPr="00C82ECA">
        <w:rPr>
          <w:sz w:val="22"/>
          <w:szCs w:val="22"/>
        </w:rPr>
        <w:t xml:space="preserve">. We identified 740 results from PubMed, </w:t>
      </w:r>
      <w:r w:rsidR="009436D8" w:rsidRPr="00C82ECA">
        <w:rPr>
          <w:sz w:val="22"/>
          <w:szCs w:val="22"/>
        </w:rPr>
        <w:t>W</w:t>
      </w:r>
      <w:r w:rsidR="00CE287D" w:rsidRPr="00C82ECA">
        <w:rPr>
          <w:sz w:val="22"/>
          <w:szCs w:val="22"/>
        </w:rPr>
        <w:t xml:space="preserve">iley, </w:t>
      </w:r>
      <w:r w:rsidR="0006791A" w:rsidRPr="00C82ECA">
        <w:rPr>
          <w:sz w:val="22"/>
          <w:szCs w:val="22"/>
        </w:rPr>
        <w:t xml:space="preserve">web of science </w:t>
      </w:r>
      <w:r w:rsidR="00CE287D" w:rsidRPr="00C82ECA">
        <w:rPr>
          <w:sz w:val="22"/>
          <w:szCs w:val="22"/>
        </w:rPr>
        <w:t>and google scholar using the above keywords. T</w:t>
      </w:r>
      <w:r w:rsidR="009436D8" w:rsidRPr="00C82ECA">
        <w:rPr>
          <w:sz w:val="22"/>
          <w:szCs w:val="22"/>
        </w:rPr>
        <w:t>itles and abstracts have then screened these article</w:t>
      </w:r>
      <w:r w:rsidR="00CE287D" w:rsidRPr="00C82ECA">
        <w:rPr>
          <w:sz w:val="22"/>
          <w:szCs w:val="22"/>
        </w:rPr>
        <w:t>s for relevant articles. Inclusion and exclusion criteria were applied as stated below:</w:t>
      </w:r>
    </w:p>
    <w:p w14:paraId="658A6C4D" w14:textId="77777777" w:rsidR="00CE287D" w:rsidRPr="00C82ECA" w:rsidRDefault="00CE287D" w:rsidP="00C82ECA">
      <w:pPr>
        <w:pStyle w:val="NormalWeb"/>
        <w:spacing w:before="240" w:beforeAutospacing="0" w:after="240" w:afterAutospacing="0" w:line="480" w:lineRule="auto"/>
        <w:rPr>
          <w:sz w:val="22"/>
          <w:szCs w:val="22"/>
        </w:rPr>
      </w:pPr>
      <w:r w:rsidRPr="00C82ECA">
        <w:rPr>
          <w:b/>
          <w:sz w:val="22"/>
          <w:szCs w:val="22"/>
        </w:rPr>
        <w:t>Inclusion criteria</w:t>
      </w:r>
      <w:r w:rsidRPr="00C82ECA">
        <w:rPr>
          <w:sz w:val="22"/>
          <w:szCs w:val="22"/>
        </w:rPr>
        <w:t xml:space="preserve">: </w:t>
      </w:r>
    </w:p>
    <w:p w14:paraId="49825357" w14:textId="3E579EBF" w:rsidR="00CE287D" w:rsidRPr="00C82ECA" w:rsidRDefault="00CE287D" w:rsidP="00C82ECA">
      <w:pPr>
        <w:pStyle w:val="NormalWeb"/>
        <w:numPr>
          <w:ilvl w:val="0"/>
          <w:numId w:val="1"/>
        </w:numPr>
        <w:spacing w:before="240" w:beforeAutospacing="0" w:after="240" w:afterAutospacing="0" w:line="480" w:lineRule="auto"/>
        <w:rPr>
          <w:sz w:val="22"/>
          <w:szCs w:val="22"/>
        </w:rPr>
      </w:pPr>
      <w:r w:rsidRPr="00C82ECA">
        <w:rPr>
          <w:sz w:val="22"/>
          <w:szCs w:val="22"/>
        </w:rPr>
        <w:t xml:space="preserve">all the articles discussing policies, human factors, and </w:t>
      </w:r>
      <w:r w:rsidR="001733DA" w:rsidRPr="00C82ECA">
        <w:rPr>
          <w:sz w:val="22"/>
          <w:szCs w:val="22"/>
        </w:rPr>
        <w:t>organizational</w:t>
      </w:r>
      <w:r w:rsidRPr="00C82ECA">
        <w:rPr>
          <w:sz w:val="22"/>
          <w:szCs w:val="22"/>
        </w:rPr>
        <w:t xml:space="preserve"> or environmental factors regarding </w:t>
      </w:r>
      <w:r w:rsidR="009436D8" w:rsidRPr="00C82ECA">
        <w:rPr>
          <w:sz w:val="22"/>
          <w:szCs w:val="22"/>
        </w:rPr>
        <w:t>t</w:t>
      </w:r>
      <w:r w:rsidR="00D22496" w:rsidRPr="00C82ECA">
        <w:rPr>
          <w:sz w:val="22"/>
          <w:szCs w:val="22"/>
        </w:rPr>
        <w:t>echnology sustainabilit</w:t>
      </w:r>
      <w:r w:rsidRPr="00C82ECA">
        <w:rPr>
          <w:sz w:val="22"/>
          <w:szCs w:val="22"/>
        </w:rPr>
        <w:t xml:space="preserve">y in healthcare were included. </w:t>
      </w:r>
    </w:p>
    <w:p w14:paraId="29528C3F" w14:textId="7323019C" w:rsidR="00CE287D" w:rsidRPr="00C82ECA" w:rsidRDefault="00CE287D" w:rsidP="00C82ECA">
      <w:pPr>
        <w:pStyle w:val="NormalWeb"/>
        <w:numPr>
          <w:ilvl w:val="0"/>
          <w:numId w:val="1"/>
        </w:numPr>
        <w:spacing w:before="240" w:beforeAutospacing="0" w:after="240" w:afterAutospacing="0" w:line="480" w:lineRule="auto"/>
        <w:rPr>
          <w:sz w:val="22"/>
          <w:szCs w:val="22"/>
        </w:rPr>
      </w:pPr>
      <w:r w:rsidRPr="00C82ECA">
        <w:rPr>
          <w:sz w:val="22"/>
          <w:szCs w:val="22"/>
        </w:rPr>
        <w:t xml:space="preserve">Articles from all geographies were included. </w:t>
      </w:r>
    </w:p>
    <w:p w14:paraId="2101A959" w14:textId="75A96103" w:rsidR="00900D4F" w:rsidRPr="00C82ECA" w:rsidRDefault="00900D4F" w:rsidP="00C82ECA">
      <w:pPr>
        <w:pStyle w:val="NormalWeb"/>
        <w:numPr>
          <w:ilvl w:val="0"/>
          <w:numId w:val="1"/>
        </w:numPr>
        <w:spacing w:before="240" w:beforeAutospacing="0" w:after="240" w:afterAutospacing="0" w:line="480" w:lineRule="auto"/>
        <w:rPr>
          <w:sz w:val="22"/>
          <w:szCs w:val="22"/>
        </w:rPr>
      </w:pPr>
      <w:r w:rsidRPr="00C82ECA">
        <w:rPr>
          <w:sz w:val="22"/>
          <w:szCs w:val="22"/>
        </w:rPr>
        <w:t>Articles published in English language only</w:t>
      </w:r>
    </w:p>
    <w:p w14:paraId="7DFBA4E6" w14:textId="25A315A3" w:rsidR="007464FB" w:rsidRPr="00C82ECA" w:rsidRDefault="007464FB" w:rsidP="00C82ECA">
      <w:pPr>
        <w:pStyle w:val="NormalWeb"/>
        <w:numPr>
          <w:ilvl w:val="0"/>
          <w:numId w:val="1"/>
        </w:numPr>
        <w:spacing w:before="240" w:beforeAutospacing="0" w:after="240" w:afterAutospacing="0" w:line="480" w:lineRule="auto"/>
        <w:rPr>
          <w:sz w:val="22"/>
          <w:szCs w:val="22"/>
        </w:rPr>
      </w:pPr>
      <w:r w:rsidRPr="00C82ECA">
        <w:rPr>
          <w:sz w:val="22"/>
          <w:szCs w:val="22"/>
        </w:rPr>
        <w:t>Full text available</w:t>
      </w:r>
    </w:p>
    <w:p w14:paraId="189A5D0C" w14:textId="09138CDF" w:rsidR="00CE287D" w:rsidRPr="00C82ECA" w:rsidRDefault="00CE287D" w:rsidP="00C82ECA">
      <w:pPr>
        <w:pStyle w:val="NormalWeb"/>
        <w:numPr>
          <w:ilvl w:val="0"/>
          <w:numId w:val="1"/>
        </w:numPr>
        <w:spacing w:before="240" w:beforeAutospacing="0" w:after="240" w:afterAutospacing="0" w:line="480" w:lineRule="auto"/>
        <w:rPr>
          <w:sz w:val="22"/>
          <w:szCs w:val="22"/>
        </w:rPr>
      </w:pPr>
      <w:r w:rsidRPr="00C82ECA">
        <w:rPr>
          <w:sz w:val="22"/>
          <w:szCs w:val="22"/>
        </w:rPr>
        <w:t xml:space="preserve">All articles published </w:t>
      </w:r>
      <w:r w:rsidR="00D22496" w:rsidRPr="00C82ECA">
        <w:rPr>
          <w:sz w:val="22"/>
          <w:szCs w:val="22"/>
        </w:rPr>
        <w:t>in</w:t>
      </w:r>
      <w:r w:rsidRPr="00C82ECA">
        <w:rPr>
          <w:sz w:val="22"/>
          <w:szCs w:val="22"/>
        </w:rPr>
        <w:t xml:space="preserve"> </w:t>
      </w:r>
      <w:r w:rsidR="00D22496" w:rsidRPr="00C82ECA">
        <w:rPr>
          <w:sz w:val="22"/>
          <w:szCs w:val="22"/>
        </w:rPr>
        <w:t xml:space="preserve">the </w:t>
      </w:r>
      <w:r w:rsidRPr="00C82ECA">
        <w:rPr>
          <w:sz w:val="22"/>
          <w:szCs w:val="22"/>
        </w:rPr>
        <w:t>last five years</w:t>
      </w:r>
      <w:r w:rsidR="00D22496" w:rsidRPr="00C82ECA">
        <w:rPr>
          <w:sz w:val="22"/>
          <w:szCs w:val="22"/>
        </w:rPr>
        <w:t>,</w:t>
      </w:r>
      <w:r w:rsidRPr="00C82ECA">
        <w:rPr>
          <w:sz w:val="22"/>
          <w:szCs w:val="22"/>
        </w:rPr>
        <w:t xml:space="preserve"> </w:t>
      </w:r>
      <w:r w:rsidR="004D3AB9" w:rsidRPr="00C82ECA">
        <w:rPr>
          <w:sz w:val="22"/>
          <w:szCs w:val="22"/>
        </w:rPr>
        <w:t>i.e.,</w:t>
      </w:r>
      <w:r w:rsidRPr="00C82ECA">
        <w:rPr>
          <w:sz w:val="22"/>
          <w:szCs w:val="22"/>
        </w:rPr>
        <w:t xml:space="preserve"> </w:t>
      </w:r>
      <w:r w:rsidR="000F5964" w:rsidRPr="00C82ECA">
        <w:rPr>
          <w:sz w:val="22"/>
          <w:szCs w:val="22"/>
        </w:rPr>
        <w:t>April</w:t>
      </w:r>
      <w:r w:rsidRPr="00C82ECA">
        <w:rPr>
          <w:sz w:val="22"/>
          <w:szCs w:val="22"/>
        </w:rPr>
        <w:t xml:space="preserve"> 2017- </w:t>
      </w:r>
      <w:r w:rsidR="000F5964" w:rsidRPr="00C82ECA">
        <w:rPr>
          <w:sz w:val="22"/>
          <w:szCs w:val="22"/>
        </w:rPr>
        <w:t>April</w:t>
      </w:r>
      <w:r w:rsidRPr="00C82ECA">
        <w:rPr>
          <w:sz w:val="22"/>
          <w:szCs w:val="22"/>
        </w:rPr>
        <w:t xml:space="preserve"> 2022</w:t>
      </w:r>
      <w:r w:rsidR="00D22496" w:rsidRPr="00C82ECA">
        <w:rPr>
          <w:sz w:val="22"/>
          <w:szCs w:val="22"/>
        </w:rPr>
        <w:t>,</w:t>
      </w:r>
      <w:r w:rsidRPr="00C82ECA">
        <w:rPr>
          <w:sz w:val="22"/>
          <w:szCs w:val="22"/>
        </w:rPr>
        <w:t xml:space="preserve"> were included in the study. </w:t>
      </w:r>
    </w:p>
    <w:p w14:paraId="74757304" w14:textId="77777777" w:rsidR="00130573" w:rsidRPr="00C82ECA" w:rsidRDefault="00CE287D" w:rsidP="00C82ECA">
      <w:pPr>
        <w:pStyle w:val="NormalWeb"/>
        <w:numPr>
          <w:ilvl w:val="0"/>
          <w:numId w:val="1"/>
        </w:numPr>
        <w:spacing w:before="240" w:beforeAutospacing="0" w:after="240" w:afterAutospacing="0" w:line="480" w:lineRule="auto"/>
        <w:rPr>
          <w:sz w:val="22"/>
          <w:szCs w:val="22"/>
        </w:rPr>
      </w:pPr>
      <w:r w:rsidRPr="00C82ECA">
        <w:rPr>
          <w:sz w:val="22"/>
          <w:szCs w:val="22"/>
        </w:rPr>
        <w:t>All study design</w:t>
      </w:r>
      <w:r w:rsidR="00D22496" w:rsidRPr="00C82ECA">
        <w:rPr>
          <w:sz w:val="22"/>
          <w:szCs w:val="22"/>
        </w:rPr>
        <w:t>s</w:t>
      </w:r>
      <w:r w:rsidRPr="00C82ECA">
        <w:rPr>
          <w:sz w:val="22"/>
          <w:szCs w:val="22"/>
        </w:rPr>
        <w:t xml:space="preserve"> </w:t>
      </w:r>
      <w:r w:rsidR="00D22496" w:rsidRPr="00C82ECA">
        <w:rPr>
          <w:sz w:val="22"/>
          <w:szCs w:val="22"/>
        </w:rPr>
        <w:t>included</w:t>
      </w:r>
      <w:r w:rsidRPr="00C82ECA">
        <w:rPr>
          <w:sz w:val="22"/>
          <w:szCs w:val="22"/>
        </w:rPr>
        <w:t xml:space="preserve"> </w:t>
      </w:r>
    </w:p>
    <w:p w14:paraId="47EB00AE" w14:textId="12CD990E" w:rsidR="00CE287D" w:rsidRPr="00C82ECA" w:rsidRDefault="00CE287D" w:rsidP="00C82ECA">
      <w:pPr>
        <w:pStyle w:val="NormalWeb"/>
        <w:spacing w:before="240" w:beforeAutospacing="0" w:after="240" w:afterAutospacing="0" w:line="480" w:lineRule="auto"/>
        <w:rPr>
          <w:sz w:val="22"/>
          <w:szCs w:val="22"/>
        </w:rPr>
      </w:pPr>
      <w:r w:rsidRPr="00C82ECA">
        <w:rPr>
          <w:b/>
          <w:sz w:val="22"/>
          <w:szCs w:val="22"/>
        </w:rPr>
        <w:t>Exclusion criteria:</w:t>
      </w:r>
      <w:r w:rsidRPr="00C82ECA">
        <w:rPr>
          <w:sz w:val="22"/>
          <w:szCs w:val="22"/>
        </w:rPr>
        <w:t xml:space="preserve"> </w:t>
      </w:r>
    </w:p>
    <w:p w14:paraId="08549958" w14:textId="1E12BD5E" w:rsidR="00CE287D" w:rsidRPr="00C82ECA" w:rsidRDefault="00CE287D" w:rsidP="00C82ECA">
      <w:pPr>
        <w:pStyle w:val="NormalWeb"/>
        <w:numPr>
          <w:ilvl w:val="0"/>
          <w:numId w:val="2"/>
        </w:numPr>
        <w:spacing w:before="240" w:beforeAutospacing="0" w:after="240" w:afterAutospacing="0" w:line="480" w:lineRule="auto"/>
        <w:rPr>
          <w:sz w:val="22"/>
          <w:szCs w:val="22"/>
        </w:rPr>
      </w:pPr>
      <w:r w:rsidRPr="00C82ECA">
        <w:rPr>
          <w:sz w:val="22"/>
          <w:szCs w:val="22"/>
        </w:rPr>
        <w:lastRenderedPageBreak/>
        <w:t xml:space="preserve">We did not </w:t>
      </w:r>
      <w:r w:rsidR="0006791A" w:rsidRPr="00C82ECA">
        <w:rPr>
          <w:sz w:val="22"/>
          <w:szCs w:val="22"/>
        </w:rPr>
        <w:t>consider</w:t>
      </w:r>
      <w:r w:rsidRPr="00C82ECA">
        <w:rPr>
          <w:sz w:val="22"/>
          <w:szCs w:val="22"/>
        </w:rPr>
        <w:t xml:space="preserve"> any study published </w:t>
      </w:r>
      <w:r w:rsidR="00D22496" w:rsidRPr="00C82ECA">
        <w:rPr>
          <w:sz w:val="22"/>
          <w:szCs w:val="22"/>
        </w:rPr>
        <w:t>before</w:t>
      </w:r>
      <w:r w:rsidRPr="00C82ECA">
        <w:rPr>
          <w:sz w:val="22"/>
          <w:szCs w:val="22"/>
        </w:rPr>
        <w:t xml:space="preserve"> </w:t>
      </w:r>
      <w:r w:rsidR="000F5964" w:rsidRPr="00C82ECA">
        <w:rPr>
          <w:sz w:val="22"/>
          <w:szCs w:val="22"/>
        </w:rPr>
        <w:t>April</w:t>
      </w:r>
      <w:r w:rsidRPr="00C82ECA">
        <w:rPr>
          <w:sz w:val="22"/>
          <w:szCs w:val="22"/>
        </w:rPr>
        <w:t xml:space="preserve"> 2017. </w:t>
      </w:r>
    </w:p>
    <w:p w14:paraId="138D6A11" w14:textId="0799A6F0" w:rsidR="00CE287D" w:rsidRPr="00C82ECA" w:rsidRDefault="00CE287D" w:rsidP="00C82ECA">
      <w:pPr>
        <w:pStyle w:val="NormalWeb"/>
        <w:numPr>
          <w:ilvl w:val="0"/>
          <w:numId w:val="2"/>
        </w:numPr>
        <w:spacing w:before="240" w:beforeAutospacing="0" w:after="240" w:afterAutospacing="0" w:line="480" w:lineRule="auto"/>
        <w:rPr>
          <w:sz w:val="22"/>
          <w:szCs w:val="22"/>
        </w:rPr>
      </w:pPr>
      <w:r w:rsidRPr="00C82ECA">
        <w:rPr>
          <w:sz w:val="22"/>
          <w:szCs w:val="22"/>
        </w:rPr>
        <w:t>All the stud</w:t>
      </w:r>
      <w:r w:rsidR="00D22496" w:rsidRPr="00C82ECA">
        <w:rPr>
          <w:sz w:val="22"/>
          <w:szCs w:val="22"/>
        </w:rPr>
        <w:t>ies</w:t>
      </w:r>
      <w:r w:rsidRPr="00C82ECA">
        <w:rPr>
          <w:sz w:val="22"/>
          <w:szCs w:val="22"/>
        </w:rPr>
        <w:t xml:space="preserve"> discussing technology were excluded. </w:t>
      </w:r>
    </w:p>
    <w:p w14:paraId="2CA5F059" w14:textId="383806AC" w:rsidR="00D13391" w:rsidRPr="00C82ECA" w:rsidRDefault="00D13391" w:rsidP="00C82ECA">
      <w:pPr>
        <w:pStyle w:val="NormalWeb"/>
        <w:numPr>
          <w:ilvl w:val="0"/>
          <w:numId w:val="2"/>
        </w:numPr>
        <w:spacing w:before="240" w:beforeAutospacing="0" w:after="240" w:afterAutospacing="0" w:line="480" w:lineRule="auto"/>
        <w:rPr>
          <w:sz w:val="22"/>
          <w:szCs w:val="22"/>
        </w:rPr>
      </w:pPr>
      <w:r w:rsidRPr="00C82ECA">
        <w:rPr>
          <w:sz w:val="22"/>
          <w:szCs w:val="22"/>
        </w:rPr>
        <w:t xml:space="preserve">Articles published in language other </w:t>
      </w:r>
      <w:r w:rsidR="007464FB" w:rsidRPr="00C82ECA">
        <w:rPr>
          <w:sz w:val="22"/>
          <w:szCs w:val="22"/>
        </w:rPr>
        <w:t>English</w:t>
      </w:r>
    </w:p>
    <w:p w14:paraId="413D3461" w14:textId="5600BEED" w:rsidR="007464FB" w:rsidRPr="00C82ECA" w:rsidRDefault="007464FB" w:rsidP="00C82ECA">
      <w:pPr>
        <w:pStyle w:val="NormalWeb"/>
        <w:numPr>
          <w:ilvl w:val="0"/>
          <w:numId w:val="2"/>
        </w:numPr>
        <w:spacing w:before="240" w:beforeAutospacing="0" w:after="240" w:afterAutospacing="0" w:line="480" w:lineRule="auto"/>
        <w:rPr>
          <w:sz w:val="22"/>
          <w:szCs w:val="22"/>
        </w:rPr>
      </w:pPr>
      <w:r w:rsidRPr="00C82ECA">
        <w:rPr>
          <w:sz w:val="22"/>
          <w:szCs w:val="22"/>
        </w:rPr>
        <w:t>Full text articles not available</w:t>
      </w:r>
    </w:p>
    <w:p w14:paraId="37D0BE49" w14:textId="131369A3" w:rsidR="00330097" w:rsidRPr="00C82ECA" w:rsidRDefault="00CE287D" w:rsidP="00C82ECA">
      <w:pPr>
        <w:pStyle w:val="NormalWeb"/>
        <w:numPr>
          <w:ilvl w:val="0"/>
          <w:numId w:val="2"/>
        </w:numPr>
        <w:spacing w:before="240" w:beforeAutospacing="0" w:after="240" w:afterAutospacing="0" w:line="480" w:lineRule="auto"/>
        <w:rPr>
          <w:sz w:val="22"/>
          <w:szCs w:val="22"/>
        </w:rPr>
      </w:pPr>
      <w:r w:rsidRPr="00C82ECA">
        <w:rPr>
          <w:sz w:val="22"/>
          <w:szCs w:val="22"/>
        </w:rPr>
        <w:t xml:space="preserve">Articles not discussing sustainability </w:t>
      </w:r>
      <w:r w:rsidR="00D22496" w:rsidRPr="00C82ECA">
        <w:rPr>
          <w:sz w:val="22"/>
          <w:szCs w:val="22"/>
        </w:rPr>
        <w:t xml:space="preserve">and </w:t>
      </w:r>
      <w:r w:rsidRPr="00C82ECA">
        <w:rPr>
          <w:sz w:val="22"/>
          <w:szCs w:val="22"/>
        </w:rPr>
        <w:t>scalability innovation in healthcare w</w:t>
      </w:r>
      <w:r w:rsidR="00D22496" w:rsidRPr="00C82ECA">
        <w:rPr>
          <w:sz w:val="22"/>
          <w:szCs w:val="22"/>
        </w:rPr>
        <w:t>ere</w:t>
      </w:r>
      <w:r w:rsidRPr="00C82ECA">
        <w:rPr>
          <w:sz w:val="22"/>
          <w:szCs w:val="22"/>
        </w:rPr>
        <w:t xml:space="preserve"> excluded.</w:t>
      </w:r>
    </w:p>
    <w:tbl>
      <w:tblPr>
        <w:tblStyle w:val="TableGrid"/>
        <w:tblW w:w="0" w:type="auto"/>
        <w:tblLook w:val="04A0" w:firstRow="1" w:lastRow="0" w:firstColumn="1" w:lastColumn="0" w:noHBand="0" w:noVBand="1"/>
      </w:tblPr>
      <w:tblGrid>
        <w:gridCol w:w="8494"/>
      </w:tblGrid>
      <w:tr w:rsidR="00232A15" w:rsidRPr="00C82ECA" w14:paraId="1F043025" w14:textId="77777777" w:rsidTr="00232A15">
        <w:tc>
          <w:tcPr>
            <w:tcW w:w="9016" w:type="dxa"/>
          </w:tcPr>
          <w:p w14:paraId="4D8A750E" w14:textId="673F4A1C" w:rsidR="005C77F6" w:rsidRPr="00C82ECA" w:rsidRDefault="00232A15" w:rsidP="00C82ECA">
            <w:pPr>
              <w:pStyle w:val="NormalWeb"/>
              <w:spacing w:before="240" w:beforeAutospacing="0" w:after="240" w:afterAutospacing="0" w:line="480" w:lineRule="auto"/>
              <w:rPr>
                <w:b/>
                <w:bCs/>
                <w:sz w:val="22"/>
                <w:szCs w:val="22"/>
                <w:u w:val="single"/>
              </w:rPr>
            </w:pPr>
            <w:r w:rsidRPr="00C82ECA">
              <w:rPr>
                <w:sz w:val="22"/>
                <w:szCs w:val="22"/>
              </w:rPr>
              <w:t> </w:t>
            </w:r>
            <w:r w:rsidR="005C77F6" w:rsidRPr="00C82ECA">
              <w:rPr>
                <w:b/>
                <w:bCs/>
                <w:sz w:val="22"/>
                <w:szCs w:val="22"/>
                <w:u w:val="single"/>
              </w:rPr>
              <w:t xml:space="preserve">Table 1: </w:t>
            </w:r>
            <w:r w:rsidR="008A4773" w:rsidRPr="00C82ECA">
              <w:rPr>
                <w:b/>
                <w:bCs/>
                <w:sz w:val="22"/>
                <w:szCs w:val="22"/>
                <w:u w:val="single"/>
              </w:rPr>
              <w:t xml:space="preserve">Keywords used for search </w:t>
            </w:r>
          </w:p>
          <w:p w14:paraId="65D7E393" w14:textId="67B6A3F7" w:rsidR="00FF7BFB" w:rsidRPr="00C82ECA" w:rsidRDefault="00232A15" w:rsidP="00C82ECA">
            <w:pPr>
              <w:pStyle w:val="NormalWeb"/>
              <w:spacing w:before="240" w:beforeAutospacing="0" w:after="240" w:afterAutospacing="0" w:line="480" w:lineRule="auto"/>
              <w:rPr>
                <w:sz w:val="22"/>
                <w:szCs w:val="22"/>
              </w:rPr>
            </w:pPr>
            <w:r w:rsidRPr="00C82ECA">
              <w:rPr>
                <w:sz w:val="22"/>
                <w:szCs w:val="22"/>
              </w:rPr>
              <w:t>(</w:t>
            </w:r>
            <w:r w:rsidR="000B0A1C" w:rsidRPr="00C82ECA">
              <w:rPr>
                <w:sz w:val="22"/>
                <w:szCs w:val="22"/>
              </w:rPr>
              <w:t>Health</w:t>
            </w:r>
            <w:r w:rsidRPr="00C82ECA">
              <w:rPr>
                <w:sz w:val="22"/>
                <w:szCs w:val="22"/>
              </w:rPr>
              <w:t xml:space="preserve"> OR healthcare OR health care OR health system OR primary healthcare OR primary health care OR primary care </w:t>
            </w:r>
            <w:r w:rsidR="000B0A1C" w:rsidRPr="00C82ECA">
              <w:rPr>
                <w:sz w:val="22"/>
                <w:szCs w:val="22"/>
              </w:rPr>
              <w:t>Centre</w:t>
            </w:r>
            <w:r w:rsidRPr="00C82ECA">
              <w:rPr>
                <w:sz w:val="22"/>
                <w:szCs w:val="22"/>
              </w:rPr>
              <w:t xml:space="preserve"> </w:t>
            </w:r>
            <w:r w:rsidR="001733DA" w:rsidRPr="00C82ECA">
              <w:rPr>
                <w:sz w:val="22"/>
                <w:szCs w:val="22"/>
              </w:rPr>
              <w:t>OR health</w:t>
            </w:r>
            <w:r w:rsidRPr="00C82ECA">
              <w:rPr>
                <w:sz w:val="22"/>
                <w:szCs w:val="22"/>
              </w:rPr>
              <w:t xml:space="preserve"> services OR health services delivery)</w:t>
            </w:r>
            <w:r w:rsidR="00FF7BFB" w:rsidRPr="00C82ECA">
              <w:rPr>
                <w:sz w:val="22"/>
                <w:szCs w:val="22"/>
              </w:rPr>
              <w:t xml:space="preserve"> </w:t>
            </w:r>
          </w:p>
          <w:p w14:paraId="5FE31346" w14:textId="77777777" w:rsidR="00FF7BFB" w:rsidRPr="00C82ECA" w:rsidRDefault="00232A15" w:rsidP="00C82ECA">
            <w:pPr>
              <w:pStyle w:val="NormalWeb"/>
              <w:spacing w:before="240" w:beforeAutospacing="0" w:after="240" w:afterAutospacing="0" w:line="480" w:lineRule="auto"/>
              <w:rPr>
                <w:sz w:val="22"/>
                <w:szCs w:val="22"/>
              </w:rPr>
            </w:pPr>
            <w:r w:rsidRPr="00C82ECA">
              <w:rPr>
                <w:sz w:val="22"/>
                <w:szCs w:val="22"/>
              </w:rPr>
              <w:t xml:space="preserve">AND </w:t>
            </w:r>
          </w:p>
          <w:p w14:paraId="392E0C6E" w14:textId="3459A3E4" w:rsidR="00232A15" w:rsidRPr="00C82ECA" w:rsidRDefault="00232A15" w:rsidP="00C82ECA">
            <w:pPr>
              <w:pStyle w:val="NormalWeb"/>
              <w:spacing w:before="240" w:beforeAutospacing="0" w:after="240" w:afterAutospacing="0" w:line="480" w:lineRule="auto"/>
              <w:rPr>
                <w:sz w:val="22"/>
                <w:szCs w:val="22"/>
              </w:rPr>
            </w:pPr>
            <w:r w:rsidRPr="00C82ECA">
              <w:rPr>
                <w:sz w:val="22"/>
                <w:szCs w:val="22"/>
              </w:rPr>
              <w:t>(Sustain OR help OR assist OR encourage OR support OR substantiating OR maintaining OR fostering OR continuing OR backing OR aiding)</w:t>
            </w:r>
          </w:p>
          <w:p w14:paraId="12637EB8" w14:textId="201FA107" w:rsidR="000229D8" w:rsidRPr="00C82ECA" w:rsidRDefault="00232A15" w:rsidP="00C82ECA">
            <w:pPr>
              <w:pStyle w:val="NormalWeb"/>
              <w:spacing w:before="240" w:beforeAutospacing="0" w:after="240" w:afterAutospacing="0" w:line="480" w:lineRule="auto"/>
              <w:rPr>
                <w:sz w:val="22"/>
                <w:szCs w:val="22"/>
              </w:rPr>
            </w:pPr>
            <w:r w:rsidRPr="00C82ECA">
              <w:rPr>
                <w:sz w:val="22"/>
                <w:szCs w:val="22"/>
              </w:rPr>
              <w:t xml:space="preserve">AND </w:t>
            </w:r>
          </w:p>
          <w:p w14:paraId="78714795" w14:textId="4570565E" w:rsidR="00AD2904" w:rsidRPr="00C82ECA" w:rsidRDefault="0003303E" w:rsidP="00C82ECA">
            <w:pPr>
              <w:pStyle w:val="NormalWeb"/>
              <w:spacing w:before="240" w:beforeAutospacing="0" w:after="240" w:afterAutospacing="0" w:line="480" w:lineRule="auto"/>
              <w:rPr>
                <w:sz w:val="22"/>
                <w:szCs w:val="22"/>
              </w:rPr>
            </w:pPr>
            <w:r w:rsidRPr="00C82ECA">
              <w:rPr>
                <w:sz w:val="22"/>
                <w:szCs w:val="22"/>
              </w:rPr>
              <w:t>(</w:t>
            </w:r>
            <w:r w:rsidR="00AD2904" w:rsidRPr="00C82ECA">
              <w:rPr>
                <w:sz w:val="22"/>
                <w:szCs w:val="22"/>
              </w:rPr>
              <w:t>Scale</w:t>
            </w:r>
            <w:r w:rsidRPr="00C82ECA">
              <w:rPr>
                <w:sz w:val="22"/>
                <w:szCs w:val="22"/>
              </w:rPr>
              <w:t xml:space="preserve"> OR </w:t>
            </w:r>
            <w:r w:rsidR="00AD2904" w:rsidRPr="00C82ECA">
              <w:rPr>
                <w:sz w:val="22"/>
                <w:szCs w:val="22"/>
              </w:rPr>
              <w:t>spread</w:t>
            </w:r>
            <w:r w:rsidRPr="00C82ECA">
              <w:rPr>
                <w:sz w:val="22"/>
                <w:szCs w:val="22"/>
              </w:rPr>
              <w:t xml:space="preserve"> OR develop)</w:t>
            </w:r>
          </w:p>
          <w:p w14:paraId="0EF055AE" w14:textId="476B9873" w:rsidR="00C55701" w:rsidRPr="00C82ECA" w:rsidRDefault="00232A15" w:rsidP="00C82ECA">
            <w:pPr>
              <w:pStyle w:val="NormalWeb"/>
              <w:spacing w:before="240" w:beforeAutospacing="0" w:after="240" w:afterAutospacing="0" w:line="480" w:lineRule="auto"/>
              <w:rPr>
                <w:sz w:val="22"/>
                <w:szCs w:val="22"/>
              </w:rPr>
            </w:pPr>
            <w:r w:rsidRPr="00C82ECA">
              <w:rPr>
                <w:sz w:val="22"/>
                <w:szCs w:val="22"/>
              </w:rPr>
              <w:t>(</w:t>
            </w:r>
            <w:r w:rsidR="000B0A1C" w:rsidRPr="00C82ECA">
              <w:rPr>
                <w:sz w:val="22"/>
                <w:szCs w:val="22"/>
              </w:rPr>
              <w:t>Digital</w:t>
            </w:r>
            <w:r w:rsidR="00C55701" w:rsidRPr="00C82ECA">
              <w:rPr>
                <w:sz w:val="22"/>
                <w:szCs w:val="22"/>
              </w:rPr>
              <w:t xml:space="preserve"> </w:t>
            </w:r>
            <w:r w:rsidRPr="00C82ECA">
              <w:rPr>
                <w:sz w:val="22"/>
                <w:szCs w:val="22"/>
              </w:rPr>
              <w:t>Adoption OR Implementation OR factors influencing OR challenges)</w:t>
            </w:r>
          </w:p>
          <w:p w14:paraId="4F3FCF29" w14:textId="77777777" w:rsidR="00C55701" w:rsidRPr="00C82ECA" w:rsidRDefault="00232A15" w:rsidP="00C82ECA">
            <w:pPr>
              <w:pStyle w:val="NormalWeb"/>
              <w:spacing w:before="240" w:beforeAutospacing="0" w:after="240" w:afterAutospacing="0" w:line="480" w:lineRule="auto"/>
              <w:rPr>
                <w:sz w:val="22"/>
                <w:szCs w:val="22"/>
              </w:rPr>
            </w:pPr>
            <w:r w:rsidRPr="00C82ECA">
              <w:rPr>
                <w:sz w:val="22"/>
                <w:szCs w:val="22"/>
              </w:rPr>
              <w:t xml:space="preserve">AND </w:t>
            </w:r>
          </w:p>
          <w:p w14:paraId="57D28803" w14:textId="560801E6" w:rsidR="000229D8" w:rsidRPr="00C82ECA" w:rsidRDefault="00232A15" w:rsidP="00C82ECA">
            <w:pPr>
              <w:pStyle w:val="NormalWeb"/>
              <w:spacing w:before="240" w:beforeAutospacing="0" w:after="240" w:afterAutospacing="0" w:line="480" w:lineRule="auto"/>
              <w:rPr>
                <w:sz w:val="22"/>
                <w:szCs w:val="22"/>
              </w:rPr>
            </w:pPr>
            <w:r w:rsidRPr="00C82ECA">
              <w:rPr>
                <w:sz w:val="22"/>
                <w:szCs w:val="22"/>
              </w:rPr>
              <w:t xml:space="preserve">(Innovation OR Innovate OR Innovative OR Novel OR Novel intervention OR Pilot OR Prototype OR Feasibility OR Preliminary OR Creative OR New OR Improved OR Diffusion of innovation OR </w:t>
            </w:r>
            <w:r w:rsidR="000B0A1C" w:rsidRPr="00C82ECA">
              <w:rPr>
                <w:sz w:val="22"/>
                <w:szCs w:val="22"/>
              </w:rPr>
              <w:t>Organizational</w:t>
            </w:r>
            <w:r w:rsidRPr="00C82ECA">
              <w:rPr>
                <w:sz w:val="22"/>
                <w:szCs w:val="22"/>
              </w:rPr>
              <w:t xml:space="preserve"> innovation OR Technological innovation OR Tech innovation OR Scientific Innovation OR Business Innovation OR Health care reform OR Disruptive innovation OR policy innovation OR novelty OR novel) </w:t>
            </w:r>
          </w:p>
          <w:p w14:paraId="28D6FD1E" w14:textId="77777777" w:rsidR="00136D41" w:rsidRPr="00C82ECA" w:rsidRDefault="00232A15" w:rsidP="00C82ECA">
            <w:pPr>
              <w:pStyle w:val="NormalWeb"/>
              <w:spacing w:before="240" w:beforeAutospacing="0" w:after="240" w:afterAutospacing="0" w:line="480" w:lineRule="auto"/>
              <w:rPr>
                <w:sz w:val="22"/>
                <w:szCs w:val="22"/>
              </w:rPr>
            </w:pPr>
            <w:r w:rsidRPr="00C82ECA">
              <w:rPr>
                <w:sz w:val="22"/>
                <w:szCs w:val="22"/>
              </w:rPr>
              <w:lastRenderedPageBreak/>
              <w:t xml:space="preserve">AND </w:t>
            </w:r>
          </w:p>
          <w:p w14:paraId="7EB7BE46" w14:textId="39AC7A27" w:rsidR="00232A15" w:rsidRPr="00C82ECA" w:rsidRDefault="00232A15" w:rsidP="00C82ECA">
            <w:pPr>
              <w:pStyle w:val="NormalWeb"/>
              <w:spacing w:before="240" w:beforeAutospacing="0" w:after="240" w:afterAutospacing="0" w:line="480" w:lineRule="auto"/>
              <w:rPr>
                <w:sz w:val="22"/>
                <w:szCs w:val="22"/>
              </w:rPr>
            </w:pPr>
            <w:r w:rsidRPr="00C82ECA">
              <w:rPr>
                <w:sz w:val="22"/>
                <w:szCs w:val="22"/>
              </w:rPr>
              <w:t xml:space="preserve">(Digital technology OR electronic technology OR mobile technology OR e-health OR </w:t>
            </w:r>
            <w:proofErr w:type="spellStart"/>
            <w:r w:rsidRPr="00C82ECA">
              <w:rPr>
                <w:sz w:val="22"/>
                <w:szCs w:val="22"/>
              </w:rPr>
              <w:t>ehealth</w:t>
            </w:r>
            <w:proofErr w:type="spellEnd"/>
            <w:r w:rsidRPr="00C82ECA">
              <w:rPr>
                <w:sz w:val="22"/>
                <w:szCs w:val="22"/>
              </w:rPr>
              <w:t xml:space="preserve"> OR electronic health OR emerging technology OR emergent technology OR emerging digital technology OR emergent digital technology OR m-health OR </w:t>
            </w:r>
            <w:proofErr w:type="spellStart"/>
            <w:r w:rsidRPr="00C82ECA">
              <w:rPr>
                <w:sz w:val="22"/>
                <w:szCs w:val="22"/>
              </w:rPr>
              <w:t>mhealth</w:t>
            </w:r>
            <w:proofErr w:type="spellEnd"/>
            <w:r w:rsidRPr="00C82ECA">
              <w:rPr>
                <w:sz w:val="22"/>
                <w:szCs w:val="22"/>
              </w:rPr>
              <w:t xml:space="preserve"> OR mobile health) </w:t>
            </w:r>
          </w:p>
          <w:p w14:paraId="435495D0" w14:textId="77777777" w:rsidR="00232A15" w:rsidRPr="00C82ECA" w:rsidRDefault="00232A15" w:rsidP="00C82ECA">
            <w:pPr>
              <w:pStyle w:val="NormalWeb"/>
              <w:spacing w:before="240" w:beforeAutospacing="0" w:after="240" w:afterAutospacing="0" w:line="480" w:lineRule="auto"/>
              <w:rPr>
                <w:sz w:val="22"/>
                <w:szCs w:val="22"/>
              </w:rPr>
            </w:pPr>
          </w:p>
        </w:tc>
      </w:tr>
    </w:tbl>
    <w:p w14:paraId="0AE5F202" w14:textId="77777777" w:rsidR="00034A38" w:rsidRPr="00C82ECA" w:rsidRDefault="00CE287D" w:rsidP="00C82ECA">
      <w:pPr>
        <w:pStyle w:val="NormalWeb"/>
        <w:spacing w:before="240" w:beforeAutospacing="0" w:after="240" w:afterAutospacing="0" w:line="480" w:lineRule="auto"/>
        <w:rPr>
          <w:sz w:val="22"/>
          <w:szCs w:val="22"/>
        </w:rPr>
      </w:pPr>
      <w:r w:rsidRPr="00C82ECA">
        <w:rPr>
          <w:sz w:val="22"/>
          <w:szCs w:val="22"/>
        </w:rPr>
        <w:lastRenderedPageBreak/>
        <w:t>We also downloaded the abstracts of all the 740 articles</w:t>
      </w:r>
      <w:r w:rsidR="000F5185" w:rsidRPr="00C82ECA">
        <w:rPr>
          <w:sz w:val="22"/>
          <w:szCs w:val="22"/>
        </w:rPr>
        <w:t>. We</w:t>
      </w:r>
      <w:r w:rsidRPr="00C82ECA">
        <w:rPr>
          <w:sz w:val="22"/>
          <w:szCs w:val="22"/>
        </w:rPr>
        <w:t xml:space="preserve"> performed text mining through </w:t>
      </w:r>
      <w:proofErr w:type="spellStart"/>
      <w:r w:rsidR="0043328B" w:rsidRPr="00C82ECA">
        <w:rPr>
          <w:sz w:val="22"/>
          <w:szCs w:val="22"/>
        </w:rPr>
        <w:t>PubMed</w:t>
      </w:r>
      <w:r w:rsidR="0064198F" w:rsidRPr="00C82ECA">
        <w:rPr>
          <w:sz w:val="22"/>
          <w:szCs w:val="22"/>
        </w:rPr>
        <w:t>.mineR</w:t>
      </w:r>
      <w:proofErr w:type="spellEnd"/>
      <w:r w:rsidR="0064198F" w:rsidRPr="00C82ECA">
        <w:rPr>
          <w:sz w:val="22"/>
          <w:szCs w:val="22"/>
        </w:rPr>
        <w:t xml:space="preserve"> package</w:t>
      </w:r>
      <w:r w:rsidRPr="00C82ECA">
        <w:rPr>
          <w:sz w:val="22"/>
          <w:szCs w:val="22"/>
        </w:rPr>
        <w:t xml:space="preserve"> using the keywords- </w:t>
      </w:r>
      <w:r w:rsidR="007519A3" w:rsidRPr="00C82ECA">
        <w:rPr>
          <w:sz w:val="22"/>
          <w:szCs w:val="22"/>
        </w:rPr>
        <w:t>"</w:t>
      </w:r>
      <w:r w:rsidRPr="00C82ECA">
        <w:rPr>
          <w:sz w:val="22"/>
          <w:szCs w:val="22"/>
        </w:rPr>
        <w:t>sustainability-healthcare, sustainability-health, sustainability-eHealth, sustainability-health system, sustainability-digital health</w:t>
      </w:r>
      <w:r w:rsidR="000F5185" w:rsidRPr="00C82ECA">
        <w:rPr>
          <w:sz w:val="22"/>
          <w:szCs w:val="22"/>
        </w:rPr>
        <w:t>.</w:t>
      </w:r>
      <w:r w:rsidR="007519A3" w:rsidRPr="00C82ECA">
        <w:rPr>
          <w:sz w:val="22"/>
          <w:szCs w:val="22"/>
        </w:rPr>
        <w:t>"</w:t>
      </w:r>
      <w:r w:rsidR="00574882" w:rsidRPr="00C82ECA">
        <w:rPr>
          <w:sz w:val="22"/>
          <w:szCs w:val="22"/>
        </w:rPr>
        <w:t xml:space="preserve"> </w:t>
      </w:r>
      <w:r w:rsidR="00330097" w:rsidRPr="00C82ECA">
        <w:rPr>
          <w:sz w:val="22"/>
          <w:szCs w:val="22"/>
        </w:rPr>
        <w:t xml:space="preserve">We </w:t>
      </w:r>
      <w:r w:rsidR="0043328B" w:rsidRPr="00C82ECA">
        <w:rPr>
          <w:sz w:val="22"/>
          <w:szCs w:val="22"/>
        </w:rPr>
        <w:t>retrieved nine articles through text mining, which were then used in full-text screening</w:t>
      </w:r>
      <w:r w:rsidR="00EE1B31" w:rsidRPr="00C82ECA">
        <w:rPr>
          <w:sz w:val="22"/>
          <w:szCs w:val="22"/>
        </w:rPr>
        <w:t>.</w:t>
      </w:r>
      <w:r w:rsidR="00574882" w:rsidRPr="00C82ECA">
        <w:rPr>
          <w:sz w:val="22"/>
          <w:szCs w:val="22"/>
        </w:rPr>
        <w:t xml:space="preserve"> </w:t>
      </w:r>
    </w:p>
    <w:p w14:paraId="676FBF41" w14:textId="77777777" w:rsidR="00626360" w:rsidRPr="00C82ECA" w:rsidRDefault="00034A38" w:rsidP="00C82ECA">
      <w:pPr>
        <w:pStyle w:val="NormalWeb"/>
        <w:spacing w:before="240" w:beforeAutospacing="0" w:after="240" w:afterAutospacing="0" w:line="480" w:lineRule="auto"/>
        <w:rPr>
          <w:sz w:val="22"/>
          <w:szCs w:val="22"/>
        </w:rPr>
      </w:pPr>
      <w:r w:rsidRPr="00C82ECA">
        <w:rPr>
          <w:sz w:val="22"/>
          <w:szCs w:val="22"/>
        </w:rPr>
        <w:t xml:space="preserve">At the end we </w:t>
      </w:r>
      <w:r w:rsidR="00061170" w:rsidRPr="00C82ECA">
        <w:rPr>
          <w:sz w:val="22"/>
          <w:szCs w:val="22"/>
        </w:rPr>
        <w:t xml:space="preserve">included 9 articles for analysis. </w:t>
      </w:r>
      <w:r w:rsidR="004649EB" w:rsidRPr="00C82ECA">
        <w:rPr>
          <w:sz w:val="22"/>
          <w:szCs w:val="22"/>
        </w:rPr>
        <w:t xml:space="preserve">we documented the 9 articles by extracting data under following heading: </w:t>
      </w:r>
    </w:p>
    <w:p w14:paraId="05999903" w14:textId="7CE3DCBA" w:rsidR="00626360" w:rsidRPr="00C82ECA" w:rsidRDefault="00626360" w:rsidP="00C82ECA">
      <w:pPr>
        <w:pStyle w:val="NormalWeb"/>
        <w:numPr>
          <w:ilvl w:val="0"/>
          <w:numId w:val="5"/>
        </w:numPr>
        <w:spacing w:before="240" w:beforeAutospacing="0" w:after="240" w:afterAutospacing="0" w:line="480" w:lineRule="auto"/>
        <w:rPr>
          <w:sz w:val="22"/>
          <w:szCs w:val="22"/>
        </w:rPr>
      </w:pPr>
      <w:r w:rsidRPr="00C82ECA">
        <w:rPr>
          <w:sz w:val="22"/>
          <w:szCs w:val="22"/>
        </w:rPr>
        <w:t>Citation</w:t>
      </w:r>
    </w:p>
    <w:p w14:paraId="4C97D54A" w14:textId="5177782A" w:rsidR="00626360" w:rsidRPr="00C82ECA" w:rsidRDefault="00626360" w:rsidP="00C82ECA">
      <w:pPr>
        <w:pStyle w:val="NormalWeb"/>
        <w:numPr>
          <w:ilvl w:val="0"/>
          <w:numId w:val="5"/>
        </w:numPr>
        <w:spacing w:before="240" w:beforeAutospacing="0" w:after="240" w:afterAutospacing="0" w:line="480" w:lineRule="auto"/>
        <w:rPr>
          <w:sz w:val="22"/>
          <w:szCs w:val="22"/>
        </w:rPr>
      </w:pPr>
      <w:r w:rsidRPr="00C82ECA">
        <w:rPr>
          <w:sz w:val="22"/>
          <w:szCs w:val="22"/>
        </w:rPr>
        <w:t>Objective</w:t>
      </w:r>
    </w:p>
    <w:p w14:paraId="45EC70C6" w14:textId="6A78A5AE" w:rsidR="00626360" w:rsidRPr="00C82ECA" w:rsidRDefault="001430DC" w:rsidP="00C82ECA">
      <w:pPr>
        <w:pStyle w:val="NormalWeb"/>
        <w:numPr>
          <w:ilvl w:val="0"/>
          <w:numId w:val="5"/>
        </w:numPr>
        <w:spacing w:before="240" w:beforeAutospacing="0" w:after="240" w:afterAutospacing="0" w:line="480" w:lineRule="auto"/>
        <w:rPr>
          <w:sz w:val="22"/>
          <w:szCs w:val="22"/>
        </w:rPr>
      </w:pPr>
      <w:r w:rsidRPr="00C82ECA">
        <w:rPr>
          <w:sz w:val="22"/>
          <w:szCs w:val="22"/>
        </w:rPr>
        <w:t>Study design</w:t>
      </w:r>
    </w:p>
    <w:p w14:paraId="3178F953" w14:textId="5FD5B408" w:rsidR="001430DC" w:rsidRPr="00C82ECA" w:rsidRDefault="001430DC" w:rsidP="00C82ECA">
      <w:pPr>
        <w:pStyle w:val="NormalWeb"/>
        <w:numPr>
          <w:ilvl w:val="0"/>
          <w:numId w:val="5"/>
        </w:numPr>
        <w:spacing w:before="240" w:beforeAutospacing="0" w:after="240" w:afterAutospacing="0" w:line="480" w:lineRule="auto"/>
        <w:rPr>
          <w:sz w:val="22"/>
          <w:szCs w:val="22"/>
        </w:rPr>
      </w:pPr>
      <w:r w:rsidRPr="00C82ECA">
        <w:rPr>
          <w:sz w:val="22"/>
          <w:szCs w:val="22"/>
        </w:rPr>
        <w:t>Year of publication</w:t>
      </w:r>
    </w:p>
    <w:p w14:paraId="24687A30" w14:textId="7473DEAF" w:rsidR="001430DC" w:rsidRPr="00C82ECA" w:rsidRDefault="008245B3" w:rsidP="00C82ECA">
      <w:pPr>
        <w:pStyle w:val="NormalWeb"/>
        <w:numPr>
          <w:ilvl w:val="0"/>
          <w:numId w:val="5"/>
        </w:numPr>
        <w:spacing w:before="240" w:beforeAutospacing="0" w:after="240" w:afterAutospacing="0" w:line="480" w:lineRule="auto"/>
        <w:rPr>
          <w:sz w:val="22"/>
          <w:szCs w:val="22"/>
        </w:rPr>
      </w:pPr>
      <w:r w:rsidRPr="00C82ECA">
        <w:rPr>
          <w:sz w:val="22"/>
          <w:szCs w:val="22"/>
        </w:rPr>
        <w:t>Main factors (Huma</w:t>
      </w:r>
      <w:r w:rsidR="00AE56B4" w:rsidRPr="00C82ECA">
        <w:rPr>
          <w:sz w:val="22"/>
          <w:szCs w:val="22"/>
        </w:rPr>
        <w:t>n, technical and</w:t>
      </w:r>
      <w:r w:rsidRPr="00C82ECA">
        <w:rPr>
          <w:sz w:val="22"/>
          <w:szCs w:val="22"/>
        </w:rPr>
        <w:t xml:space="preserve"> organizational)</w:t>
      </w:r>
    </w:p>
    <w:p w14:paraId="4AC50499" w14:textId="2EDAAF7B" w:rsidR="008245B3" w:rsidRPr="00C82ECA" w:rsidRDefault="00361E81" w:rsidP="00C82ECA">
      <w:pPr>
        <w:pStyle w:val="NormalWeb"/>
        <w:numPr>
          <w:ilvl w:val="0"/>
          <w:numId w:val="5"/>
        </w:numPr>
        <w:spacing w:before="240" w:beforeAutospacing="0" w:after="240" w:afterAutospacing="0" w:line="480" w:lineRule="auto"/>
        <w:rPr>
          <w:sz w:val="22"/>
          <w:szCs w:val="22"/>
        </w:rPr>
      </w:pPr>
      <w:r w:rsidRPr="00C82ECA">
        <w:rPr>
          <w:sz w:val="22"/>
          <w:szCs w:val="22"/>
        </w:rPr>
        <w:t>outcomes</w:t>
      </w:r>
    </w:p>
    <w:p w14:paraId="4D6ABA67" w14:textId="1D3F0BE0" w:rsidR="007B14D2" w:rsidRPr="00C82ECA" w:rsidRDefault="00330097" w:rsidP="00C82ECA">
      <w:pPr>
        <w:pStyle w:val="NormalWeb"/>
        <w:spacing w:before="240" w:beforeAutospacing="0" w:after="240" w:afterAutospacing="0" w:line="480" w:lineRule="auto"/>
        <w:rPr>
          <w:sz w:val="22"/>
          <w:szCs w:val="22"/>
        </w:rPr>
      </w:pPr>
      <w:r w:rsidRPr="00C82ECA">
        <w:rPr>
          <w:sz w:val="22"/>
          <w:szCs w:val="22"/>
        </w:rPr>
        <w:t xml:space="preserve">We </w:t>
      </w:r>
      <w:r w:rsidR="00EE1B31" w:rsidRPr="00C82ECA">
        <w:rPr>
          <w:sz w:val="22"/>
          <w:szCs w:val="22"/>
        </w:rPr>
        <w:t xml:space="preserve">also used the </w:t>
      </w:r>
      <w:r w:rsidR="004E391E" w:rsidRPr="00C82ECA">
        <w:rPr>
          <w:sz w:val="22"/>
          <w:szCs w:val="22"/>
        </w:rPr>
        <w:t xml:space="preserve">discussion section of all the </w:t>
      </w:r>
      <w:r w:rsidR="0043328B" w:rsidRPr="00C82ECA">
        <w:rPr>
          <w:sz w:val="22"/>
          <w:szCs w:val="22"/>
        </w:rPr>
        <w:t>nine</w:t>
      </w:r>
      <w:r w:rsidR="004E391E" w:rsidRPr="00C82ECA">
        <w:rPr>
          <w:sz w:val="22"/>
          <w:szCs w:val="22"/>
        </w:rPr>
        <w:t xml:space="preserve"> articles</w:t>
      </w:r>
      <w:r w:rsidR="00EE1B31" w:rsidRPr="00C82ECA">
        <w:rPr>
          <w:sz w:val="22"/>
          <w:szCs w:val="22"/>
        </w:rPr>
        <w:t xml:space="preserve"> to </w:t>
      </w:r>
      <w:r w:rsidRPr="00C82ECA">
        <w:rPr>
          <w:sz w:val="22"/>
          <w:szCs w:val="22"/>
        </w:rPr>
        <w:t xml:space="preserve">perform a word cloud </w:t>
      </w:r>
      <w:r w:rsidR="00DA6C28" w:rsidRPr="00C82ECA">
        <w:rPr>
          <w:sz w:val="22"/>
          <w:szCs w:val="22"/>
        </w:rPr>
        <w:t xml:space="preserve">analysis using </w:t>
      </w:r>
      <w:r w:rsidR="007B14D2" w:rsidRPr="00C82ECA">
        <w:rPr>
          <w:sz w:val="22"/>
          <w:szCs w:val="22"/>
        </w:rPr>
        <w:t>“</w:t>
      </w:r>
      <w:r w:rsidR="00DA6C28" w:rsidRPr="00C82ECA">
        <w:rPr>
          <w:sz w:val="22"/>
          <w:szCs w:val="22"/>
        </w:rPr>
        <w:t>word</w:t>
      </w:r>
      <w:r w:rsidR="007B14D2" w:rsidRPr="00C82ECA">
        <w:rPr>
          <w:sz w:val="22"/>
          <w:szCs w:val="22"/>
        </w:rPr>
        <w:t xml:space="preserve"> it out” software.</w:t>
      </w:r>
      <w:r w:rsidR="00AA0CEF" w:rsidRPr="00C82ECA">
        <w:rPr>
          <w:sz w:val="22"/>
          <w:szCs w:val="22"/>
        </w:rPr>
        <w:t xml:space="preserve"> </w:t>
      </w:r>
      <w:r w:rsidR="007B14D2" w:rsidRPr="00C82ECA">
        <w:rPr>
          <w:sz w:val="22"/>
          <w:szCs w:val="22"/>
        </w:rPr>
        <w:t>Word</w:t>
      </w:r>
      <w:r w:rsidR="005350A8" w:rsidRPr="00C82ECA">
        <w:rPr>
          <w:sz w:val="22"/>
          <w:szCs w:val="22"/>
        </w:rPr>
        <w:t xml:space="preserve"> </w:t>
      </w:r>
      <w:r w:rsidR="007B14D2" w:rsidRPr="00C82ECA">
        <w:rPr>
          <w:sz w:val="22"/>
          <w:szCs w:val="22"/>
        </w:rPr>
        <w:t>cloud</w:t>
      </w:r>
      <w:r w:rsidR="0043328B" w:rsidRPr="00C82ECA">
        <w:rPr>
          <w:sz w:val="22"/>
          <w:szCs w:val="22"/>
        </w:rPr>
        <w:t xml:space="preserve">, also called “Tag cloud, </w:t>
      </w:r>
      <w:proofErr w:type="gramStart"/>
      <w:r w:rsidR="0043328B" w:rsidRPr="00C82ECA">
        <w:rPr>
          <w:sz w:val="22"/>
          <w:szCs w:val="22"/>
        </w:rPr>
        <w:t>“</w:t>
      </w:r>
      <w:r w:rsidR="005350A8" w:rsidRPr="00C82ECA">
        <w:rPr>
          <w:sz w:val="22"/>
          <w:szCs w:val="22"/>
        </w:rPr>
        <w:t xml:space="preserve"> </w:t>
      </w:r>
      <w:proofErr w:type="spellStart"/>
      <w:r w:rsidR="005350A8" w:rsidRPr="00C82ECA">
        <w:rPr>
          <w:sz w:val="22"/>
          <w:szCs w:val="22"/>
        </w:rPr>
        <w:t>prvides</w:t>
      </w:r>
      <w:proofErr w:type="spellEnd"/>
      <w:proofErr w:type="gramEnd"/>
      <w:r w:rsidR="005350A8" w:rsidRPr="00C82ECA">
        <w:rPr>
          <w:sz w:val="22"/>
          <w:szCs w:val="22"/>
        </w:rPr>
        <w:t xml:space="preserve"> a visual </w:t>
      </w:r>
      <w:r w:rsidR="00FE4887" w:rsidRPr="00C82ECA">
        <w:rPr>
          <w:sz w:val="22"/>
          <w:szCs w:val="22"/>
        </w:rPr>
        <w:t>representation</w:t>
      </w:r>
      <w:r w:rsidR="005350A8" w:rsidRPr="00C82ECA">
        <w:rPr>
          <w:sz w:val="22"/>
          <w:szCs w:val="22"/>
        </w:rPr>
        <w:t xml:space="preserve"> of the most common words and phrases</w:t>
      </w:r>
      <w:r w:rsidR="00937B75" w:rsidRPr="00C82ECA">
        <w:rPr>
          <w:sz w:val="22"/>
          <w:szCs w:val="22"/>
        </w:rPr>
        <w:t xml:space="preserve"> from our database.</w:t>
      </w:r>
    </w:p>
    <w:p w14:paraId="530C10BA" w14:textId="77777777" w:rsidR="00BB102B" w:rsidRDefault="00BB102B" w:rsidP="00C82ECA">
      <w:pPr>
        <w:pStyle w:val="NormalWeb"/>
        <w:spacing w:before="240" w:beforeAutospacing="0" w:after="240" w:afterAutospacing="0" w:line="480" w:lineRule="auto"/>
        <w:rPr>
          <w:b/>
          <w:bCs/>
          <w:sz w:val="22"/>
          <w:szCs w:val="22"/>
          <w:u w:val="single"/>
        </w:rPr>
      </w:pPr>
    </w:p>
    <w:p w14:paraId="15966DC6" w14:textId="5A88F42C" w:rsidR="00DC0A05" w:rsidRPr="00C82ECA" w:rsidRDefault="00DC0A05" w:rsidP="00C82ECA">
      <w:pPr>
        <w:pStyle w:val="NormalWeb"/>
        <w:spacing w:before="240" w:beforeAutospacing="0" w:after="240" w:afterAutospacing="0" w:line="480" w:lineRule="auto"/>
        <w:rPr>
          <w:b/>
          <w:bCs/>
          <w:sz w:val="22"/>
          <w:szCs w:val="22"/>
          <w:u w:val="single"/>
        </w:rPr>
      </w:pPr>
      <w:r w:rsidRPr="00C82ECA">
        <w:rPr>
          <w:b/>
          <w:bCs/>
          <w:sz w:val="22"/>
          <w:szCs w:val="22"/>
          <w:u w:val="single"/>
        </w:rPr>
        <w:t>Data Analysis:</w:t>
      </w:r>
    </w:p>
    <w:p w14:paraId="67AE5981" w14:textId="4014DC0B" w:rsidR="00DC0A05" w:rsidRPr="00C82ECA" w:rsidRDefault="00C21A59" w:rsidP="00C82ECA">
      <w:pPr>
        <w:pStyle w:val="NormalWeb"/>
        <w:spacing w:before="240" w:beforeAutospacing="0" w:after="240" w:afterAutospacing="0" w:line="480" w:lineRule="auto"/>
        <w:rPr>
          <w:sz w:val="22"/>
          <w:szCs w:val="22"/>
        </w:rPr>
      </w:pPr>
      <w:r w:rsidRPr="00C82ECA">
        <w:rPr>
          <w:sz w:val="22"/>
          <w:szCs w:val="22"/>
        </w:rPr>
        <w:lastRenderedPageBreak/>
        <w:t xml:space="preserve">We used two phase analysis to extract and synthesize data from our </w:t>
      </w:r>
      <w:r w:rsidR="00F16FEC" w:rsidRPr="00C82ECA">
        <w:rPr>
          <w:sz w:val="22"/>
          <w:szCs w:val="22"/>
        </w:rPr>
        <w:t xml:space="preserve">articles. </w:t>
      </w:r>
    </w:p>
    <w:p w14:paraId="318F7158" w14:textId="77777777" w:rsidR="00AE56B4" w:rsidRPr="00C82ECA" w:rsidRDefault="00F16FEC" w:rsidP="00C82ECA">
      <w:pPr>
        <w:pStyle w:val="NormalWeb"/>
        <w:numPr>
          <w:ilvl w:val="0"/>
          <w:numId w:val="6"/>
        </w:numPr>
        <w:spacing w:before="240" w:beforeAutospacing="0" w:after="240" w:afterAutospacing="0" w:line="480" w:lineRule="auto"/>
        <w:rPr>
          <w:sz w:val="22"/>
          <w:szCs w:val="22"/>
        </w:rPr>
      </w:pPr>
      <w:r w:rsidRPr="00C82ECA">
        <w:rPr>
          <w:sz w:val="22"/>
          <w:szCs w:val="22"/>
        </w:rPr>
        <w:t>Descriptive analysis was undertaken to categorize paper</w:t>
      </w:r>
      <w:r w:rsidR="00786EAA" w:rsidRPr="00C82ECA">
        <w:rPr>
          <w:sz w:val="22"/>
          <w:szCs w:val="22"/>
        </w:rPr>
        <w:t xml:space="preserve">s according to primary and secondary study, articles </w:t>
      </w:r>
      <w:r w:rsidR="00472060" w:rsidRPr="00C82ECA">
        <w:rPr>
          <w:sz w:val="22"/>
          <w:szCs w:val="22"/>
        </w:rPr>
        <w:t xml:space="preserve">addressing sustainability, </w:t>
      </w:r>
      <w:proofErr w:type="gramStart"/>
      <w:r w:rsidR="00472060" w:rsidRPr="00C82ECA">
        <w:rPr>
          <w:sz w:val="22"/>
          <w:szCs w:val="22"/>
        </w:rPr>
        <w:t>scalability</w:t>
      </w:r>
      <w:proofErr w:type="gramEnd"/>
      <w:r w:rsidR="00472060" w:rsidRPr="00C82ECA">
        <w:rPr>
          <w:sz w:val="22"/>
          <w:szCs w:val="22"/>
        </w:rPr>
        <w:t xml:space="preserve"> and in</w:t>
      </w:r>
      <w:r w:rsidR="007C7B5F" w:rsidRPr="00C82ECA">
        <w:rPr>
          <w:sz w:val="22"/>
          <w:szCs w:val="22"/>
        </w:rPr>
        <w:t>n</w:t>
      </w:r>
      <w:r w:rsidR="00472060" w:rsidRPr="00C82ECA">
        <w:rPr>
          <w:sz w:val="22"/>
          <w:szCs w:val="22"/>
        </w:rPr>
        <w:t>ovation.</w:t>
      </w:r>
    </w:p>
    <w:p w14:paraId="66536DFF" w14:textId="7F8878CE" w:rsidR="00472060" w:rsidRPr="00C82ECA" w:rsidRDefault="00F915F4" w:rsidP="00C82ECA">
      <w:pPr>
        <w:pStyle w:val="NormalWeb"/>
        <w:numPr>
          <w:ilvl w:val="0"/>
          <w:numId w:val="6"/>
        </w:numPr>
        <w:spacing w:before="240" w:beforeAutospacing="0" w:after="240" w:afterAutospacing="0" w:line="480" w:lineRule="auto"/>
        <w:rPr>
          <w:sz w:val="22"/>
          <w:szCs w:val="22"/>
        </w:rPr>
      </w:pPr>
      <w:r w:rsidRPr="00C82ECA">
        <w:rPr>
          <w:sz w:val="22"/>
          <w:szCs w:val="22"/>
        </w:rPr>
        <w:t xml:space="preserve">Thematic analysis was done on </w:t>
      </w:r>
      <w:r w:rsidR="00B94AF7" w:rsidRPr="00C82ECA">
        <w:rPr>
          <w:sz w:val="22"/>
          <w:szCs w:val="22"/>
        </w:rPr>
        <w:t>three</w:t>
      </w:r>
      <w:r w:rsidRPr="00C82ECA">
        <w:rPr>
          <w:sz w:val="22"/>
          <w:szCs w:val="22"/>
        </w:rPr>
        <w:t xml:space="preserve"> main groups: Human </w:t>
      </w:r>
      <w:r w:rsidR="00B94AF7" w:rsidRPr="00C82ECA">
        <w:rPr>
          <w:sz w:val="22"/>
          <w:szCs w:val="22"/>
        </w:rPr>
        <w:t xml:space="preserve">factors, </w:t>
      </w:r>
      <w:r w:rsidRPr="00C82ECA">
        <w:rPr>
          <w:sz w:val="22"/>
          <w:szCs w:val="22"/>
        </w:rPr>
        <w:t xml:space="preserve">organizational </w:t>
      </w:r>
      <w:proofErr w:type="gramStart"/>
      <w:r w:rsidRPr="00C82ECA">
        <w:rPr>
          <w:sz w:val="22"/>
          <w:szCs w:val="22"/>
        </w:rPr>
        <w:t>factors</w:t>
      </w:r>
      <w:proofErr w:type="gramEnd"/>
      <w:r w:rsidR="00B94AF7" w:rsidRPr="00C82ECA">
        <w:rPr>
          <w:sz w:val="22"/>
          <w:szCs w:val="22"/>
        </w:rPr>
        <w:t xml:space="preserve"> and technology factors</w:t>
      </w:r>
    </w:p>
    <w:tbl>
      <w:tblPr>
        <w:tblStyle w:val="TableGrid"/>
        <w:tblW w:w="0" w:type="auto"/>
        <w:tblInd w:w="720" w:type="dxa"/>
        <w:tblLook w:val="04A0" w:firstRow="1" w:lastRow="0" w:firstColumn="1" w:lastColumn="0" w:noHBand="0" w:noVBand="1"/>
      </w:tblPr>
      <w:tblGrid>
        <w:gridCol w:w="1935"/>
        <w:gridCol w:w="5839"/>
      </w:tblGrid>
      <w:tr w:rsidR="00C82ECA" w:rsidRPr="00C82ECA" w14:paraId="5676F02A" w14:textId="77777777" w:rsidTr="00447AE9">
        <w:tc>
          <w:tcPr>
            <w:tcW w:w="1969" w:type="dxa"/>
            <w:shd w:val="clear" w:color="auto" w:fill="B4C6E7" w:themeFill="accent1" w:themeFillTint="66"/>
          </w:tcPr>
          <w:p w14:paraId="2F4CB1A4" w14:textId="2C07457F" w:rsidR="00A94B2F" w:rsidRPr="00C82ECA" w:rsidRDefault="00A94B2F" w:rsidP="00C82ECA">
            <w:pPr>
              <w:pStyle w:val="NormalWeb"/>
              <w:spacing w:before="240" w:beforeAutospacing="0" w:after="240" w:afterAutospacing="0" w:line="480" w:lineRule="auto"/>
              <w:rPr>
                <w:b/>
                <w:bCs/>
                <w:sz w:val="22"/>
                <w:szCs w:val="22"/>
              </w:rPr>
            </w:pPr>
            <w:r w:rsidRPr="00C82ECA">
              <w:rPr>
                <w:b/>
                <w:bCs/>
                <w:sz w:val="22"/>
                <w:szCs w:val="22"/>
              </w:rPr>
              <w:t>Human Fact</w:t>
            </w:r>
            <w:r w:rsidR="00EF30A6" w:rsidRPr="00C82ECA">
              <w:rPr>
                <w:b/>
                <w:bCs/>
                <w:sz w:val="22"/>
                <w:szCs w:val="22"/>
              </w:rPr>
              <w:t>ors</w:t>
            </w:r>
          </w:p>
        </w:tc>
        <w:tc>
          <w:tcPr>
            <w:tcW w:w="6327" w:type="dxa"/>
          </w:tcPr>
          <w:p w14:paraId="2C47B852" w14:textId="1C596CB2" w:rsidR="00A94B2F" w:rsidRPr="00C82ECA" w:rsidRDefault="00AB13B2" w:rsidP="00C82ECA">
            <w:pPr>
              <w:pStyle w:val="NormalWeb"/>
              <w:spacing w:before="240" w:beforeAutospacing="0" w:after="240" w:afterAutospacing="0" w:line="480" w:lineRule="auto"/>
              <w:rPr>
                <w:sz w:val="22"/>
                <w:szCs w:val="22"/>
              </w:rPr>
            </w:pPr>
            <w:r w:rsidRPr="00C82ECA">
              <w:rPr>
                <w:sz w:val="22"/>
                <w:szCs w:val="22"/>
              </w:rPr>
              <w:t>Factors related to human resources management</w:t>
            </w:r>
          </w:p>
        </w:tc>
      </w:tr>
      <w:tr w:rsidR="00C82ECA" w:rsidRPr="00C82ECA" w14:paraId="742CFEB8" w14:textId="77777777" w:rsidTr="00447AE9">
        <w:tc>
          <w:tcPr>
            <w:tcW w:w="1969" w:type="dxa"/>
            <w:shd w:val="clear" w:color="auto" w:fill="B4C6E7" w:themeFill="accent1" w:themeFillTint="66"/>
          </w:tcPr>
          <w:p w14:paraId="2BE854F3" w14:textId="2C83A08B" w:rsidR="00A94B2F" w:rsidRPr="00C82ECA" w:rsidRDefault="00AB13B2" w:rsidP="00C82ECA">
            <w:pPr>
              <w:pStyle w:val="NormalWeb"/>
              <w:spacing w:before="240" w:beforeAutospacing="0" w:after="240" w:afterAutospacing="0" w:line="480" w:lineRule="auto"/>
              <w:rPr>
                <w:b/>
                <w:bCs/>
                <w:sz w:val="22"/>
                <w:szCs w:val="22"/>
              </w:rPr>
            </w:pPr>
            <w:r w:rsidRPr="00C82ECA">
              <w:rPr>
                <w:b/>
                <w:bCs/>
                <w:sz w:val="22"/>
                <w:szCs w:val="22"/>
              </w:rPr>
              <w:t>Organizational factors</w:t>
            </w:r>
          </w:p>
        </w:tc>
        <w:tc>
          <w:tcPr>
            <w:tcW w:w="6327" w:type="dxa"/>
          </w:tcPr>
          <w:p w14:paraId="0B0FB204" w14:textId="1D4334C0" w:rsidR="00A94B2F" w:rsidRPr="00C82ECA" w:rsidRDefault="00AB13B2" w:rsidP="00C82ECA">
            <w:pPr>
              <w:pStyle w:val="NormalWeb"/>
              <w:spacing w:before="240" w:beforeAutospacing="0" w:after="240" w:afterAutospacing="0" w:line="480" w:lineRule="auto"/>
              <w:rPr>
                <w:sz w:val="22"/>
                <w:szCs w:val="22"/>
              </w:rPr>
            </w:pPr>
            <w:r w:rsidRPr="00C82ECA">
              <w:rPr>
                <w:sz w:val="22"/>
                <w:szCs w:val="22"/>
              </w:rPr>
              <w:t>Factors related to organizational policies</w:t>
            </w:r>
            <w:r w:rsidR="006043F6" w:rsidRPr="00C82ECA">
              <w:rPr>
                <w:sz w:val="22"/>
                <w:szCs w:val="22"/>
              </w:rPr>
              <w:t xml:space="preserve">, </w:t>
            </w:r>
            <w:r w:rsidRPr="00C82ECA">
              <w:rPr>
                <w:sz w:val="22"/>
                <w:szCs w:val="22"/>
              </w:rPr>
              <w:t>processes</w:t>
            </w:r>
            <w:r w:rsidR="006043F6" w:rsidRPr="00C82ECA">
              <w:rPr>
                <w:sz w:val="22"/>
                <w:szCs w:val="22"/>
              </w:rPr>
              <w:t xml:space="preserve">, culture </w:t>
            </w:r>
            <w:proofErr w:type="spellStart"/>
            <w:r w:rsidR="006043F6" w:rsidRPr="00C82ECA">
              <w:rPr>
                <w:sz w:val="22"/>
                <w:szCs w:val="22"/>
              </w:rPr>
              <w:t>etc</w:t>
            </w:r>
            <w:proofErr w:type="spellEnd"/>
          </w:p>
        </w:tc>
      </w:tr>
      <w:tr w:rsidR="00C82ECA" w:rsidRPr="00C82ECA" w14:paraId="41285327" w14:textId="77777777" w:rsidTr="00447AE9">
        <w:tc>
          <w:tcPr>
            <w:tcW w:w="1969" w:type="dxa"/>
            <w:shd w:val="clear" w:color="auto" w:fill="B4C6E7" w:themeFill="accent1" w:themeFillTint="66"/>
          </w:tcPr>
          <w:p w14:paraId="7D34CCAE" w14:textId="1F422624" w:rsidR="00A94B2F" w:rsidRPr="00C82ECA" w:rsidRDefault="006043F6" w:rsidP="00C82ECA">
            <w:pPr>
              <w:pStyle w:val="NormalWeb"/>
              <w:spacing w:before="240" w:beforeAutospacing="0" w:after="240" w:afterAutospacing="0" w:line="480" w:lineRule="auto"/>
              <w:rPr>
                <w:b/>
                <w:bCs/>
                <w:sz w:val="22"/>
                <w:szCs w:val="22"/>
              </w:rPr>
            </w:pPr>
            <w:r w:rsidRPr="00C82ECA">
              <w:rPr>
                <w:b/>
                <w:bCs/>
                <w:sz w:val="22"/>
                <w:szCs w:val="22"/>
              </w:rPr>
              <w:t>Technology factors</w:t>
            </w:r>
          </w:p>
        </w:tc>
        <w:tc>
          <w:tcPr>
            <w:tcW w:w="6327" w:type="dxa"/>
          </w:tcPr>
          <w:p w14:paraId="6D9D2884" w14:textId="24F2F00B" w:rsidR="00A94B2F" w:rsidRPr="00C82ECA" w:rsidRDefault="00AE56B4" w:rsidP="00C82ECA">
            <w:pPr>
              <w:pStyle w:val="NormalWeb"/>
              <w:spacing w:before="240" w:beforeAutospacing="0" w:after="240" w:afterAutospacing="0" w:line="480" w:lineRule="auto"/>
              <w:rPr>
                <w:sz w:val="22"/>
                <w:szCs w:val="22"/>
              </w:rPr>
            </w:pPr>
            <w:r w:rsidRPr="00C82ECA">
              <w:rPr>
                <w:sz w:val="22"/>
                <w:szCs w:val="22"/>
              </w:rPr>
              <w:t xml:space="preserve">Factor pertaining to technology that aids </w:t>
            </w:r>
            <w:r w:rsidR="00A75604" w:rsidRPr="00C82ECA">
              <w:rPr>
                <w:sz w:val="22"/>
                <w:szCs w:val="22"/>
              </w:rPr>
              <w:t>sustainability in healthcare</w:t>
            </w:r>
          </w:p>
        </w:tc>
      </w:tr>
    </w:tbl>
    <w:p w14:paraId="177DC8BC" w14:textId="77777777" w:rsidR="00C33045" w:rsidRPr="00C82ECA" w:rsidRDefault="00C33045" w:rsidP="00C82ECA">
      <w:pPr>
        <w:pStyle w:val="NormalWeb"/>
        <w:spacing w:before="240" w:beforeAutospacing="0" w:after="240" w:afterAutospacing="0" w:line="480" w:lineRule="auto"/>
        <w:rPr>
          <w:b/>
          <w:bCs/>
          <w:sz w:val="22"/>
          <w:szCs w:val="22"/>
          <w:u w:val="single"/>
        </w:rPr>
      </w:pPr>
    </w:p>
    <w:p w14:paraId="30925BE8" w14:textId="5502B154" w:rsidR="00C33045" w:rsidRPr="00C82ECA" w:rsidRDefault="00ED6DC0" w:rsidP="00C82ECA">
      <w:pPr>
        <w:pStyle w:val="NormalWeb"/>
        <w:spacing w:before="240" w:beforeAutospacing="0" w:after="240" w:afterAutospacing="0" w:line="480" w:lineRule="auto"/>
        <w:rPr>
          <w:b/>
          <w:bCs/>
          <w:sz w:val="22"/>
          <w:szCs w:val="22"/>
          <w:u w:val="single"/>
        </w:rPr>
      </w:pPr>
      <w:r w:rsidRPr="00ED6DC0">
        <w:rPr>
          <w:b/>
          <w:bCs/>
          <w:noProof/>
          <w:sz w:val="22"/>
          <w:szCs w:val="22"/>
          <w:u w:val="single"/>
          <w:lang w:val="en-GB"/>
        </w:rPr>
        <w:lastRenderedPageBreak/>
        <w:drawing>
          <wp:inline distT="0" distB="0" distL="0" distR="0" wp14:anchorId="6359CD03" wp14:editId="31EC4FBC">
            <wp:extent cx="5731510" cy="5755005"/>
            <wp:effectExtent l="0" t="0" r="2540" b="0"/>
            <wp:docPr id="23" name="Picture 22" descr="Diagram&#10;&#10;Description automatically generated">
              <a:extLst xmlns:a="http://schemas.openxmlformats.org/drawingml/2006/main">
                <a:ext uri="{FF2B5EF4-FFF2-40B4-BE49-F238E27FC236}">
                  <a16:creationId xmlns:a16="http://schemas.microsoft.com/office/drawing/2014/main" id="{14C51681-FA34-7F96-24BA-ECF4C5C7AA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Diagram&#10;&#10;Description automatically generated">
                      <a:extLst>
                        <a:ext uri="{FF2B5EF4-FFF2-40B4-BE49-F238E27FC236}">
                          <a16:creationId xmlns:a16="http://schemas.microsoft.com/office/drawing/2014/main" id="{14C51681-FA34-7F96-24BA-ECF4C5C7AA4D}"/>
                        </a:ext>
                      </a:extLst>
                    </pic:cNvPr>
                    <pic:cNvPicPr>
                      <a:picLocks noChangeAspect="1"/>
                    </pic:cNvPicPr>
                  </pic:nvPicPr>
                  <pic:blipFill>
                    <a:blip r:embed="rId12"/>
                    <a:stretch>
                      <a:fillRect/>
                    </a:stretch>
                  </pic:blipFill>
                  <pic:spPr>
                    <a:xfrm>
                      <a:off x="0" y="0"/>
                      <a:ext cx="5731510" cy="5755005"/>
                    </a:xfrm>
                    <a:prstGeom prst="rect">
                      <a:avLst/>
                    </a:prstGeom>
                  </pic:spPr>
                </pic:pic>
              </a:graphicData>
            </a:graphic>
          </wp:inline>
        </w:drawing>
      </w:r>
    </w:p>
    <w:p w14:paraId="449E266A" w14:textId="77777777" w:rsidR="003A0A5B" w:rsidRPr="00C82ECA" w:rsidRDefault="003A0A5B" w:rsidP="003A0A5B">
      <w:pPr>
        <w:pStyle w:val="NormalWeb"/>
        <w:spacing w:before="240" w:beforeAutospacing="0" w:after="240" w:afterAutospacing="0" w:line="480" w:lineRule="auto"/>
        <w:rPr>
          <w:b/>
          <w:bCs/>
          <w:sz w:val="22"/>
          <w:szCs w:val="22"/>
          <w:u w:val="single"/>
        </w:rPr>
      </w:pPr>
      <w:r w:rsidRPr="00C82ECA">
        <w:rPr>
          <w:b/>
          <w:bCs/>
          <w:sz w:val="22"/>
          <w:szCs w:val="22"/>
          <w:u w:val="single"/>
        </w:rPr>
        <w:t>Figure 1: The Prisma chart</w:t>
      </w:r>
    </w:p>
    <w:p w14:paraId="50BD7049" w14:textId="666907FE" w:rsidR="00C41929" w:rsidRPr="00C82ECA" w:rsidRDefault="00C41929" w:rsidP="00C82ECA">
      <w:pPr>
        <w:pStyle w:val="NormalWeb"/>
        <w:spacing w:before="240" w:beforeAutospacing="0" w:after="240" w:afterAutospacing="0" w:line="480" w:lineRule="auto"/>
        <w:jc w:val="center"/>
        <w:rPr>
          <w:b/>
          <w:bCs/>
          <w:sz w:val="22"/>
          <w:szCs w:val="22"/>
          <w:u w:val="single"/>
        </w:rPr>
      </w:pPr>
    </w:p>
    <w:p w14:paraId="49C93CDF" w14:textId="77777777" w:rsidR="00C41929" w:rsidRPr="00C82ECA" w:rsidRDefault="00C41929" w:rsidP="00C82ECA">
      <w:pPr>
        <w:pStyle w:val="NormalWeb"/>
        <w:spacing w:before="240" w:beforeAutospacing="0" w:after="240" w:afterAutospacing="0" w:line="480" w:lineRule="auto"/>
        <w:jc w:val="center"/>
        <w:rPr>
          <w:b/>
          <w:bCs/>
          <w:sz w:val="22"/>
          <w:szCs w:val="22"/>
          <w:u w:val="single"/>
        </w:rPr>
      </w:pPr>
    </w:p>
    <w:p w14:paraId="3E5E6676" w14:textId="77777777" w:rsidR="00FB49EB" w:rsidRDefault="00FB49EB" w:rsidP="00C82ECA">
      <w:pPr>
        <w:pStyle w:val="NormalWeb"/>
        <w:spacing w:before="240" w:beforeAutospacing="0" w:after="240" w:afterAutospacing="0" w:line="480" w:lineRule="auto"/>
        <w:jc w:val="center"/>
        <w:rPr>
          <w:b/>
          <w:bCs/>
          <w:sz w:val="22"/>
          <w:szCs w:val="22"/>
          <w:u w:val="single"/>
        </w:rPr>
      </w:pPr>
    </w:p>
    <w:p w14:paraId="426DDD52" w14:textId="77777777" w:rsidR="00FB49EB" w:rsidRDefault="00FB49EB" w:rsidP="00C82ECA">
      <w:pPr>
        <w:pStyle w:val="NormalWeb"/>
        <w:spacing w:before="240" w:beforeAutospacing="0" w:after="240" w:afterAutospacing="0" w:line="480" w:lineRule="auto"/>
        <w:jc w:val="center"/>
        <w:rPr>
          <w:b/>
          <w:bCs/>
          <w:sz w:val="22"/>
          <w:szCs w:val="22"/>
          <w:u w:val="single"/>
        </w:rPr>
      </w:pPr>
    </w:p>
    <w:p w14:paraId="55997186" w14:textId="77777777" w:rsidR="00FB49EB" w:rsidRDefault="00FB49EB" w:rsidP="00C82ECA">
      <w:pPr>
        <w:pStyle w:val="NormalWeb"/>
        <w:spacing w:before="240" w:beforeAutospacing="0" w:after="240" w:afterAutospacing="0" w:line="480" w:lineRule="auto"/>
        <w:jc w:val="center"/>
        <w:rPr>
          <w:b/>
          <w:bCs/>
          <w:sz w:val="22"/>
          <w:szCs w:val="22"/>
          <w:u w:val="single"/>
        </w:rPr>
      </w:pPr>
    </w:p>
    <w:p w14:paraId="250FFD7A" w14:textId="77777777" w:rsidR="00FB49EB" w:rsidRDefault="00FB49EB" w:rsidP="00C82ECA">
      <w:pPr>
        <w:pStyle w:val="NormalWeb"/>
        <w:spacing w:before="240" w:beforeAutospacing="0" w:after="240" w:afterAutospacing="0" w:line="480" w:lineRule="auto"/>
        <w:jc w:val="center"/>
        <w:rPr>
          <w:b/>
          <w:bCs/>
          <w:sz w:val="22"/>
          <w:szCs w:val="22"/>
          <w:u w:val="single"/>
        </w:rPr>
      </w:pPr>
    </w:p>
    <w:p w14:paraId="3927B63B" w14:textId="77777777" w:rsidR="00FB49EB" w:rsidRDefault="00FB49EB" w:rsidP="00C82ECA">
      <w:pPr>
        <w:pStyle w:val="NormalWeb"/>
        <w:spacing w:before="240" w:beforeAutospacing="0" w:after="240" w:afterAutospacing="0" w:line="480" w:lineRule="auto"/>
        <w:jc w:val="center"/>
        <w:rPr>
          <w:b/>
          <w:bCs/>
          <w:sz w:val="22"/>
          <w:szCs w:val="22"/>
          <w:u w:val="single"/>
        </w:rPr>
      </w:pPr>
    </w:p>
    <w:p w14:paraId="241595C3" w14:textId="77777777" w:rsidR="00FB49EB" w:rsidRDefault="00FB49EB" w:rsidP="00C82ECA">
      <w:pPr>
        <w:pStyle w:val="NormalWeb"/>
        <w:spacing w:before="240" w:beforeAutospacing="0" w:after="240" w:afterAutospacing="0" w:line="480" w:lineRule="auto"/>
        <w:jc w:val="center"/>
        <w:rPr>
          <w:b/>
          <w:bCs/>
          <w:sz w:val="22"/>
          <w:szCs w:val="22"/>
          <w:u w:val="single"/>
        </w:rPr>
      </w:pPr>
    </w:p>
    <w:p w14:paraId="6A435294" w14:textId="77777777" w:rsidR="00DD4DE9" w:rsidRDefault="00DD4DE9" w:rsidP="003A0A5B">
      <w:pPr>
        <w:pStyle w:val="NormalWeb"/>
        <w:spacing w:before="240" w:beforeAutospacing="0" w:after="240" w:afterAutospacing="0" w:line="480" w:lineRule="auto"/>
        <w:jc w:val="center"/>
        <w:rPr>
          <w:b/>
          <w:bCs/>
          <w:sz w:val="36"/>
          <w:szCs w:val="36"/>
          <w:u w:val="single"/>
        </w:rPr>
      </w:pPr>
    </w:p>
    <w:p w14:paraId="7EA566EE" w14:textId="77777777" w:rsidR="00DD4DE9" w:rsidRDefault="00DD4DE9" w:rsidP="003A0A5B">
      <w:pPr>
        <w:pStyle w:val="NormalWeb"/>
        <w:spacing w:before="240" w:beforeAutospacing="0" w:after="240" w:afterAutospacing="0" w:line="480" w:lineRule="auto"/>
        <w:jc w:val="center"/>
        <w:rPr>
          <w:b/>
          <w:bCs/>
          <w:sz w:val="36"/>
          <w:szCs w:val="36"/>
          <w:u w:val="single"/>
        </w:rPr>
      </w:pPr>
    </w:p>
    <w:p w14:paraId="57DFAA19" w14:textId="77777777" w:rsidR="00DD4DE9" w:rsidRDefault="00DD4DE9" w:rsidP="003A0A5B">
      <w:pPr>
        <w:pStyle w:val="NormalWeb"/>
        <w:spacing w:before="240" w:beforeAutospacing="0" w:after="240" w:afterAutospacing="0" w:line="480" w:lineRule="auto"/>
        <w:jc w:val="center"/>
        <w:rPr>
          <w:b/>
          <w:bCs/>
          <w:sz w:val="36"/>
          <w:szCs w:val="36"/>
          <w:u w:val="single"/>
        </w:rPr>
      </w:pPr>
    </w:p>
    <w:p w14:paraId="5C83FA4B" w14:textId="77777777" w:rsidR="00DD4DE9" w:rsidRDefault="00DD4DE9" w:rsidP="003A0A5B">
      <w:pPr>
        <w:pStyle w:val="NormalWeb"/>
        <w:spacing w:before="240" w:beforeAutospacing="0" w:after="240" w:afterAutospacing="0" w:line="480" w:lineRule="auto"/>
        <w:jc w:val="center"/>
        <w:rPr>
          <w:b/>
          <w:bCs/>
          <w:sz w:val="36"/>
          <w:szCs w:val="36"/>
          <w:u w:val="single"/>
        </w:rPr>
      </w:pPr>
    </w:p>
    <w:p w14:paraId="1FE19D5D" w14:textId="77777777" w:rsidR="00DD4DE9" w:rsidRDefault="00DD4DE9" w:rsidP="003A0A5B">
      <w:pPr>
        <w:pStyle w:val="NormalWeb"/>
        <w:spacing w:before="240" w:beforeAutospacing="0" w:after="240" w:afterAutospacing="0" w:line="480" w:lineRule="auto"/>
        <w:jc w:val="center"/>
        <w:rPr>
          <w:b/>
          <w:bCs/>
          <w:sz w:val="36"/>
          <w:szCs w:val="36"/>
          <w:u w:val="single"/>
        </w:rPr>
      </w:pPr>
    </w:p>
    <w:p w14:paraId="275ED158" w14:textId="77777777" w:rsidR="00DD4DE9" w:rsidRDefault="00DD4DE9" w:rsidP="003A0A5B">
      <w:pPr>
        <w:pStyle w:val="NormalWeb"/>
        <w:spacing w:before="240" w:beforeAutospacing="0" w:after="240" w:afterAutospacing="0" w:line="480" w:lineRule="auto"/>
        <w:jc w:val="center"/>
        <w:rPr>
          <w:b/>
          <w:bCs/>
          <w:sz w:val="36"/>
          <w:szCs w:val="36"/>
          <w:u w:val="single"/>
        </w:rPr>
      </w:pPr>
    </w:p>
    <w:p w14:paraId="18FADB52" w14:textId="7B91F1C9" w:rsidR="00330097" w:rsidRPr="003A0A5B" w:rsidRDefault="00937B75" w:rsidP="003A0A5B">
      <w:pPr>
        <w:pStyle w:val="NormalWeb"/>
        <w:spacing w:before="240" w:beforeAutospacing="0" w:after="240" w:afterAutospacing="0" w:line="480" w:lineRule="auto"/>
        <w:jc w:val="center"/>
        <w:rPr>
          <w:b/>
          <w:bCs/>
          <w:sz w:val="36"/>
          <w:szCs w:val="36"/>
          <w:u w:val="single"/>
        </w:rPr>
      </w:pPr>
      <w:r w:rsidRPr="003A0A5B">
        <w:rPr>
          <w:b/>
          <w:bCs/>
          <w:sz w:val="36"/>
          <w:szCs w:val="36"/>
          <w:u w:val="single"/>
        </w:rPr>
        <w:t>Results</w:t>
      </w:r>
    </w:p>
    <w:p w14:paraId="71FB8650" w14:textId="77777777" w:rsidR="003A0A5B" w:rsidRDefault="003A0A5B" w:rsidP="00C82ECA">
      <w:pPr>
        <w:pStyle w:val="NormalWeb"/>
        <w:spacing w:before="240" w:beforeAutospacing="0" w:after="240" w:afterAutospacing="0" w:line="480" w:lineRule="auto"/>
        <w:rPr>
          <w:sz w:val="22"/>
          <w:szCs w:val="22"/>
        </w:rPr>
      </w:pPr>
    </w:p>
    <w:p w14:paraId="516B5550" w14:textId="77777777" w:rsidR="003A0A5B" w:rsidRDefault="003A0A5B" w:rsidP="00C82ECA">
      <w:pPr>
        <w:pStyle w:val="NormalWeb"/>
        <w:spacing w:before="240" w:beforeAutospacing="0" w:after="240" w:afterAutospacing="0" w:line="480" w:lineRule="auto"/>
        <w:rPr>
          <w:sz w:val="22"/>
          <w:szCs w:val="22"/>
        </w:rPr>
      </w:pPr>
    </w:p>
    <w:p w14:paraId="37C698B0" w14:textId="77777777" w:rsidR="003A0A5B" w:rsidRDefault="003A0A5B" w:rsidP="00C82ECA">
      <w:pPr>
        <w:pStyle w:val="NormalWeb"/>
        <w:spacing w:before="240" w:beforeAutospacing="0" w:after="240" w:afterAutospacing="0" w:line="480" w:lineRule="auto"/>
        <w:rPr>
          <w:sz w:val="22"/>
          <w:szCs w:val="22"/>
        </w:rPr>
      </w:pPr>
    </w:p>
    <w:p w14:paraId="1A482503" w14:textId="77777777" w:rsidR="003A0A5B" w:rsidRDefault="003A0A5B" w:rsidP="00C82ECA">
      <w:pPr>
        <w:pStyle w:val="NormalWeb"/>
        <w:spacing w:before="240" w:beforeAutospacing="0" w:after="240" w:afterAutospacing="0" w:line="480" w:lineRule="auto"/>
        <w:rPr>
          <w:sz w:val="22"/>
          <w:szCs w:val="22"/>
        </w:rPr>
      </w:pPr>
    </w:p>
    <w:p w14:paraId="672F5D0E" w14:textId="77777777" w:rsidR="003A0A5B" w:rsidRDefault="003A0A5B" w:rsidP="00C82ECA">
      <w:pPr>
        <w:pStyle w:val="NormalWeb"/>
        <w:spacing w:before="240" w:beforeAutospacing="0" w:after="240" w:afterAutospacing="0" w:line="480" w:lineRule="auto"/>
        <w:rPr>
          <w:sz w:val="22"/>
          <w:szCs w:val="22"/>
        </w:rPr>
      </w:pPr>
    </w:p>
    <w:p w14:paraId="0B56EBBE" w14:textId="77777777" w:rsidR="003A0A5B" w:rsidRDefault="003A0A5B" w:rsidP="00C82ECA">
      <w:pPr>
        <w:pStyle w:val="NormalWeb"/>
        <w:spacing w:before="240" w:beforeAutospacing="0" w:after="240" w:afterAutospacing="0" w:line="480" w:lineRule="auto"/>
        <w:rPr>
          <w:sz w:val="22"/>
          <w:szCs w:val="22"/>
        </w:rPr>
      </w:pPr>
    </w:p>
    <w:p w14:paraId="7B2438A5" w14:textId="77777777" w:rsidR="003A0A5B" w:rsidRDefault="003A0A5B" w:rsidP="00C82ECA">
      <w:pPr>
        <w:pStyle w:val="NormalWeb"/>
        <w:spacing w:before="240" w:beforeAutospacing="0" w:after="240" w:afterAutospacing="0" w:line="480" w:lineRule="auto"/>
        <w:rPr>
          <w:sz w:val="22"/>
          <w:szCs w:val="22"/>
        </w:rPr>
      </w:pPr>
    </w:p>
    <w:p w14:paraId="47083D28" w14:textId="77777777" w:rsidR="003A0A5B" w:rsidRDefault="003A0A5B" w:rsidP="00C82ECA">
      <w:pPr>
        <w:pStyle w:val="NormalWeb"/>
        <w:spacing w:before="240" w:beforeAutospacing="0" w:after="240" w:afterAutospacing="0" w:line="480" w:lineRule="auto"/>
        <w:rPr>
          <w:sz w:val="22"/>
          <w:szCs w:val="22"/>
        </w:rPr>
      </w:pPr>
    </w:p>
    <w:p w14:paraId="41B4E8E3" w14:textId="219E0766" w:rsidR="00EF1300" w:rsidRPr="00C82ECA" w:rsidRDefault="00533B89" w:rsidP="00C82ECA">
      <w:pPr>
        <w:pStyle w:val="NormalWeb"/>
        <w:spacing w:before="240" w:beforeAutospacing="0" w:after="240" w:afterAutospacing="0" w:line="480" w:lineRule="auto"/>
        <w:rPr>
          <w:sz w:val="22"/>
          <w:szCs w:val="22"/>
        </w:rPr>
      </w:pPr>
      <w:r w:rsidRPr="00C82ECA">
        <w:rPr>
          <w:sz w:val="22"/>
          <w:szCs w:val="22"/>
        </w:rPr>
        <w:lastRenderedPageBreak/>
        <w:t>To answer our research question</w:t>
      </w:r>
      <w:r w:rsidR="00492B8A" w:rsidRPr="00C82ECA">
        <w:rPr>
          <w:sz w:val="22"/>
          <w:szCs w:val="22"/>
        </w:rPr>
        <w:t>, we condu</w:t>
      </w:r>
      <w:r w:rsidR="00F51A4F" w:rsidRPr="00C82ECA">
        <w:rPr>
          <w:sz w:val="22"/>
          <w:szCs w:val="22"/>
        </w:rPr>
        <w:t>c</w:t>
      </w:r>
      <w:r w:rsidR="00492B8A" w:rsidRPr="00C82ECA">
        <w:rPr>
          <w:sz w:val="22"/>
          <w:szCs w:val="22"/>
        </w:rPr>
        <w:t xml:space="preserve">ted a comprehensive scoping review, to </w:t>
      </w:r>
      <w:r w:rsidR="00930AB4" w:rsidRPr="00C82ECA">
        <w:rPr>
          <w:sz w:val="22"/>
          <w:szCs w:val="22"/>
        </w:rPr>
        <w:t>explore the amount of data available</w:t>
      </w:r>
      <w:r w:rsidR="00D0142D" w:rsidRPr="00C82ECA">
        <w:rPr>
          <w:sz w:val="22"/>
          <w:szCs w:val="22"/>
        </w:rPr>
        <w:t xml:space="preserve"> on </w:t>
      </w:r>
      <w:r w:rsidR="00F51A4F" w:rsidRPr="00C82ECA">
        <w:rPr>
          <w:sz w:val="22"/>
          <w:szCs w:val="22"/>
        </w:rPr>
        <w:t>sustaining</w:t>
      </w:r>
      <w:r w:rsidR="00D0142D" w:rsidRPr="00C82ECA">
        <w:rPr>
          <w:sz w:val="22"/>
          <w:szCs w:val="22"/>
        </w:rPr>
        <w:t xml:space="preserve"> and </w:t>
      </w:r>
      <w:r w:rsidR="00F51A4F" w:rsidRPr="00C82ECA">
        <w:rPr>
          <w:sz w:val="22"/>
          <w:szCs w:val="22"/>
        </w:rPr>
        <w:t>scaling</w:t>
      </w:r>
      <w:r w:rsidR="00D0142D" w:rsidRPr="00C82ECA">
        <w:rPr>
          <w:sz w:val="22"/>
          <w:szCs w:val="22"/>
        </w:rPr>
        <w:t xml:space="preserve"> of </w:t>
      </w:r>
      <w:r w:rsidR="00AB10BE" w:rsidRPr="00C82ECA">
        <w:rPr>
          <w:sz w:val="22"/>
          <w:szCs w:val="22"/>
        </w:rPr>
        <w:t>digital health innovations</w:t>
      </w:r>
      <w:r w:rsidR="00D0142D" w:rsidRPr="00C82ECA">
        <w:rPr>
          <w:sz w:val="22"/>
          <w:szCs w:val="22"/>
        </w:rPr>
        <w:t xml:space="preserve">. </w:t>
      </w:r>
      <w:r w:rsidR="000F3490" w:rsidRPr="00C82ECA">
        <w:rPr>
          <w:sz w:val="22"/>
          <w:szCs w:val="22"/>
        </w:rPr>
        <w:t xml:space="preserve">We </w:t>
      </w:r>
      <w:r w:rsidR="004F0495" w:rsidRPr="00C82ECA">
        <w:rPr>
          <w:sz w:val="22"/>
          <w:szCs w:val="22"/>
        </w:rPr>
        <w:t xml:space="preserve">included </w:t>
      </w:r>
      <w:r w:rsidR="0043328B" w:rsidRPr="00C82ECA">
        <w:rPr>
          <w:sz w:val="22"/>
          <w:szCs w:val="22"/>
        </w:rPr>
        <w:t>nine</w:t>
      </w:r>
      <w:r w:rsidR="004F0495" w:rsidRPr="00C82ECA">
        <w:rPr>
          <w:sz w:val="22"/>
          <w:szCs w:val="22"/>
        </w:rPr>
        <w:t xml:space="preserve"> articles in our rev</w:t>
      </w:r>
      <w:r w:rsidR="00B52C4B" w:rsidRPr="00C82ECA">
        <w:rPr>
          <w:sz w:val="22"/>
          <w:szCs w:val="22"/>
        </w:rPr>
        <w:t>iew</w:t>
      </w:r>
      <w:r w:rsidR="0043328B" w:rsidRPr="00C82ECA">
        <w:rPr>
          <w:sz w:val="22"/>
          <w:szCs w:val="22"/>
        </w:rPr>
        <w:t xml:space="preserve"> out</w:t>
      </w:r>
      <w:r w:rsidR="004F0495" w:rsidRPr="00C82ECA">
        <w:rPr>
          <w:sz w:val="22"/>
          <w:szCs w:val="22"/>
        </w:rPr>
        <w:t xml:space="preserve"> of this 9, 2 </w:t>
      </w:r>
      <w:r w:rsidR="00F51A4F" w:rsidRPr="00C82ECA">
        <w:rPr>
          <w:sz w:val="22"/>
          <w:szCs w:val="22"/>
        </w:rPr>
        <w:t>where</w:t>
      </w:r>
      <w:r w:rsidR="004F0495" w:rsidRPr="00C82ECA">
        <w:rPr>
          <w:sz w:val="22"/>
          <w:szCs w:val="22"/>
        </w:rPr>
        <w:t xml:space="preserve"> </w:t>
      </w:r>
      <w:r w:rsidR="00763C9C" w:rsidRPr="00C82ECA">
        <w:rPr>
          <w:sz w:val="22"/>
          <w:szCs w:val="22"/>
        </w:rPr>
        <w:t>primary</w:t>
      </w:r>
      <w:r w:rsidR="004F0495" w:rsidRPr="00C82ECA">
        <w:rPr>
          <w:sz w:val="22"/>
          <w:szCs w:val="22"/>
        </w:rPr>
        <w:t xml:space="preserve"> </w:t>
      </w:r>
      <w:r w:rsidR="0043328B" w:rsidRPr="00C82ECA">
        <w:rPr>
          <w:sz w:val="22"/>
          <w:szCs w:val="22"/>
        </w:rPr>
        <w:t>studies</w:t>
      </w:r>
      <w:r w:rsidR="00763C9C" w:rsidRPr="00C82ECA">
        <w:rPr>
          <w:sz w:val="22"/>
          <w:szCs w:val="22"/>
        </w:rPr>
        <w:t xml:space="preserve"> were secondary studies. </w:t>
      </w:r>
      <w:r w:rsidR="00BD65A9" w:rsidRPr="00C82ECA">
        <w:rPr>
          <w:sz w:val="22"/>
          <w:szCs w:val="22"/>
        </w:rPr>
        <w:t xml:space="preserve">The primary study design was exploratory (n=1) and quantitative (n=1). </w:t>
      </w:r>
      <w:r w:rsidR="008F7107" w:rsidRPr="00C82ECA">
        <w:rPr>
          <w:sz w:val="22"/>
          <w:szCs w:val="22"/>
        </w:rPr>
        <w:t>The study designs of secondary articles are</w:t>
      </w:r>
      <w:r w:rsidR="0077387B" w:rsidRPr="00C82ECA">
        <w:rPr>
          <w:sz w:val="22"/>
          <w:szCs w:val="22"/>
        </w:rPr>
        <w:t xml:space="preserve"> case study (n=1), systematic review (n=2), descriptive review (n=2</w:t>
      </w:r>
      <w:r w:rsidR="005C5916" w:rsidRPr="00C82ECA">
        <w:rPr>
          <w:sz w:val="22"/>
          <w:szCs w:val="22"/>
        </w:rPr>
        <w:t>), scoping review (n=1) and mixed method review (n=1)</w:t>
      </w:r>
      <w:r w:rsidR="00BD65A9" w:rsidRPr="00C82ECA">
        <w:rPr>
          <w:sz w:val="22"/>
          <w:szCs w:val="22"/>
        </w:rPr>
        <w:t>.</w:t>
      </w:r>
    </w:p>
    <w:p w14:paraId="23135CE8" w14:textId="58844CF6" w:rsidR="000F3490" w:rsidRPr="00C82ECA" w:rsidRDefault="002B6CC6" w:rsidP="00C82ECA">
      <w:pPr>
        <w:pStyle w:val="NormalWeb"/>
        <w:spacing w:before="240" w:beforeAutospacing="0" w:after="240" w:afterAutospacing="0" w:line="480" w:lineRule="auto"/>
        <w:rPr>
          <w:sz w:val="22"/>
          <w:szCs w:val="22"/>
        </w:rPr>
      </w:pPr>
      <w:r w:rsidRPr="00C82ECA">
        <w:rPr>
          <w:sz w:val="22"/>
          <w:szCs w:val="22"/>
        </w:rPr>
        <w:t>Of</w:t>
      </w:r>
      <w:r w:rsidR="00763C9C" w:rsidRPr="00C82ECA">
        <w:rPr>
          <w:sz w:val="22"/>
          <w:szCs w:val="22"/>
        </w:rPr>
        <w:t xml:space="preserve"> these </w:t>
      </w:r>
      <w:r w:rsidRPr="00C82ECA">
        <w:rPr>
          <w:sz w:val="22"/>
          <w:szCs w:val="22"/>
        </w:rPr>
        <w:t>9 studies</w:t>
      </w:r>
      <w:r w:rsidR="0043328B" w:rsidRPr="00C82ECA">
        <w:rPr>
          <w:sz w:val="22"/>
          <w:szCs w:val="22"/>
        </w:rPr>
        <w:t>,</w:t>
      </w:r>
      <w:r w:rsidRPr="00C82ECA">
        <w:rPr>
          <w:sz w:val="22"/>
          <w:szCs w:val="22"/>
        </w:rPr>
        <w:t xml:space="preserve"> 8</w:t>
      </w:r>
      <w:r w:rsidR="00BD65A9" w:rsidRPr="00C82ECA">
        <w:rPr>
          <w:sz w:val="22"/>
          <w:szCs w:val="22"/>
        </w:rPr>
        <w:t xml:space="preserve"> </w:t>
      </w:r>
      <w:r w:rsidRPr="00C82ECA">
        <w:rPr>
          <w:sz w:val="22"/>
          <w:szCs w:val="22"/>
        </w:rPr>
        <w:t xml:space="preserve">studies discussed sustainability, </w:t>
      </w:r>
      <w:r w:rsidR="005F581F" w:rsidRPr="00C82ECA">
        <w:rPr>
          <w:sz w:val="22"/>
          <w:szCs w:val="22"/>
        </w:rPr>
        <w:t xml:space="preserve">4 discussed </w:t>
      </w:r>
      <w:r w:rsidR="0043328B" w:rsidRPr="00C82ECA">
        <w:rPr>
          <w:sz w:val="22"/>
          <w:szCs w:val="22"/>
        </w:rPr>
        <w:t xml:space="preserve">scalability, and 7 discussed </w:t>
      </w:r>
      <w:r w:rsidR="00F51A4F" w:rsidRPr="00C82ECA">
        <w:rPr>
          <w:sz w:val="22"/>
          <w:szCs w:val="22"/>
        </w:rPr>
        <w:t>innovations</w:t>
      </w:r>
      <w:r w:rsidR="00615644" w:rsidRPr="00C82ECA">
        <w:rPr>
          <w:sz w:val="22"/>
          <w:szCs w:val="22"/>
        </w:rPr>
        <w:t>.</w:t>
      </w:r>
    </w:p>
    <w:p w14:paraId="50F37947" w14:textId="16AF6F7A" w:rsidR="008F2144" w:rsidRPr="00C82ECA" w:rsidRDefault="00BD65A9" w:rsidP="000657BB">
      <w:pPr>
        <w:pStyle w:val="NormalWeb"/>
        <w:spacing w:before="240" w:after="240" w:line="480" w:lineRule="auto"/>
        <w:rPr>
          <w:sz w:val="22"/>
          <w:szCs w:val="22"/>
        </w:rPr>
      </w:pPr>
      <w:r w:rsidRPr="00C82ECA">
        <w:rPr>
          <w:b/>
          <w:bCs/>
          <w:sz w:val="22"/>
          <w:szCs w:val="22"/>
          <w:u w:val="single"/>
        </w:rPr>
        <w:t>Descriptive analysis:</w:t>
      </w:r>
      <w:r w:rsidRPr="00C82ECA">
        <w:rPr>
          <w:sz w:val="22"/>
          <w:szCs w:val="22"/>
        </w:rPr>
        <w:t xml:space="preserve"> we used descriptive study to </w:t>
      </w:r>
      <w:r w:rsidR="00C77EDF" w:rsidRPr="00C82ECA">
        <w:rPr>
          <w:sz w:val="22"/>
          <w:szCs w:val="22"/>
        </w:rPr>
        <w:t xml:space="preserve">categorize </w:t>
      </w:r>
      <w:proofErr w:type="spellStart"/>
      <w:r w:rsidR="00C77EDF" w:rsidRPr="00C82ECA">
        <w:rPr>
          <w:sz w:val="22"/>
          <w:szCs w:val="22"/>
        </w:rPr>
        <w:t>amd</w:t>
      </w:r>
      <w:proofErr w:type="spellEnd"/>
      <w:r w:rsidR="00C77EDF" w:rsidRPr="00C82ECA">
        <w:rPr>
          <w:sz w:val="22"/>
          <w:szCs w:val="22"/>
        </w:rPr>
        <w:t xml:space="preserve"> </w:t>
      </w:r>
      <w:proofErr w:type="spellStart"/>
      <w:r w:rsidRPr="00C82ECA">
        <w:rPr>
          <w:sz w:val="22"/>
          <w:szCs w:val="22"/>
        </w:rPr>
        <w:t>analyse</w:t>
      </w:r>
      <w:proofErr w:type="spellEnd"/>
      <w:r w:rsidRPr="00C82ECA">
        <w:rPr>
          <w:sz w:val="22"/>
          <w:szCs w:val="22"/>
        </w:rPr>
        <w:t xml:space="preserve"> the </w:t>
      </w:r>
      <w:r w:rsidR="00C77EDF" w:rsidRPr="00C82ECA">
        <w:rPr>
          <w:sz w:val="22"/>
          <w:szCs w:val="22"/>
        </w:rPr>
        <w:t>primary (n=2) and secondary study</w:t>
      </w:r>
      <w:r w:rsidR="005B5EE4" w:rsidRPr="00C82ECA">
        <w:rPr>
          <w:sz w:val="22"/>
          <w:szCs w:val="22"/>
        </w:rPr>
        <w:t xml:space="preserve"> </w:t>
      </w:r>
      <w:r w:rsidR="00C77EDF" w:rsidRPr="00C82ECA">
        <w:rPr>
          <w:sz w:val="22"/>
          <w:szCs w:val="22"/>
        </w:rPr>
        <w:t>(n=7)</w:t>
      </w:r>
      <w:r w:rsidR="000014A9" w:rsidRPr="00C82ECA">
        <w:rPr>
          <w:sz w:val="22"/>
          <w:szCs w:val="22"/>
        </w:rPr>
        <w:t>.</w:t>
      </w:r>
      <w:r w:rsidR="00AB61BB" w:rsidRPr="00C82ECA">
        <w:rPr>
          <w:sz w:val="22"/>
          <w:szCs w:val="22"/>
        </w:rPr>
        <w:t xml:space="preserve"> One of the primary studies is exploratory s</w:t>
      </w:r>
      <w:r w:rsidR="00D70056" w:rsidRPr="00C82ECA">
        <w:rPr>
          <w:sz w:val="22"/>
          <w:szCs w:val="22"/>
        </w:rPr>
        <w:t xml:space="preserve">tudy and the other one is qualitative study. In secondary articles, </w:t>
      </w:r>
      <w:r w:rsidR="00DF7D73" w:rsidRPr="00C82ECA">
        <w:rPr>
          <w:sz w:val="22"/>
          <w:szCs w:val="22"/>
        </w:rPr>
        <w:t>case study (n=1)</w:t>
      </w:r>
      <w:r w:rsidR="008F2144" w:rsidRPr="00C82ECA">
        <w:rPr>
          <w:sz w:val="22"/>
          <w:szCs w:val="22"/>
        </w:rPr>
        <w:t>, systematic review (n=2),</w:t>
      </w:r>
      <w:r w:rsidR="008F2144" w:rsidRPr="00C82ECA">
        <w:rPr>
          <w:sz w:val="22"/>
          <w:szCs w:val="22"/>
          <w:lang w:val="en-GB"/>
        </w:rPr>
        <w:t xml:space="preserve"> </w:t>
      </w:r>
      <w:r w:rsidR="008F2144" w:rsidRPr="00C82ECA">
        <w:rPr>
          <w:sz w:val="22"/>
          <w:szCs w:val="22"/>
        </w:rPr>
        <w:t>descriptive review (n=2),</w:t>
      </w:r>
      <w:r w:rsidR="008F2144" w:rsidRPr="00C82ECA">
        <w:rPr>
          <w:sz w:val="22"/>
          <w:szCs w:val="22"/>
          <w:lang w:val="en-GB"/>
        </w:rPr>
        <w:t xml:space="preserve"> </w:t>
      </w:r>
      <w:r w:rsidR="008F2144" w:rsidRPr="00C82ECA">
        <w:rPr>
          <w:sz w:val="22"/>
          <w:szCs w:val="22"/>
        </w:rPr>
        <w:t>scoping review (n=1)</w:t>
      </w:r>
      <w:r w:rsidR="008F2144" w:rsidRPr="00C82ECA">
        <w:rPr>
          <w:sz w:val="22"/>
          <w:szCs w:val="22"/>
          <w:lang w:val="en-GB"/>
        </w:rPr>
        <w:t xml:space="preserve">, and </w:t>
      </w:r>
      <w:r w:rsidR="008F2144" w:rsidRPr="00C82ECA">
        <w:rPr>
          <w:sz w:val="22"/>
          <w:szCs w:val="22"/>
        </w:rPr>
        <w:t>mixed method review (n=1).</w:t>
      </w:r>
      <w:r w:rsidR="00CC3D0B" w:rsidRPr="00C82ECA">
        <w:rPr>
          <w:sz w:val="22"/>
          <w:szCs w:val="22"/>
        </w:rPr>
        <w:t xml:space="preserve"> </w:t>
      </w:r>
      <w:r w:rsidR="00F338FF" w:rsidRPr="00C82ECA">
        <w:rPr>
          <w:sz w:val="22"/>
          <w:szCs w:val="22"/>
        </w:rPr>
        <w:t xml:space="preserve">The </w:t>
      </w:r>
      <w:r w:rsidR="00D52F1C" w:rsidRPr="00C82ECA">
        <w:rPr>
          <w:sz w:val="22"/>
          <w:szCs w:val="22"/>
        </w:rPr>
        <w:t xml:space="preserve">primary </w:t>
      </w:r>
      <w:r w:rsidR="00F338FF" w:rsidRPr="00C82ECA">
        <w:rPr>
          <w:sz w:val="22"/>
          <w:szCs w:val="22"/>
        </w:rPr>
        <w:t>st</w:t>
      </w:r>
      <w:r w:rsidR="00875283" w:rsidRPr="00C82ECA">
        <w:rPr>
          <w:sz w:val="22"/>
          <w:szCs w:val="22"/>
        </w:rPr>
        <w:t>udies were based in Vietnam and Canada</w:t>
      </w:r>
      <w:r w:rsidR="00D52F1C" w:rsidRPr="00C82ECA">
        <w:rPr>
          <w:sz w:val="22"/>
          <w:szCs w:val="22"/>
        </w:rPr>
        <w:t xml:space="preserve">. The objective of all the studies </w:t>
      </w:r>
      <w:proofErr w:type="gramStart"/>
      <w:r w:rsidR="00D52F1C" w:rsidRPr="00C82ECA">
        <w:rPr>
          <w:sz w:val="22"/>
          <w:szCs w:val="22"/>
        </w:rPr>
        <w:t>vary</w:t>
      </w:r>
      <w:proofErr w:type="gramEnd"/>
      <w:r w:rsidR="005628AB" w:rsidRPr="00C82ECA">
        <w:rPr>
          <w:sz w:val="22"/>
          <w:szCs w:val="22"/>
        </w:rPr>
        <w:t xml:space="preserve"> in different areas of work, </w:t>
      </w:r>
      <w:r w:rsidR="00D9087B" w:rsidRPr="00C82ECA">
        <w:rPr>
          <w:sz w:val="22"/>
          <w:szCs w:val="22"/>
        </w:rPr>
        <w:t>(table 2 &amp; 3)</w:t>
      </w:r>
      <w:r w:rsidR="00C50C1B" w:rsidRPr="00C82ECA">
        <w:rPr>
          <w:sz w:val="22"/>
          <w:szCs w:val="22"/>
        </w:rPr>
        <w:t xml:space="preserve">. The outcomes of these study vary </w:t>
      </w:r>
      <w:proofErr w:type="gramStart"/>
      <w:r w:rsidR="00C50C1B" w:rsidRPr="00C82ECA">
        <w:rPr>
          <w:sz w:val="22"/>
          <w:szCs w:val="22"/>
        </w:rPr>
        <w:t>from policy,</w:t>
      </w:r>
      <w:proofErr w:type="gramEnd"/>
      <w:r w:rsidR="00C50C1B" w:rsidRPr="00C82ECA">
        <w:rPr>
          <w:sz w:val="22"/>
          <w:szCs w:val="22"/>
        </w:rPr>
        <w:t xml:space="preserve"> to </w:t>
      </w:r>
      <w:proofErr w:type="spellStart"/>
      <w:r w:rsidR="00C50C1B" w:rsidRPr="00C82ECA">
        <w:rPr>
          <w:sz w:val="22"/>
          <w:szCs w:val="22"/>
        </w:rPr>
        <w:t>aseessment</w:t>
      </w:r>
      <w:proofErr w:type="spellEnd"/>
      <w:r w:rsidR="00C50C1B" w:rsidRPr="00C82ECA">
        <w:rPr>
          <w:sz w:val="22"/>
          <w:szCs w:val="22"/>
        </w:rPr>
        <w:t xml:space="preserve"> frameworks, to exploring factors affecting </w:t>
      </w:r>
      <w:r w:rsidR="006C0BC8" w:rsidRPr="00C82ECA">
        <w:rPr>
          <w:sz w:val="22"/>
          <w:szCs w:val="22"/>
        </w:rPr>
        <w:t xml:space="preserve">digital health innovation. The findings of </w:t>
      </w:r>
      <w:proofErr w:type="spellStart"/>
      <w:r w:rsidR="006C0BC8" w:rsidRPr="00C82ECA">
        <w:rPr>
          <w:sz w:val="22"/>
          <w:szCs w:val="22"/>
        </w:rPr>
        <w:t>primay</w:t>
      </w:r>
      <w:proofErr w:type="spellEnd"/>
      <w:r w:rsidR="006C0BC8" w:rsidRPr="00C82ECA">
        <w:rPr>
          <w:sz w:val="22"/>
          <w:szCs w:val="22"/>
        </w:rPr>
        <w:t xml:space="preserve"> study are explained in Table 1.</w:t>
      </w:r>
      <w:r w:rsidR="002171BC" w:rsidRPr="00C82ECA">
        <w:rPr>
          <w:sz w:val="22"/>
          <w:szCs w:val="22"/>
        </w:rPr>
        <w:t xml:space="preserve"> And findings of the secondary study are explained in table 3.</w:t>
      </w:r>
    </w:p>
    <w:p w14:paraId="34411090" w14:textId="27807927" w:rsidR="000014A9" w:rsidRPr="00C82ECA" w:rsidRDefault="000014A9" w:rsidP="00C82ECA">
      <w:pPr>
        <w:pStyle w:val="NormalWeb"/>
        <w:spacing w:before="240" w:beforeAutospacing="0" w:after="240" w:afterAutospacing="0" w:line="480" w:lineRule="auto"/>
        <w:rPr>
          <w:sz w:val="22"/>
          <w:szCs w:val="22"/>
        </w:rPr>
      </w:pPr>
    </w:p>
    <w:p w14:paraId="10950973" w14:textId="77777777" w:rsidR="000014A9" w:rsidRPr="00C82ECA" w:rsidRDefault="000014A9" w:rsidP="00C82ECA">
      <w:pPr>
        <w:pStyle w:val="NormalWeb"/>
        <w:spacing w:before="240" w:beforeAutospacing="0" w:after="240" w:afterAutospacing="0" w:line="480" w:lineRule="auto"/>
        <w:rPr>
          <w:b/>
          <w:bCs/>
          <w:sz w:val="22"/>
          <w:szCs w:val="22"/>
          <w:u w:val="single"/>
        </w:rPr>
      </w:pPr>
    </w:p>
    <w:p w14:paraId="2B94E237" w14:textId="77777777" w:rsidR="000014A9" w:rsidRPr="00C82ECA" w:rsidRDefault="000014A9" w:rsidP="00C82ECA">
      <w:pPr>
        <w:pStyle w:val="NormalWeb"/>
        <w:spacing w:before="240" w:beforeAutospacing="0" w:after="240" w:afterAutospacing="0" w:line="480" w:lineRule="auto"/>
        <w:rPr>
          <w:b/>
          <w:bCs/>
          <w:sz w:val="22"/>
          <w:szCs w:val="22"/>
          <w:u w:val="single"/>
        </w:rPr>
      </w:pPr>
    </w:p>
    <w:p w14:paraId="52E563A2" w14:textId="77777777" w:rsidR="000014A9" w:rsidRPr="00C82ECA" w:rsidRDefault="000014A9" w:rsidP="00C82ECA">
      <w:pPr>
        <w:pStyle w:val="NormalWeb"/>
        <w:spacing w:before="240" w:beforeAutospacing="0" w:after="240" w:afterAutospacing="0" w:line="480" w:lineRule="auto"/>
        <w:rPr>
          <w:b/>
          <w:bCs/>
          <w:sz w:val="22"/>
          <w:szCs w:val="22"/>
          <w:u w:val="single"/>
        </w:rPr>
      </w:pPr>
    </w:p>
    <w:p w14:paraId="4A8C90D5" w14:textId="77777777" w:rsidR="000014A9" w:rsidRPr="00C82ECA" w:rsidRDefault="000014A9" w:rsidP="00C82ECA">
      <w:pPr>
        <w:pStyle w:val="NormalWeb"/>
        <w:spacing w:before="240" w:beforeAutospacing="0" w:after="240" w:afterAutospacing="0" w:line="480" w:lineRule="auto"/>
        <w:rPr>
          <w:b/>
          <w:bCs/>
          <w:sz w:val="22"/>
          <w:szCs w:val="22"/>
          <w:u w:val="single"/>
        </w:rPr>
      </w:pPr>
    </w:p>
    <w:p w14:paraId="3F981BF5" w14:textId="77777777" w:rsidR="004767DD" w:rsidRDefault="004767DD" w:rsidP="00C82ECA">
      <w:pPr>
        <w:pStyle w:val="NormalWeb"/>
        <w:spacing w:before="240" w:beforeAutospacing="0" w:after="240" w:afterAutospacing="0" w:line="480" w:lineRule="auto"/>
        <w:rPr>
          <w:b/>
          <w:bCs/>
          <w:sz w:val="22"/>
          <w:szCs w:val="22"/>
          <w:u w:val="single"/>
          <w:lang w:val="en-GB"/>
        </w:rPr>
      </w:pPr>
    </w:p>
    <w:p w14:paraId="29604A08" w14:textId="77777777" w:rsidR="00D6166F" w:rsidRDefault="00D6166F" w:rsidP="00C82ECA">
      <w:pPr>
        <w:pStyle w:val="NormalWeb"/>
        <w:spacing w:before="240" w:beforeAutospacing="0" w:after="240" w:afterAutospacing="0" w:line="480" w:lineRule="auto"/>
        <w:rPr>
          <w:b/>
          <w:bCs/>
          <w:sz w:val="22"/>
          <w:szCs w:val="22"/>
          <w:u w:val="single"/>
          <w:lang w:val="en-GB"/>
        </w:rPr>
      </w:pPr>
    </w:p>
    <w:p w14:paraId="51C4225B" w14:textId="77777777" w:rsidR="00DD4DE9" w:rsidRDefault="00DD4DE9" w:rsidP="00C82ECA">
      <w:pPr>
        <w:pStyle w:val="NormalWeb"/>
        <w:spacing w:before="240" w:beforeAutospacing="0" w:after="240" w:afterAutospacing="0" w:line="480" w:lineRule="auto"/>
        <w:rPr>
          <w:b/>
          <w:bCs/>
          <w:sz w:val="22"/>
          <w:szCs w:val="22"/>
          <w:u w:val="single"/>
          <w:lang w:val="en-GB"/>
        </w:rPr>
      </w:pPr>
    </w:p>
    <w:p w14:paraId="68EBB8BD" w14:textId="5E4D2CFF" w:rsidR="000014A9" w:rsidRPr="00C82ECA" w:rsidRDefault="000014A9" w:rsidP="00C82ECA">
      <w:pPr>
        <w:pStyle w:val="NormalWeb"/>
        <w:spacing w:before="240" w:beforeAutospacing="0" w:after="240" w:afterAutospacing="0" w:line="480" w:lineRule="auto"/>
        <w:rPr>
          <w:sz w:val="22"/>
          <w:szCs w:val="22"/>
        </w:rPr>
      </w:pPr>
      <w:r w:rsidRPr="00C82ECA">
        <w:rPr>
          <w:b/>
          <w:bCs/>
          <w:sz w:val="22"/>
          <w:szCs w:val="22"/>
          <w:u w:val="single"/>
          <w:lang w:val="en-GB"/>
        </w:rPr>
        <w:lastRenderedPageBreak/>
        <w:t>Table 2: List of the primary studies included in the review</w:t>
      </w:r>
    </w:p>
    <w:tbl>
      <w:tblPr>
        <w:tblpPr w:leftFromText="180" w:rightFromText="180" w:vertAnchor="text" w:horzAnchor="margin" w:tblpXSpec="center" w:tblpY="-68"/>
        <w:tblW w:w="9886" w:type="dxa"/>
        <w:tblLook w:val="04A0" w:firstRow="1" w:lastRow="0" w:firstColumn="1" w:lastColumn="0" w:noHBand="0" w:noVBand="1"/>
      </w:tblPr>
      <w:tblGrid>
        <w:gridCol w:w="1237"/>
        <w:gridCol w:w="974"/>
        <w:gridCol w:w="2149"/>
        <w:gridCol w:w="1235"/>
        <w:gridCol w:w="4291"/>
      </w:tblGrid>
      <w:tr w:rsidR="00C82ECA" w:rsidRPr="00C82ECA" w14:paraId="4137C9E1" w14:textId="77777777" w:rsidTr="00493CFD">
        <w:trPr>
          <w:trHeight w:val="699"/>
        </w:trPr>
        <w:tc>
          <w:tcPr>
            <w:tcW w:w="1237" w:type="dxa"/>
            <w:tcBorders>
              <w:top w:val="single" w:sz="4" w:space="0" w:color="4472C4"/>
              <w:left w:val="single" w:sz="4" w:space="0" w:color="4472C4"/>
              <w:bottom w:val="single" w:sz="4" w:space="0" w:color="4472C4"/>
              <w:right w:val="single" w:sz="4" w:space="0" w:color="4472C4"/>
            </w:tcBorders>
            <w:shd w:val="clear" w:color="auto" w:fill="8EAADB" w:themeFill="accent1" w:themeFillTint="99"/>
            <w:vAlign w:val="bottom"/>
          </w:tcPr>
          <w:p w14:paraId="361B283E" w14:textId="77777777" w:rsidR="000014A9" w:rsidRPr="00C82ECA" w:rsidRDefault="000014A9" w:rsidP="00493CFD">
            <w:pPr>
              <w:spacing w:after="0" w:line="240" w:lineRule="auto"/>
              <w:contextualSpacing/>
              <w:rPr>
                <w:rFonts w:ascii="Times New Roman" w:eastAsia="Times New Roman" w:hAnsi="Times New Roman" w:cs="Times New Roman"/>
                <w:b/>
                <w:bCs/>
              </w:rPr>
            </w:pPr>
            <w:r w:rsidRPr="00C82ECA">
              <w:rPr>
                <w:rFonts w:ascii="Times New Roman" w:eastAsia="Times New Roman" w:hAnsi="Times New Roman" w:cs="Times New Roman"/>
                <w:b/>
                <w:bCs/>
              </w:rPr>
              <w:t>Citation</w:t>
            </w:r>
          </w:p>
        </w:tc>
        <w:tc>
          <w:tcPr>
            <w:tcW w:w="974" w:type="dxa"/>
            <w:tcBorders>
              <w:top w:val="single" w:sz="4" w:space="0" w:color="4472C4"/>
              <w:left w:val="single" w:sz="4" w:space="0" w:color="4472C4"/>
              <w:bottom w:val="single" w:sz="4" w:space="0" w:color="4472C4"/>
              <w:right w:val="single" w:sz="4" w:space="0" w:color="4472C4"/>
            </w:tcBorders>
            <w:shd w:val="clear" w:color="auto" w:fill="8EAADB" w:themeFill="accent1" w:themeFillTint="99"/>
            <w:noWrap/>
            <w:vAlign w:val="bottom"/>
          </w:tcPr>
          <w:p w14:paraId="77B9701A" w14:textId="77777777" w:rsidR="000014A9" w:rsidRPr="00C82ECA" w:rsidRDefault="000014A9" w:rsidP="00493CFD">
            <w:pPr>
              <w:spacing w:after="0" w:line="240" w:lineRule="auto"/>
              <w:contextualSpacing/>
              <w:jc w:val="right"/>
              <w:rPr>
                <w:rFonts w:ascii="Times New Roman" w:eastAsia="Times New Roman" w:hAnsi="Times New Roman" w:cs="Times New Roman"/>
                <w:b/>
                <w:bCs/>
              </w:rPr>
            </w:pPr>
            <w:r w:rsidRPr="00C82ECA">
              <w:rPr>
                <w:rFonts w:ascii="Times New Roman" w:eastAsia="Times New Roman" w:hAnsi="Times New Roman" w:cs="Times New Roman"/>
                <w:b/>
                <w:bCs/>
              </w:rPr>
              <w:t>Year</w:t>
            </w:r>
            <w:r w:rsidR="00257206" w:rsidRPr="00C82ECA">
              <w:rPr>
                <w:rFonts w:ascii="Times New Roman" w:eastAsia="Times New Roman" w:hAnsi="Times New Roman" w:cs="Times New Roman"/>
                <w:b/>
                <w:bCs/>
              </w:rPr>
              <w:t>/</w:t>
            </w:r>
          </w:p>
          <w:p w14:paraId="4AE3967C" w14:textId="38572EB0" w:rsidR="00257206" w:rsidRPr="00C82ECA" w:rsidRDefault="00257206" w:rsidP="00493CFD">
            <w:pPr>
              <w:spacing w:after="0" w:line="240" w:lineRule="auto"/>
              <w:contextualSpacing/>
              <w:jc w:val="right"/>
              <w:rPr>
                <w:rFonts w:ascii="Times New Roman" w:eastAsia="Times New Roman" w:hAnsi="Times New Roman" w:cs="Times New Roman"/>
                <w:b/>
                <w:bCs/>
              </w:rPr>
            </w:pPr>
            <w:r w:rsidRPr="00C82ECA">
              <w:rPr>
                <w:rFonts w:ascii="Times New Roman" w:eastAsia="Times New Roman" w:hAnsi="Times New Roman" w:cs="Times New Roman"/>
                <w:b/>
                <w:bCs/>
              </w:rPr>
              <w:t>country</w:t>
            </w:r>
          </w:p>
        </w:tc>
        <w:tc>
          <w:tcPr>
            <w:tcW w:w="2149" w:type="dxa"/>
            <w:tcBorders>
              <w:top w:val="single" w:sz="4" w:space="0" w:color="4472C4"/>
              <w:left w:val="single" w:sz="4" w:space="0" w:color="4472C4"/>
              <w:bottom w:val="single" w:sz="4" w:space="0" w:color="4472C4"/>
              <w:right w:val="single" w:sz="4" w:space="0" w:color="4472C4"/>
            </w:tcBorders>
            <w:shd w:val="clear" w:color="auto" w:fill="8EAADB" w:themeFill="accent1" w:themeFillTint="99"/>
            <w:vAlign w:val="bottom"/>
          </w:tcPr>
          <w:p w14:paraId="1810E339" w14:textId="77777777" w:rsidR="000014A9" w:rsidRPr="00C82ECA" w:rsidRDefault="000014A9" w:rsidP="00493CFD">
            <w:pPr>
              <w:spacing w:after="0" w:line="240" w:lineRule="auto"/>
              <w:contextualSpacing/>
              <w:rPr>
                <w:rFonts w:ascii="Times New Roman" w:eastAsia="Times New Roman" w:hAnsi="Times New Roman" w:cs="Times New Roman"/>
                <w:b/>
                <w:bCs/>
              </w:rPr>
            </w:pPr>
            <w:r w:rsidRPr="00C82ECA">
              <w:rPr>
                <w:rFonts w:ascii="Times New Roman" w:eastAsia="Times New Roman" w:hAnsi="Times New Roman" w:cs="Times New Roman"/>
                <w:b/>
                <w:bCs/>
              </w:rPr>
              <w:t>objective</w:t>
            </w:r>
          </w:p>
        </w:tc>
        <w:tc>
          <w:tcPr>
            <w:tcW w:w="1235" w:type="dxa"/>
            <w:tcBorders>
              <w:top w:val="single" w:sz="4" w:space="0" w:color="4472C4"/>
              <w:left w:val="single" w:sz="4" w:space="0" w:color="4472C4"/>
              <w:bottom w:val="single" w:sz="4" w:space="0" w:color="4472C4"/>
              <w:right w:val="single" w:sz="4" w:space="0" w:color="4472C4"/>
            </w:tcBorders>
            <w:shd w:val="clear" w:color="auto" w:fill="8EAADB" w:themeFill="accent1" w:themeFillTint="99"/>
            <w:vAlign w:val="bottom"/>
          </w:tcPr>
          <w:p w14:paraId="5AE9C2D2" w14:textId="77777777" w:rsidR="000014A9" w:rsidRPr="00C82ECA" w:rsidRDefault="000014A9" w:rsidP="00493CFD">
            <w:pPr>
              <w:spacing w:after="0" w:line="240" w:lineRule="auto"/>
              <w:contextualSpacing/>
              <w:rPr>
                <w:rFonts w:ascii="Times New Roman" w:eastAsia="Times New Roman" w:hAnsi="Times New Roman" w:cs="Times New Roman"/>
                <w:b/>
                <w:bCs/>
              </w:rPr>
            </w:pPr>
            <w:r w:rsidRPr="00C82ECA">
              <w:rPr>
                <w:rFonts w:ascii="Times New Roman" w:eastAsia="Times New Roman" w:hAnsi="Times New Roman" w:cs="Times New Roman"/>
                <w:b/>
                <w:bCs/>
              </w:rPr>
              <w:t>Study design</w:t>
            </w:r>
          </w:p>
        </w:tc>
        <w:tc>
          <w:tcPr>
            <w:tcW w:w="4291" w:type="dxa"/>
            <w:tcBorders>
              <w:top w:val="single" w:sz="4" w:space="0" w:color="4472C4"/>
              <w:left w:val="single" w:sz="4" w:space="0" w:color="4472C4"/>
              <w:bottom w:val="single" w:sz="4" w:space="0" w:color="4472C4"/>
              <w:right w:val="single" w:sz="4" w:space="0" w:color="4472C4"/>
            </w:tcBorders>
            <w:shd w:val="clear" w:color="auto" w:fill="8EAADB" w:themeFill="accent1" w:themeFillTint="99"/>
            <w:vAlign w:val="bottom"/>
          </w:tcPr>
          <w:p w14:paraId="54E3C635" w14:textId="77777777" w:rsidR="000014A9" w:rsidRPr="00C82ECA" w:rsidRDefault="000014A9" w:rsidP="00493CFD">
            <w:pPr>
              <w:spacing w:after="0" w:line="240" w:lineRule="auto"/>
              <w:contextualSpacing/>
              <w:rPr>
                <w:rFonts w:ascii="Times New Roman" w:eastAsia="Times New Roman" w:hAnsi="Times New Roman" w:cs="Times New Roman"/>
                <w:b/>
                <w:bCs/>
              </w:rPr>
            </w:pPr>
            <w:r w:rsidRPr="00C82ECA">
              <w:rPr>
                <w:rFonts w:ascii="Times New Roman" w:eastAsia="Times New Roman" w:hAnsi="Times New Roman" w:cs="Times New Roman"/>
                <w:b/>
                <w:bCs/>
              </w:rPr>
              <w:t>outcomes</w:t>
            </w:r>
          </w:p>
        </w:tc>
      </w:tr>
      <w:tr w:rsidR="00C82ECA" w:rsidRPr="00C82ECA" w14:paraId="4C47BE30" w14:textId="77777777" w:rsidTr="00493CFD">
        <w:trPr>
          <w:trHeight w:val="2254"/>
        </w:trPr>
        <w:tc>
          <w:tcPr>
            <w:tcW w:w="12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1448826D" w14:textId="77777777" w:rsidR="000014A9" w:rsidRPr="00C82ECA" w:rsidRDefault="000014A9" w:rsidP="00493CFD">
            <w:pPr>
              <w:spacing w:after="0" w:line="240" w:lineRule="auto"/>
              <w:contextualSpacing/>
              <w:rPr>
                <w:rFonts w:ascii="Times New Roman" w:eastAsia="Times New Roman" w:hAnsi="Times New Roman" w:cs="Times New Roman"/>
              </w:rPr>
            </w:pPr>
            <w:r w:rsidRPr="00C82ECA">
              <w:rPr>
                <w:rFonts w:ascii="Times New Roman" w:eastAsia="Times New Roman" w:hAnsi="Times New Roman" w:cs="Times New Roman"/>
              </w:rPr>
              <w:t>Urquhart, R et al.</w:t>
            </w:r>
            <w:r w:rsidRPr="00C82ECA">
              <w:rPr>
                <w:rFonts w:ascii="Times New Roman" w:eastAsia="Times New Roman" w:hAnsi="Times New Roman" w:cs="Times New Roman"/>
              </w:rPr>
              <w:br/>
              <w:t>Feb-21</w:t>
            </w:r>
          </w:p>
        </w:tc>
        <w:tc>
          <w:tcPr>
            <w:tcW w:w="974"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729ACE1" w14:textId="77777777" w:rsidR="000014A9" w:rsidRPr="00C82ECA" w:rsidRDefault="000014A9" w:rsidP="00493CFD">
            <w:pPr>
              <w:spacing w:after="0" w:line="240" w:lineRule="auto"/>
              <w:contextualSpacing/>
              <w:jc w:val="right"/>
              <w:rPr>
                <w:rFonts w:ascii="Times New Roman" w:eastAsia="Times New Roman" w:hAnsi="Times New Roman" w:cs="Times New Roman"/>
              </w:rPr>
            </w:pPr>
            <w:r w:rsidRPr="00C82ECA">
              <w:rPr>
                <w:rFonts w:ascii="Times New Roman" w:eastAsia="Times New Roman" w:hAnsi="Times New Roman" w:cs="Times New Roman"/>
              </w:rPr>
              <w:t>Feb-21</w:t>
            </w:r>
          </w:p>
          <w:p w14:paraId="3CC0403A" w14:textId="6282A6EF" w:rsidR="00257206" w:rsidRPr="00C82ECA" w:rsidRDefault="00257206" w:rsidP="00493CFD">
            <w:pPr>
              <w:spacing w:after="0" w:line="240" w:lineRule="auto"/>
              <w:contextualSpacing/>
              <w:jc w:val="right"/>
              <w:rPr>
                <w:rFonts w:ascii="Times New Roman" w:eastAsia="Times New Roman" w:hAnsi="Times New Roman" w:cs="Times New Roman"/>
              </w:rPr>
            </w:pPr>
            <w:r w:rsidRPr="00C82ECA">
              <w:rPr>
                <w:rFonts w:ascii="Times New Roman" w:eastAsia="Times New Roman" w:hAnsi="Times New Roman" w:cs="Times New Roman"/>
              </w:rPr>
              <w:t xml:space="preserve">Canada </w:t>
            </w:r>
          </w:p>
        </w:tc>
        <w:tc>
          <w:tcPr>
            <w:tcW w:w="2149"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366CC67D" w14:textId="77777777" w:rsidR="000014A9" w:rsidRPr="00C82ECA" w:rsidRDefault="000014A9" w:rsidP="00493CFD">
            <w:pPr>
              <w:spacing w:after="0" w:line="240" w:lineRule="auto"/>
              <w:contextualSpacing/>
              <w:rPr>
                <w:rFonts w:ascii="Times New Roman" w:eastAsia="Times New Roman" w:hAnsi="Times New Roman" w:cs="Times New Roman"/>
              </w:rPr>
            </w:pPr>
            <w:r w:rsidRPr="00C82ECA">
              <w:rPr>
                <w:rFonts w:ascii="Times New Roman" w:eastAsia="Times New Roman" w:hAnsi="Times New Roman" w:cs="Times New Roman"/>
              </w:rPr>
              <w:t xml:space="preserve"> To identify factors and processes influencing the sustainability of innovations in cancer survivorship care.</w:t>
            </w:r>
          </w:p>
        </w:tc>
        <w:tc>
          <w:tcPr>
            <w:tcW w:w="1235"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060785F3" w14:textId="77777777" w:rsidR="000014A9" w:rsidRPr="00C82ECA" w:rsidRDefault="000014A9" w:rsidP="00493CFD">
            <w:pPr>
              <w:spacing w:after="0" w:line="240" w:lineRule="auto"/>
              <w:contextualSpacing/>
              <w:rPr>
                <w:rFonts w:ascii="Times New Roman" w:eastAsia="Times New Roman" w:hAnsi="Times New Roman" w:cs="Times New Roman"/>
              </w:rPr>
            </w:pPr>
            <w:r w:rsidRPr="00C82ECA">
              <w:rPr>
                <w:rFonts w:ascii="Times New Roman" w:eastAsia="Times New Roman" w:hAnsi="Times New Roman" w:cs="Times New Roman"/>
              </w:rPr>
              <w:t>qualitative study</w:t>
            </w:r>
          </w:p>
        </w:tc>
        <w:tc>
          <w:tcPr>
            <w:tcW w:w="4291"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43371C1E" w14:textId="77777777" w:rsidR="007B497F" w:rsidRPr="00C82ECA" w:rsidRDefault="000014A9" w:rsidP="00493CFD">
            <w:pPr>
              <w:spacing w:after="0" w:line="240" w:lineRule="auto"/>
              <w:contextualSpacing/>
              <w:rPr>
                <w:rFonts w:ascii="Times New Roman" w:eastAsia="Times New Roman" w:hAnsi="Times New Roman" w:cs="Times New Roman"/>
              </w:rPr>
            </w:pPr>
            <w:r w:rsidRPr="00C82ECA">
              <w:rPr>
                <w:rFonts w:ascii="Times New Roman" w:eastAsia="Times New Roman" w:hAnsi="Times New Roman" w:cs="Times New Roman"/>
              </w:rPr>
              <w:t>(1) management support</w:t>
            </w:r>
          </w:p>
          <w:p w14:paraId="18C06837" w14:textId="77777777" w:rsidR="007B497F" w:rsidRPr="00C82ECA" w:rsidRDefault="000014A9" w:rsidP="00493CFD">
            <w:pPr>
              <w:spacing w:after="0" w:line="240" w:lineRule="auto"/>
              <w:contextualSpacing/>
              <w:rPr>
                <w:rFonts w:ascii="Times New Roman" w:eastAsia="Times New Roman" w:hAnsi="Times New Roman" w:cs="Times New Roman"/>
              </w:rPr>
            </w:pPr>
            <w:r w:rsidRPr="00C82ECA">
              <w:rPr>
                <w:rFonts w:ascii="Times New Roman" w:eastAsia="Times New Roman" w:hAnsi="Times New Roman" w:cs="Times New Roman"/>
              </w:rPr>
              <w:t xml:space="preserve">(2) organisational and system-level priorities; (3) key people and expertise. </w:t>
            </w:r>
          </w:p>
          <w:p w14:paraId="07A452DE" w14:textId="77777777" w:rsidR="007B497F" w:rsidRPr="00C82ECA" w:rsidRDefault="000014A9" w:rsidP="00493CFD">
            <w:pPr>
              <w:spacing w:after="0" w:line="240" w:lineRule="auto"/>
              <w:contextualSpacing/>
              <w:rPr>
                <w:rFonts w:ascii="Times New Roman" w:eastAsia="Times New Roman" w:hAnsi="Times New Roman" w:cs="Times New Roman"/>
              </w:rPr>
            </w:pPr>
            <w:r w:rsidRPr="00C82ECA">
              <w:rPr>
                <w:rFonts w:ascii="Times New Roman" w:eastAsia="Times New Roman" w:hAnsi="Times New Roman" w:cs="Times New Roman"/>
              </w:rPr>
              <w:t xml:space="preserve">(4) innovation adaptation </w:t>
            </w:r>
          </w:p>
          <w:p w14:paraId="055C7345" w14:textId="77777777" w:rsidR="007B497F" w:rsidRPr="00C82ECA" w:rsidRDefault="000014A9" w:rsidP="00493CFD">
            <w:pPr>
              <w:spacing w:after="0" w:line="240" w:lineRule="auto"/>
              <w:contextualSpacing/>
              <w:rPr>
                <w:rFonts w:ascii="Times New Roman" w:eastAsia="Times New Roman" w:hAnsi="Times New Roman" w:cs="Times New Roman"/>
              </w:rPr>
            </w:pPr>
            <w:r w:rsidRPr="00C82ECA">
              <w:rPr>
                <w:rFonts w:ascii="Times New Roman" w:eastAsia="Times New Roman" w:hAnsi="Times New Roman" w:cs="Times New Roman"/>
              </w:rPr>
              <w:t>(5) stakeholder engagement</w:t>
            </w:r>
          </w:p>
          <w:p w14:paraId="6D38340B" w14:textId="77777777" w:rsidR="001340AD" w:rsidRPr="00C82ECA" w:rsidRDefault="000014A9" w:rsidP="00493CFD">
            <w:pPr>
              <w:spacing w:after="0" w:line="240" w:lineRule="auto"/>
              <w:contextualSpacing/>
              <w:rPr>
                <w:rFonts w:ascii="Times New Roman" w:eastAsia="Times New Roman" w:hAnsi="Times New Roman" w:cs="Times New Roman"/>
              </w:rPr>
            </w:pPr>
            <w:r w:rsidRPr="00C82ECA">
              <w:rPr>
                <w:rFonts w:ascii="Times New Roman" w:eastAsia="Times New Roman" w:hAnsi="Times New Roman" w:cs="Times New Roman"/>
              </w:rPr>
              <w:t xml:space="preserve">(6) ongoing education and training. </w:t>
            </w:r>
          </w:p>
          <w:p w14:paraId="69AA7B44" w14:textId="6FE632CF" w:rsidR="000014A9" w:rsidRPr="00C82ECA" w:rsidRDefault="000014A9" w:rsidP="00493CFD">
            <w:pPr>
              <w:spacing w:after="0" w:line="240" w:lineRule="auto"/>
              <w:contextualSpacing/>
              <w:rPr>
                <w:rFonts w:ascii="Times New Roman" w:eastAsia="Times New Roman" w:hAnsi="Times New Roman" w:cs="Times New Roman"/>
              </w:rPr>
            </w:pPr>
            <w:r w:rsidRPr="00C82ECA">
              <w:rPr>
                <w:rFonts w:ascii="Times New Roman" w:eastAsia="Times New Roman" w:hAnsi="Times New Roman" w:cs="Times New Roman"/>
              </w:rPr>
              <w:t>(7) widespread staff and organisational buy-in for the innovation.</w:t>
            </w:r>
          </w:p>
        </w:tc>
      </w:tr>
      <w:tr w:rsidR="00C82ECA" w:rsidRPr="00C82ECA" w14:paraId="611EF099" w14:textId="77777777" w:rsidTr="00493CFD">
        <w:trPr>
          <w:trHeight w:val="2824"/>
        </w:trPr>
        <w:tc>
          <w:tcPr>
            <w:tcW w:w="12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77581326" w14:textId="77777777" w:rsidR="000014A9" w:rsidRPr="00C82ECA" w:rsidRDefault="000014A9" w:rsidP="00493CFD">
            <w:pPr>
              <w:spacing w:after="0" w:line="240" w:lineRule="auto"/>
              <w:contextualSpacing/>
              <w:rPr>
                <w:rFonts w:ascii="Times New Roman" w:eastAsia="Times New Roman" w:hAnsi="Times New Roman" w:cs="Times New Roman"/>
                <w:lang w:val="de-DE"/>
              </w:rPr>
            </w:pPr>
            <w:r w:rsidRPr="00C82ECA">
              <w:rPr>
                <w:rFonts w:ascii="Times New Roman" w:eastAsia="Times New Roman" w:hAnsi="Times New Roman" w:cs="Times New Roman"/>
                <w:lang w:val="de-DE"/>
              </w:rPr>
              <w:t>Dang, T et al.</w:t>
            </w:r>
            <w:r w:rsidRPr="00C82ECA">
              <w:rPr>
                <w:rFonts w:ascii="Times New Roman" w:eastAsia="Times New Roman" w:hAnsi="Times New Roman" w:cs="Times New Roman"/>
                <w:lang w:val="de-DE"/>
              </w:rPr>
              <w:br/>
              <w:t>Jun-21</w:t>
            </w:r>
          </w:p>
        </w:tc>
        <w:tc>
          <w:tcPr>
            <w:tcW w:w="974"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0BBAF2E" w14:textId="77777777" w:rsidR="000014A9" w:rsidRPr="00C82ECA" w:rsidRDefault="000014A9" w:rsidP="00493CFD">
            <w:pPr>
              <w:spacing w:after="0" w:line="240" w:lineRule="auto"/>
              <w:contextualSpacing/>
              <w:jc w:val="right"/>
              <w:rPr>
                <w:rFonts w:ascii="Times New Roman" w:eastAsia="Times New Roman" w:hAnsi="Times New Roman" w:cs="Times New Roman"/>
              </w:rPr>
            </w:pPr>
            <w:r w:rsidRPr="00C82ECA">
              <w:rPr>
                <w:rFonts w:ascii="Times New Roman" w:eastAsia="Times New Roman" w:hAnsi="Times New Roman" w:cs="Times New Roman"/>
              </w:rPr>
              <w:t>Jun-21</w:t>
            </w:r>
          </w:p>
          <w:p w14:paraId="6D6F1730" w14:textId="088551E2" w:rsidR="00257206" w:rsidRPr="00C82ECA" w:rsidRDefault="00257206" w:rsidP="00493CFD">
            <w:pPr>
              <w:spacing w:after="0" w:line="240" w:lineRule="auto"/>
              <w:contextualSpacing/>
              <w:jc w:val="right"/>
              <w:rPr>
                <w:rFonts w:ascii="Times New Roman" w:eastAsia="Times New Roman" w:hAnsi="Times New Roman" w:cs="Times New Roman"/>
              </w:rPr>
            </w:pPr>
            <w:r w:rsidRPr="00C82ECA">
              <w:rPr>
                <w:rFonts w:ascii="Times New Roman" w:eastAsia="Times New Roman" w:hAnsi="Times New Roman" w:cs="Times New Roman"/>
              </w:rPr>
              <w:t>Vietnam</w:t>
            </w:r>
          </w:p>
          <w:p w14:paraId="08E37F3C" w14:textId="24F88766" w:rsidR="00257206" w:rsidRPr="00C82ECA" w:rsidRDefault="00257206" w:rsidP="00493CFD">
            <w:pPr>
              <w:spacing w:after="0" w:line="240" w:lineRule="auto"/>
              <w:contextualSpacing/>
              <w:jc w:val="center"/>
              <w:rPr>
                <w:rFonts w:ascii="Times New Roman" w:eastAsia="Times New Roman" w:hAnsi="Times New Roman" w:cs="Times New Roman"/>
              </w:rPr>
            </w:pPr>
          </w:p>
        </w:tc>
        <w:tc>
          <w:tcPr>
            <w:tcW w:w="2149"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1A94DFF7" w14:textId="77777777" w:rsidR="000014A9" w:rsidRPr="00C82ECA" w:rsidRDefault="000014A9" w:rsidP="00493CFD">
            <w:pPr>
              <w:spacing w:after="0" w:line="240" w:lineRule="auto"/>
              <w:contextualSpacing/>
              <w:rPr>
                <w:rFonts w:ascii="Times New Roman" w:eastAsia="Times New Roman" w:hAnsi="Times New Roman" w:cs="Times New Roman"/>
              </w:rPr>
            </w:pPr>
            <w:r w:rsidRPr="00C82ECA">
              <w:rPr>
                <w:rFonts w:ascii="Times New Roman" w:eastAsia="Times New Roman" w:hAnsi="Times New Roman" w:cs="Times New Roman"/>
              </w:rPr>
              <w:t>To explore the opportunities, challenges, and necessary conditions for Vietnam in transforming toward a patient-</w:t>
            </w:r>
            <w:proofErr w:type="spellStart"/>
            <w:r w:rsidRPr="00C82ECA">
              <w:rPr>
                <w:rFonts w:ascii="Times New Roman" w:eastAsia="Times New Roman" w:hAnsi="Times New Roman" w:cs="Times New Roman"/>
              </w:rPr>
              <w:t>centered</w:t>
            </w:r>
            <w:proofErr w:type="spellEnd"/>
            <w:r w:rsidRPr="00C82ECA">
              <w:rPr>
                <w:rFonts w:ascii="Times New Roman" w:eastAsia="Times New Roman" w:hAnsi="Times New Roman" w:cs="Times New Roman"/>
              </w:rPr>
              <w:t xml:space="preserve"> care model to produce better health for people and reduce health care costs.</w:t>
            </w:r>
          </w:p>
        </w:tc>
        <w:tc>
          <w:tcPr>
            <w:tcW w:w="1235"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5C60BEED" w14:textId="77777777" w:rsidR="000014A9" w:rsidRPr="00C82ECA" w:rsidRDefault="000014A9" w:rsidP="00493CFD">
            <w:pPr>
              <w:spacing w:after="0" w:line="240" w:lineRule="auto"/>
              <w:contextualSpacing/>
              <w:rPr>
                <w:rFonts w:ascii="Times New Roman" w:eastAsia="Times New Roman" w:hAnsi="Times New Roman" w:cs="Times New Roman"/>
              </w:rPr>
            </w:pPr>
            <w:r w:rsidRPr="00C82ECA">
              <w:rPr>
                <w:rFonts w:ascii="Times New Roman" w:eastAsia="Times New Roman" w:hAnsi="Times New Roman" w:cs="Times New Roman"/>
              </w:rPr>
              <w:t>exploratory study</w:t>
            </w:r>
          </w:p>
        </w:tc>
        <w:tc>
          <w:tcPr>
            <w:tcW w:w="4291"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63420D52" w14:textId="19575FD4" w:rsidR="00835EC1" w:rsidRPr="00C82ECA" w:rsidRDefault="00835EC1" w:rsidP="00493CFD">
            <w:pPr>
              <w:spacing w:after="0" w:line="240" w:lineRule="auto"/>
              <w:contextualSpacing/>
              <w:rPr>
                <w:rFonts w:ascii="Times New Roman" w:eastAsia="Times New Roman" w:hAnsi="Times New Roman" w:cs="Times New Roman"/>
              </w:rPr>
            </w:pPr>
            <w:r w:rsidRPr="00C82ECA">
              <w:rPr>
                <w:rFonts w:ascii="Times New Roman" w:eastAsia="Times New Roman" w:hAnsi="Times New Roman" w:cs="Times New Roman"/>
              </w:rPr>
              <w:t>P</w:t>
            </w:r>
            <w:r w:rsidR="000014A9" w:rsidRPr="00C82ECA">
              <w:rPr>
                <w:rFonts w:ascii="Times New Roman" w:eastAsia="Times New Roman" w:hAnsi="Times New Roman" w:cs="Times New Roman"/>
              </w:rPr>
              <w:t>olicy</w:t>
            </w:r>
          </w:p>
          <w:p w14:paraId="6FC76AF5" w14:textId="6E848A9F" w:rsidR="00835EC1" w:rsidRPr="00C82ECA" w:rsidRDefault="00835EC1" w:rsidP="00493CFD">
            <w:pPr>
              <w:spacing w:after="0" w:line="240" w:lineRule="auto"/>
              <w:contextualSpacing/>
              <w:rPr>
                <w:rFonts w:ascii="Times New Roman" w:eastAsia="Times New Roman" w:hAnsi="Times New Roman" w:cs="Times New Roman"/>
              </w:rPr>
            </w:pPr>
            <w:r w:rsidRPr="00C82ECA">
              <w:rPr>
                <w:rFonts w:ascii="Times New Roman" w:eastAsia="Times New Roman" w:hAnsi="Times New Roman" w:cs="Times New Roman"/>
              </w:rPr>
              <w:t>S</w:t>
            </w:r>
            <w:r w:rsidR="000014A9" w:rsidRPr="00C82ECA">
              <w:rPr>
                <w:rFonts w:ascii="Times New Roman" w:eastAsia="Times New Roman" w:hAnsi="Times New Roman" w:cs="Times New Roman"/>
              </w:rPr>
              <w:t>ocial</w:t>
            </w:r>
          </w:p>
          <w:p w14:paraId="40698E5C" w14:textId="58C10720" w:rsidR="00835EC1" w:rsidRPr="00C82ECA" w:rsidRDefault="00835EC1" w:rsidP="00493CFD">
            <w:pPr>
              <w:spacing w:after="0" w:line="240" w:lineRule="auto"/>
              <w:contextualSpacing/>
              <w:rPr>
                <w:rFonts w:ascii="Times New Roman" w:eastAsia="Times New Roman" w:hAnsi="Times New Roman" w:cs="Times New Roman"/>
              </w:rPr>
            </w:pPr>
            <w:r w:rsidRPr="00C82ECA">
              <w:rPr>
                <w:rFonts w:ascii="Times New Roman" w:eastAsia="Times New Roman" w:hAnsi="Times New Roman" w:cs="Times New Roman"/>
              </w:rPr>
              <w:t>T</w:t>
            </w:r>
            <w:r w:rsidR="000014A9" w:rsidRPr="00C82ECA">
              <w:rPr>
                <w:rFonts w:ascii="Times New Roman" w:eastAsia="Times New Roman" w:hAnsi="Times New Roman" w:cs="Times New Roman"/>
              </w:rPr>
              <w:t>echnological</w:t>
            </w:r>
          </w:p>
          <w:p w14:paraId="7BCD1F3B" w14:textId="77777777" w:rsidR="00835EC1" w:rsidRPr="00C82ECA" w:rsidRDefault="000014A9" w:rsidP="00493CFD">
            <w:pPr>
              <w:spacing w:after="0" w:line="240" w:lineRule="auto"/>
              <w:contextualSpacing/>
              <w:rPr>
                <w:rFonts w:ascii="Times New Roman" w:eastAsia="Times New Roman" w:hAnsi="Times New Roman" w:cs="Times New Roman"/>
              </w:rPr>
            </w:pPr>
            <w:r w:rsidRPr="00C82ECA">
              <w:rPr>
                <w:rFonts w:ascii="Times New Roman" w:eastAsia="Times New Roman" w:hAnsi="Times New Roman" w:cs="Times New Roman"/>
              </w:rPr>
              <w:t xml:space="preserve">economic </w:t>
            </w:r>
          </w:p>
          <w:p w14:paraId="06896CC8" w14:textId="298A7636" w:rsidR="000014A9" w:rsidRPr="00C82ECA" w:rsidRDefault="000014A9" w:rsidP="00493CFD">
            <w:pPr>
              <w:spacing w:after="0" w:line="240" w:lineRule="auto"/>
              <w:contextualSpacing/>
              <w:rPr>
                <w:rFonts w:ascii="Times New Roman" w:eastAsia="Times New Roman" w:hAnsi="Times New Roman" w:cs="Times New Roman"/>
              </w:rPr>
            </w:pPr>
            <w:r w:rsidRPr="00C82ECA">
              <w:rPr>
                <w:rFonts w:ascii="Times New Roman" w:eastAsia="Times New Roman" w:hAnsi="Times New Roman" w:cs="Times New Roman"/>
              </w:rPr>
              <w:t>environment</w:t>
            </w:r>
            <w:r w:rsidR="00835EC1" w:rsidRPr="00C82ECA">
              <w:rPr>
                <w:rFonts w:ascii="Times New Roman" w:eastAsia="Times New Roman" w:hAnsi="Times New Roman" w:cs="Times New Roman"/>
              </w:rPr>
              <w:t>al</w:t>
            </w:r>
          </w:p>
        </w:tc>
      </w:tr>
    </w:tbl>
    <w:p w14:paraId="1156A9F4" w14:textId="77777777" w:rsidR="005B4059" w:rsidRDefault="005B4059" w:rsidP="00493CFD">
      <w:pPr>
        <w:pStyle w:val="NormalWeb"/>
        <w:spacing w:before="240" w:beforeAutospacing="0" w:after="240" w:afterAutospacing="0" w:line="480" w:lineRule="auto"/>
        <w:rPr>
          <w:b/>
          <w:bCs/>
          <w:sz w:val="22"/>
          <w:szCs w:val="22"/>
          <w:u w:val="single"/>
          <w:lang w:val="en-GB"/>
        </w:rPr>
      </w:pPr>
    </w:p>
    <w:p w14:paraId="7DAA755D" w14:textId="77777777" w:rsidR="005B4059" w:rsidRDefault="005B4059" w:rsidP="00493CFD">
      <w:pPr>
        <w:pStyle w:val="NormalWeb"/>
        <w:spacing w:before="240" w:beforeAutospacing="0" w:after="240" w:afterAutospacing="0" w:line="480" w:lineRule="auto"/>
        <w:rPr>
          <w:b/>
          <w:bCs/>
          <w:sz w:val="22"/>
          <w:szCs w:val="22"/>
          <w:u w:val="single"/>
          <w:lang w:val="en-GB"/>
        </w:rPr>
      </w:pPr>
    </w:p>
    <w:p w14:paraId="430DFBD3" w14:textId="77777777" w:rsidR="005B4059" w:rsidRDefault="005B4059" w:rsidP="00493CFD">
      <w:pPr>
        <w:pStyle w:val="NormalWeb"/>
        <w:spacing w:before="240" w:beforeAutospacing="0" w:after="240" w:afterAutospacing="0" w:line="480" w:lineRule="auto"/>
        <w:rPr>
          <w:b/>
          <w:bCs/>
          <w:sz w:val="22"/>
          <w:szCs w:val="22"/>
          <w:u w:val="single"/>
          <w:lang w:val="en-GB"/>
        </w:rPr>
      </w:pPr>
    </w:p>
    <w:p w14:paraId="522C7543" w14:textId="77777777" w:rsidR="005B4059" w:rsidRDefault="005B4059" w:rsidP="00493CFD">
      <w:pPr>
        <w:pStyle w:val="NormalWeb"/>
        <w:spacing w:before="240" w:beforeAutospacing="0" w:after="240" w:afterAutospacing="0" w:line="480" w:lineRule="auto"/>
        <w:rPr>
          <w:b/>
          <w:bCs/>
          <w:sz w:val="22"/>
          <w:szCs w:val="22"/>
          <w:u w:val="single"/>
          <w:lang w:val="en-GB"/>
        </w:rPr>
      </w:pPr>
    </w:p>
    <w:p w14:paraId="7C992F74" w14:textId="77777777" w:rsidR="005B4059" w:rsidRDefault="005B4059" w:rsidP="00493CFD">
      <w:pPr>
        <w:pStyle w:val="NormalWeb"/>
        <w:spacing w:before="240" w:beforeAutospacing="0" w:after="240" w:afterAutospacing="0" w:line="480" w:lineRule="auto"/>
        <w:rPr>
          <w:b/>
          <w:bCs/>
          <w:sz w:val="22"/>
          <w:szCs w:val="22"/>
          <w:u w:val="single"/>
          <w:lang w:val="en-GB"/>
        </w:rPr>
      </w:pPr>
    </w:p>
    <w:p w14:paraId="75521B28" w14:textId="77777777" w:rsidR="005B4059" w:rsidRDefault="005B4059" w:rsidP="00493CFD">
      <w:pPr>
        <w:pStyle w:val="NormalWeb"/>
        <w:spacing w:before="240" w:beforeAutospacing="0" w:after="240" w:afterAutospacing="0" w:line="480" w:lineRule="auto"/>
        <w:rPr>
          <w:b/>
          <w:bCs/>
          <w:sz w:val="22"/>
          <w:szCs w:val="22"/>
          <w:u w:val="single"/>
          <w:lang w:val="en-GB"/>
        </w:rPr>
      </w:pPr>
    </w:p>
    <w:p w14:paraId="233D9637" w14:textId="77777777" w:rsidR="005B4059" w:rsidRDefault="005B4059" w:rsidP="00493CFD">
      <w:pPr>
        <w:pStyle w:val="NormalWeb"/>
        <w:spacing w:before="240" w:beforeAutospacing="0" w:after="240" w:afterAutospacing="0" w:line="480" w:lineRule="auto"/>
        <w:rPr>
          <w:b/>
          <w:bCs/>
          <w:sz w:val="22"/>
          <w:szCs w:val="22"/>
          <w:u w:val="single"/>
          <w:lang w:val="en-GB"/>
        </w:rPr>
      </w:pPr>
    </w:p>
    <w:p w14:paraId="1E0B257A" w14:textId="77777777" w:rsidR="005B4059" w:rsidRDefault="005B4059" w:rsidP="00493CFD">
      <w:pPr>
        <w:pStyle w:val="NormalWeb"/>
        <w:spacing w:before="240" w:beforeAutospacing="0" w:after="240" w:afterAutospacing="0" w:line="480" w:lineRule="auto"/>
        <w:rPr>
          <w:b/>
          <w:bCs/>
          <w:sz w:val="22"/>
          <w:szCs w:val="22"/>
          <w:u w:val="single"/>
          <w:lang w:val="en-GB"/>
        </w:rPr>
      </w:pPr>
    </w:p>
    <w:p w14:paraId="4B4C6C7D" w14:textId="77777777" w:rsidR="009D1922" w:rsidRDefault="009D1922" w:rsidP="00493CFD">
      <w:pPr>
        <w:pStyle w:val="NormalWeb"/>
        <w:spacing w:before="240" w:beforeAutospacing="0" w:after="240" w:afterAutospacing="0" w:line="480" w:lineRule="auto"/>
        <w:rPr>
          <w:b/>
          <w:bCs/>
          <w:sz w:val="22"/>
          <w:szCs w:val="22"/>
          <w:u w:val="single"/>
          <w:lang w:val="en-GB"/>
        </w:rPr>
      </w:pPr>
    </w:p>
    <w:tbl>
      <w:tblPr>
        <w:tblpPr w:leftFromText="180" w:rightFromText="180" w:vertAnchor="text" w:horzAnchor="margin" w:tblpXSpec="center" w:tblpY="-1132"/>
        <w:tblW w:w="9963" w:type="dxa"/>
        <w:tblLook w:val="04A0" w:firstRow="1" w:lastRow="0" w:firstColumn="1" w:lastColumn="0" w:noHBand="0" w:noVBand="1"/>
      </w:tblPr>
      <w:tblGrid>
        <w:gridCol w:w="1298"/>
        <w:gridCol w:w="901"/>
        <w:gridCol w:w="2642"/>
        <w:gridCol w:w="1251"/>
        <w:gridCol w:w="3871"/>
      </w:tblGrid>
      <w:tr w:rsidR="0028574F" w:rsidRPr="00C82ECA" w14:paraId="572C9369" w14:textId="77777777" w:rsidTr="00DD4DE9">
        <w:trPr>
          <w:trHeight w:val="1975"/>
        </w:trPr>
        <w:tc>
          <w:tcPr>
            <w:tcW w:w="1298" w:type="dxa"/>
            <w:tcBorders>
              <w:top w:val="single" w:sz="4" w:space="0" w:color="4472C4"/>
              <w:left w:val="single" w:sz="4" w:space="0" w:color="4472C4"/>
              <w:bottom w:val="single" w:sz="12" w:space="0" w:color="4472C4"/>
              <w:right w:val="single" w:sz="4" w:space="0" w:color="4472C4"/>
            </w:tcBorders>
            <w:shd w:val="clear" w:color="000000" w:fill="B4C6E7"/>
            <w:noWrap/>
            <w:vAlign w:val="bottom"/>
            <w:hideMark/>
          </w:tcPr>
          <w:p w14:paraId="674B1FBC" w14:textId="77777777" w:rsidR="0028574F" w:rsidRPr="00C82ECA" w:rsidRDefault="0028574F" w:rsidP="0028574F">
            <w:pPr>
              <w:spacing w:after="0" w:line="240" w:lineRule="auto"/>
              <w:rPr>
                <w:rFonts w:ascii="Times New Roman" w:eastAsia="Times New Roman" w:hAnsi="Times New Roman" w:cs="Times New Roman"/>
                <w:b/>
              </w:rPr>
            </w:pPr>
            <w:r w:rsidRPr="00C82ECA">
              <w:rPr>
                <w:rFonts w:ascii="Times New Roman" w:eastAsia="Times New Roman" w:hAnsi="Times New Roman" w:cs="Times New Roman"/>
                <w:b/>
              </w:rPr>
              <w:lastRenderedPageBreak/>
              <w:t>Cite</w:t>
            </w:r>
          </w:p>
        </w:tc>
        <w:tc>
          <w:tcPr>
            <w:tcW w:w="901" w:type="dxa"/>
            <w:tcBorders>
              <w:top w:val="single" w:sz="4" w:space="0" w:color="4472C4"/>
              <w:left w:val="single" w:sz="4" w:space="0" w:color="4472C4"/>
              <w:bottom w:val="single" w:sz="12" w:space="0" w:color="4472C4"/>
              <w:right w:val="single" w:sz="4" w:space="0" w:color="4472C4"/>
            </w:tcBorders>
            <w:shd w:val="clear" w:color="000000" w:fill="B4C6E7"/>
            <w:noWrap/>
            <w:vAlign w:val="bottom"/>
            <w:hideMark/>
          </w:tcPr>
          <w:p w14:paraId="480D4DA2" w14:textId="77777777" w:rsidR="0028574F" w:rsidRPr="00C82ECA" w:rsidRDefault="0028574F" w:rsidP="0028574F">
            <w:pPr>
              <w:spacing w:after="0" w:line="240" w:lineRule="auto"/>
              <w:rPr>
                <w:rFonts w:ascii="Times New Roman" w:eastAsia="Times New Roman" w:hAnsi="Times New Roman" w:cs="Times New Roman"/>
                <w:b/>
              </w:rPr>
            </w:pPr>
            <w:r w:rsidRPr="00C82ECA">
              <w:rPr>
                <w:rFonts w:ascii="Times New Roman" w:eastAsia="Times New Roman" w:hAnsi="Times New Roman" w:cs="Times New Roman"/>
                <w:b/>
              </w:rPr>
              <w:t>Year</w:t>
            </w:r>
          </w:p>
        </w:tc>
        <w:tc>
          <w:tcPr>
            <w:tcW w:w="2642" w:type="dxa"/>
            <w:tcBorders>
              <w:top w:val="single" w:sz="4" w:space="0" w:color="4472C4"/>
              <w:left w:val="single" w:sz="4" w:space="0" w:color="4472C4"/>
              <w:bottom w:val="single" w:sz="12" w:space="0" w:color="4472C4"/>
              <w:right w:val="single" w:sz="4" w:space="0" w:color="4472C4"/>
            </w:tcBorders>
            <w:shd w:val="clear" w:color="000000" w:fill="B4C6E7"/>
            <w:noWrap/>
            <w:vAlign w:val="bottom"/>
            <w:hideMark/>
          </w:tcPr>
          <w:p w14:paraId="41680DA1" w14:textId="77777777" w:rsidR="0028574F" w:rsidRPr="00C82ECA" w:rsidRDefault="0028574F" w:rsidP="0028574F">
            <w:pPr>
              <w:spacing w:after="0" w:line="240" w:lineRule="auto"/>
              <w:rPr>
                <w:rFonts w:ascii="Times New Roman" w:eastAsia="Times New Roman" w:hAnsi="Times New Roman" w:cs="Times New Roman"/>
                <w:b/>
              </w:rPr>
            </w:pPr>
            <w:r w:rsidRPr="00C82ECA">
              <w:rPr>
                <w:rFonts w:ascii="Times New Roman" w:eastAsia="Times New Roman" w:hAnsi="Times New Roman" w:cs="Times New Roman"/>
                <w:b/>
              </w:rPr>
              <w:t>Objective</w:t>
            </w:r>
          </w:p>
        </w:tc>
        <w:tc>
          <w:tcPr>
            <w:tcW w:w="1251" w:type="dxa"/>
            <w:tcBorders>
              <w:top w:val="single" w:sz="4" w:space="0" w:color="4472C4"/>
              <w:left w:val="single" w:sz="4" w:space="0" w:color="4472C4"/>
              <w:bottom w:val="single" w:sz="12" w:space="0" w:color="4472C4"/>
              <w:right w:val="single" w:sz="4" w:space="0" w:color="4472C4"/>
            </w:tcBorders>
            <w:shd w:val="clear" w:color="000000" w:fill="B4C6E7"/>
            <w:noWrap/>
            <w:vAlign w:val="bottom"/>
            <w:hideMark/>
          </w:tcPr>
          <w:p w14:paraId="4FDFA1CB" w14:textId="77777777" w:rsidR="0028574F" w:rsidRPr="00C82ECA" w:rsidRDefault="0028574F" w:rsidP="0028574F">
            <w:pPr>
              <w:spacing w:after="0" w:line="240" w:lineRule="auto"/>
              <w:rPr>
                <w:rFonts w:ascii="Times New Roman" w:eastAsia="Times New Roman" w:hAnsi="Times New Roman" w:cs="Times New Roman"/>
                <w:b/>
              </w:rPr>
            </w:pPr>
            <w:r w:rsidRPr="00C82ECA">
              <w:rPr>
                <w:rFonts w:ascii="Times New Roman" w:eastAsia="Times New Roman" w:hAnsi="Times New Roman" w:cs="Times New Roman"/>
                <w:b/>
              </w:rPr>
              <w:t>Study design</w:t>
            </w:r>
          </w:p>
        </w:tc>
        <w:tc>
          <w:tcPr>
            <w:tcW w:w="3871" w:type="dxa"/>
            <w:tcBorders>
              <w:top w:val="single" w:sz="4" w:space="0" w:color="4472C4"/>
              <w:left w:val="single" w:sz="4" w:space="0" w:color="4472C4"/>
              <w:bottom w:val="single" w:sz="12" w:space="0" w:color="4472C4"/>
              <w:right w:val="single" w:sz="4" w:space="0" w:color="4472C4"/>
            </w:tcBorders>
            <w:shd w:val="clear" w:color="000000" w:fill="B4C6E7"/>
            <w:noWrap/>
            <w:vAlign w:val="bottom"/>
            <w:hideMark/>
          </w:tcPr>
          <w:p w14:paraId="514ECD73" w14:textId="77777777" w:rsidR="0028574F" w:rsidRPr="00C82ECA" w:rsidRDefault="0028574F" w:rsidP="0028574F">
            <w:pPr>
              <w:spacing w:after="0" w:line="240" w:lineRule="auto"/>
              <w:rPr>
                <w:rFonts w:ascii="Times New Roman" w:eastAsia="Times New Roman" w:hAnsi="Times New Roman" w:cs="Times New Roman"/>
                <w:b/>
              </w:rPr>
            </w:pPr>
            <w:r w:rsidRPr="00C82ECA">
              <w:rPr>
                <w:rFonts w:ascii="Times New Roman" w:eastAsia="Times New Roman" w:hAnsi="Times New Roman" w:cs="Times New Roman"/>
                <w:b/>
                <w:bCs/>
              </w:rPr>
              <w:t>outcomes</w:t>
            </w:r>
          </w:p>
        </w:tc>
      </w:tr>
      <w:tr w:rsidR="0028574F" w:rsidRPr="00C82ECA" w14:paraId="28535F90" w14:textId="77777777" w:rsidTr="0040603D">
        <w:trPr>
          <w:trHeight w:val="2064"/>
        </w:trPr>
        <w:tc>
          <w:tcPr>
            <w:tcW w:w="1298"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64200CCB"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Braithwaite, J. Et al</w:t>
            </w:r>
            <w:r w:rsidRPr="00C82ECA">
              <w:rPr>
                <w:rFonts w:ascii="Times New Roman" w:eastAsia="Times New Roman" w:hAnsi="Times New Roman" w:cs="Times New Roman"/>
              </w:rPr>
              <w:br/>
              <w:t>Apr-18</w:t>
            </w:r>
          </w:p>
        </w:tc>
        <w:tc>
          <w:tcPr>
            <w:tcW w:w="901"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C97A5EE" w14:textId="77777777" w:rsidR="0028574F" w:rsidRPr="00C82ECA" w:rsidRDefault="0028574F" w:rsidP="0028574F">
            <w:pPr>
              <w:spacing w:after="0" w:line="240" w:lineRule="auto"/>
              <w:jc w:val="right"/>
              <w:rPr>
                <w:rFonts w:ascii="Times New Roman" w:eastAsia="Times New Roman" w:hAnsi="Times New Roman" w:cs="Times New Roman"/>
              </w:rPr>
            </w:pPr>
            <w:r w:rsidRPr="00C82ECA">
              <w:rPr>
                <w:rFonts w:ascii="Times New Roman" w:eastAsia="Times New Roman" w:hAnsi="Times New Roman" w:cs="Times New Roman"/>
              </w:rPr>
              <w:t>Apr-18</w:t>
            </w:r>
          </w:p>
        </w:tc>
        <w:tc>
          <w:tcPr>
            <w:tcW w:w="2642"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20C581AA"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 xml:space="preserve">To describe theoretical frameworks, </w:t>
            </w:r>
            <w:proofErr w:type="gramStart"/>
            <w:r w:rsidRPr="00C82ECA">
              <w:rPr>
                <w:rFonts w:ascii="Times New Roman" w:eastAsia="Times New Roman" w:hAnsi="Times New Roman" w:cs="Times New Roman"/>
              </w:rPr>
              <w:t>definitions</w:t>
            </w:r>
            <w:proofErr w:type="gramEnd"/>
            <w:r w:rsidRPr="00C82ECA">
              <w:rPr>
                <w:rFonts w:ascii="Times New Roman" w:eastAsia="Times New Roman" w:hAnsi="Times New Roman" w:cs="Times New Roman"/>
              </w:rPr>
              <w:t xml:space="preserve"> and measures of sustainability</w:t>
            </w:r>
          </w:p>
        </w:tc>
        <w:tc>
          <w:tcPr>
            <w:tcW w:w="1251"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540C274E"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systematic integrative review</w:t>
            </w:r>
          </w:p>
        </w:tc>
        <w:tc>
          <w:tcPr>
            <w:tcW w:w="3871"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714CBF4A"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 xml:space="preserve">found different </w:t>
            </w:r>
            <w:proofErr w:type="spellStart"/>
            <w:r w:rsidRPr="00C82ECA">
              <w:rPr>
                <w:rFonts w:ascii="Times New Roman" w:eastAsia="Times New Roman" w:hAnsi="Times New Roman" w:cs="Times New Roman"/>
              </w:rPr>
              <w:t>deifinitions</w:t>
            </w:r>
            <w:proofErr w:type="spellEnd"/>
            <w:r w:rsidRPr="00C82ECA">
              <w:rPr>
                <w:rFonts w:ascii="Times New Roman" w:eastAsia="Times New Roman" w:hAnsi="Times New Roman" w:cs="Times New Roman"/>
              </w:rPr>
              <w:t xml:space="preserve"> and frameworks for sustainability and its assessment.</w:t>
            </w:r>
          </w:p>
        </w:tc>
      </w:tr>
      <w:tr w:rsidR="0028574F" w:rsidRPr="00C82ECA" w14:paraId="273F06CB" w14:textId="77777777" w:rsidTr="0040603D">
        <w:trPr>
          <w:trHeight w:val="2926"/>
        </w:trPr>
        <w:tc>
          <w:tcPr>
            <w:tcW w:w="1298"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2185DD86"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Vidal, M et al.</w:t>
            </w:r>
            <w:r w:rsidRPr="00C82ECA">
              <w:rPr>
                <w:rFonts w:ascii="Times New Roman" w:eastAsia="Times New Roman" w:hAnsi="Times New Roman" w:cs="Times New Roman"/>
              </w:rPr>
              <w:br/>
              <w:t>Apr-18</w:t>
            </w:r>
          </w:p>
        </w:tc>
        <w:tc>
          <w:tcPr>
            <w:tcW w:w="90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79018BA" w14:textId="77777777" w:rsidR="0028574F" w:rsidRPr="00C82ECA" w:rsidRDefault="0028574F" w:rsidP="0028574F">
            <w:pPr>
              <w:spacing w:after="0" w:line="240" w:lineRule="auto"/>
              <w:jc w:val="right"/>
              <w:rPr>
                <w:rFonts w:ascii="Times New Roman" w:eastAsia="Times New Roman" w:hAnsi="Times New Roman" w:cs="Times New Roman"/>
              </w:rPr>
            </w:pPr>
            <w:r w:rsidRPr="00C82ECA">
              <w:rPr>
                <w:rFonts w:ascii="Times New Roman" w:eastAsia="Times New Roman" w:hAnsi="Times New Roman" w:cs="Times New Roman"/>
              </w:rPr>
              <w:t>Apr-18</w:t>
            </w:r>
          </w:p>
          <w:p w14:paraId="5E115024" w14:textId="77777777" w:rsidR="0028574F" w:rsidRPr="00C82ECA" w:rsidRDefault="0028574F" w:rsidP="0028574F">
            <w:pPr>
              <w:spacing w:after="0" w:line="240" w:lineRule="auto"/>
              <w:jc w:val="right"/>
              <w:rPr>
                <w:rFonts w:ascii="Times New Roman" w:eastAsia="Times New Roman" w:hAnsi="Times New Roman" w:cs="Times New Roman"/>
              </w:rPr>
            </w:pPr>
            <w:r w:rsidRPr="00C82ECA">
              <w:rPr>
                <w:rFonts w:ascii="Times New Roman" w:eastAsia="Times New Roman" w:hAnsi="Times New Roman" w:cs="Times New Roman"/>
              </w:rPr>
              <w:t>Cuba</w:t>
            </w:r>
          </w:p>
        </w:tc>
        <w:tc>
          <w:tcPr>
            <w:tcW w:w="2642"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593C543C"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to present the achievements made and the challenges that come from the application of eHealth in the Cuban context to support universal health.</w:t>
            </w:r>
          </w:p>
        </w:tc>
        <w:tc>
          <w:tcPr>
            <w:tcW w:w="1251"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7A7875DC"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descriptive review</w:t>
            </w:r>
          </w:p>
        </w:tc>
        <w:tc>
          <w:tcPr>
            <w:tcW w:w="3871"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7A4E609F"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advanced models of solidarity</w:t>
            </w:r>
          </w:p>
          <w:p w14:paraId="2BDD9C97"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 xml:space="preserve">Educational and information </w:t>
            </w:r>
            <w:proofErr w:type="spellStart"/>
            <w:r w:rsidRPr="00C82ECA">
              <w:rPr>
                <w:rFonts w:ascii="Times New Roman" w:eastAsia="Times New Roman" w:hAnsi="Times New Roman" w:cs="Times New Roman"/>
              </w:rPr>
              <w:t>resourcesfor</w:t>
            </w:r>
            <w:proofErr w:type="spellEnd"/>
            <w:r w:rsidRPr="00C82ECA">
              <w:rPr>
                <w:rFonts w:ascii="Times New Roman" w:eastAsia="Times New Roman" w:hAnsi="Times New Roman" w:cs="Times New Roman"/>
              </w:rPr>
              <w:t xml:space="preserve"> distance education</w:t>
            </w:r>
          </w:p>
          <w:p w14:paraId="6FCD04D3"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the possibilities of organizing virtual scientific events, among others, have contributed to the training of human resources</w:t>
            </w:r>
          </w:p>
        </w:tc>
      </w:tr>
      <w:tr w:rsidR="0028574F" w:rsidRPr="00C82ECA" w14:paraId="3A752707" w14:textId="77777777" w:rsidTr="0040603D">
        <w:trPr>
          <w:trHeight w:val="2054"/>
        </w:trPr>
        <w:tc>
          <w:tcPr>
            <w:tcW w:w="1298"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37F46234"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lang w:val="de-DE"/>
              </w:rPr>
              <w:t>Frost, M. J. Et al.</w:t>
            </w:r>
            <w:r w:rsidRPr="00C82ECA">
              <w:rPr>
                <w:rFonts w:ascii="Times New Roman" w:eastAsia="Times New Roman" w:hAnsi="Times New Roman" w:cs="Times New Roman"/>
                <w:lang w:val="de-DE"/>
              </w:rPr>
              <w:br/>
            </w:r>
            <w:r w:rsidRPr="00C82ECA">
              <w:rPr>
                <w:rFonts w:ascii="Times New Roman" w:eastAsia="Times New Roman" w:hAnsi="Times New Roman" w:cs="Times New Roman"/>
              </w:rPr>
              <w:t>Oct-18</w:t>
            </w:r>
          </w:p>
        </w:tc>
        <w:tc>
          <w:tcPr>
            <w:tcW w:w="901"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568312B" w14:textId="77777777" w:rsidR="0028574F" w:rsidRPr="00C82ECA" w:rsidRDefault="0028574F" w:rsidP="0028574F">
            <w:pPr>
              <w:spacing w:after="0" w:line="240" w:lineRule="auto"/>
              <w:jc w:val="right"/>
              <w:rPr>
                <w:rFonts w:ascii="Times New Roman" w:eastAsia="Times New Roman" w:hAnsi="Times New Roman" w:cs="Times New Roman"/>
              </w:rPr>
            </w:pPr>
            <w:r w:rsidRPr="00C82ECA">
              <w:rPr>
                <w:rFonts w:ascii="Times New Roman" w:eastAsia="Times New Roman" w:hAnsi="Times New Roman" w:cs="Times New Roman"/>
              </w:rPr>
              <w:t>Oct-18</w:t>
            </w:r>
          </w:p>
          <w:p w14:paraId="79331503" w14:textId="77777777" w:rsidR="0028574F" w:rsidRPr="00C82ECA" w:rsidRDefault="0028574F" w:rsidP="0028574F">
            <w:pPr>
              <w:spacing w:after="0" w:line="240" w:lineRule="auto"/>
              <w:jc w:val="right"/>
              <w:rPr>
                <w:rFonts w:ascii="Times New Roman" w:eastAsia="Times New Roman" w:hAnsi="Times New Roman" w:cs="Times New Roman"/>
              </w:rPr>
            </w:pPr>
            <w:proofErr w:type="spellStart"/>
            <w:r w:rsidRPr="00C82ECA">
              <w:rPr>
                <w:rFonts w:ascii="Times New Roman" w:eastAsia="Times New Roman" w:hAnsi="Times New Roman" w:cs="Times New Roman"/>
              </w:rPr>
              <w:t>Nost</w:t>
            </w:r>
            <w:proofErr w:type="spellEnd"/>
            <w:r w:rsidRPr="00C82ECA">
              <w:rPr>
                <w:rFonts w:ascii="Times New Roman" w:eastAsia="Times New Roman" w:hAnsi="Times New Roman" w:cs="Times New Roman"/>
              </w:rPr>
              <w:t xml:space="preserve"> specific</w:t>
            </w:r>
          </w:p>
        </w:tc>
        <w:tc>
          <w:tcPr>
            <w:tcW w:w="2642"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37B9FE7D"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defining stewardship for digital health—and identifying current trends and gaps to address in the future—as a foundational topic in support of the other papers in this issue.</w:t>
            </w:r>
          </w:p>
        </w:tc>
        <w:tc>
          <w:tcPr>
            <w:tcW w:w="1251"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7564D88C"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review</w:t>
            </w:r>
          </w:p>
        </w:tc>
        <w:tc>
          <w:tcPr>
            <w:tcW w:w="3871"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38D47C94"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Strategic direction</w:t>
            </w:r>
          </w:p>
          <w:p w14:paraId="4ABC0E36"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policies and procedures</w:t>
            </w:r>
          </w:p>
          <w:p w14:paraId="2B79FC4B"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Roles and responsibilities</w:t>
            </w:r>
          </w:p>
          <w:p w14:paraId="01D09873"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 xml:space="preserve">health service delivery implications. </w:t>
            </w:r>
          </w:p>
        </w:tc>
      </w:tr>
      <w:tr w:rsidR="0028574F" w:rsidRPr="00C82ECA" w14:paraId="6D0EC4D1" w14:textId="77777777" w:rsidTr="0040603D">
        <w:trPr>
          <w:trHeight w:val="2635"/>
        </w:trPr>
        <w:tc>
          <w:tcPr>
            <w:tcW w:w="1298"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3B671AAD" w14:textId="77777777" w:rsidR="0028574F" w:rsidRPr="00C82ECA" w:rsidRDefault="0028574F" w:rsidP="0028574F">
            <w:pPr>
              <w:spacing w:after="0" w:line="240" w:lineRule="auto"/>
              <w:rPr>
                <w:rFonts w:ascii="Times New Roman" w:eastAsia="Times New Roman" w:hAnsi="Times New Roman" w:cs="Times New Roman"/>
              </w:rPr>
            </w:pPr>
            <w:proofErr w:type="spellStart"/>
            <w:r w:rsidRPr="00C82ECA">
              <w:rPr>
                <w:rFonts w:ascii="Times New Roman" w:eastAsia="Times New Roman" w:hAnsi="Times New Roman" w:cs="Times New Roman"/>
              </w:rPr>
              <w:t>Côté</w:t>
            </w:r>
            <w:proofErr w:type="spellEnd"/>
            <w:r w:rsidRPr="00C82ECA">
              <w:rPr>
                <w:rFonts w:ascii="Times New Roman" w:eastAsia="Times New Roman" w:hAnsi="Times New Roman" w:cs="Times New Roman"/>
              </w:rPr>
              <w:t>-Boileau, É et al.</w:t>
            </w:r>
            <w:r w:rsidRPr="00C82ECA">
              <w:rPr>
                <w:rFonts w:ascii="Times New Roman" w:eastAsia="Times New Roman" w:hAnsi="Times New Roman" w:cs="Times New Roman"/>
              </w:rPr>
              <w:br/>
              <w:t>Sep-19</w:t>
            </w:r>
          </w:p>
        </w:tc>
        <w:tc>
          <w:tcPr>
            <w:tcW w:w="90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D77353D" w14:textId="77777777" w:rsidR="0028574F" w:rsidRPr="00C82ECA" w:rsidRDefault="0028574F" w:rsidP="0028574F">
            <w:pPr>
              <w:spacing w:after="0" w:line="240" w:lineRule="auto"/>
              <w:jc w:val="right"/>
              <w:rPr>
                <w:rFonts w:ascii="Times New Roman" w:eastAsia="Times New Roman" w:hAnsi="Times New Roman" w:cs="Times New Roman"/>
              </w:rPr>
            </w:pPr>
            <w:r w:rsidRPr="00C82ECA">
              <w:rPr>
                <w:rFonts w:ascii="Times New Roman" w:eastAsia="Times New Roman" w:hAnsi="Times New Roman" w:cs="Times New Roman"/>
              </w:rPr>
              <w:t>Sep-19</w:t>
            </w:r>
          </w:p>
        </w:tc>
        <w:tc>
          <w:tcPr>
            <w:tcW w:w="2642"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61424F8E"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study aims to improve understanding of the 3S of healthcare innovations.</w:t>
            </w:r>
          </w:p>
        </w:tc>
        <w:tc>
          <w:tcPr>
            <w:tcW w:w="1251"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47F2F817"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scoping review</w:t>
            </w:r>
          </w:p>
        </w:tc>
        <w:tc>
          <w:tcPr>
            <w:tcW w:w="3871"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4F246DB6"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 xml:space="preserve">Across five key areas of </w:t>
            </w:r>
            <w:proofErr w:type="spellStart"/>
            <w:r w:rsidRPr="00C82ECA">
              <w:rPr>
                <w:rFonts w:ascii="Times New Roman" w:eastAsia="Times New Roman" w:hAnsi="Times New Roman" w:cs="Times New Roman"/>
              </w:rPr>
              <w:t>focu</w:t>
            </w:r>
            <w:proofErr w:type="spellEnd"/>
          </w:p>
          <w:p w14:paraId="4391B369"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(1) focus on the why</w:t>
            </w:r>
          </w:p>
          <w:p w14:paraId="479CAA3F"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(2) focus on perceived-value and feasibility</w:t>
            </w:r>
          </w:p>
          <w:p w14:paraId="603C0A54"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(3) focus on what people do, rather than what they should be doing</w:t>
            </w:r>
          </w:p>
          <w:p w14:paraId="7A651161"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(4) focus on creating a dialogue between policy and delivery</w:t>
            </w:r>
          </w:p>
          <w:p w14:paraId="1258A06A"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 xml:space="preserve"> (5) focus on inclusivity and capacity building</w:t>
            </w:r>
          </w:p>
        </w:tc>
      </w:tr>
      <w:tr w:rsidR="0028574F" w:rsidRPr="00C82ECA" w14:paraId="54182C70" w14:textId="77777777" w:rsidTr="0040603D">
        <w:trPr>
          <w:trHeight w:val="2335"/>
        </w:trPr>
        <w:tc>
          <w:tcPr>
            <w:tcW w:w="1298"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6AA17C9C"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Mather, C. A. et al</w:t>
            </w:r>
            <w:r w:rsidRPr="00C82ECA">
              <w:rPr>
                <w:rFonts w:ascii="Times New Roman" w:eastAsia="Times New Roman" w:hAnsi="Times New Roman" w:cs="Times New Roman"/>
              </w:rPr>
              <w:br/>
              <w:t>Oct-19</w:t>
            </w:r>
          </w:p>
        </w:tc>
        <w:tc>
          <w:tcPr>
            <w:tcW w:w="901"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0366215" w14:textId="77777777" w:rsidR="0028574F" w:rsidRPr="00C82ECA" w:rsidRDefault="0028574F" w:rsidP="0028574F">
            <w:pPr>
              <w:spacing w:after="0" w:line="240" w:lineRule="auto"/>
              <w:jc w:val="right"/>
              <w:rPr>
                <w:rFonts w:ascii="Times New Roman" w:eastAsia="Times New Roman" w:hAnsi="Times New Roman" w:cs="Times New Roman"/>
              </w:rPr>
            </w:pPr>
            <w:r w:rsidRPr="00C82ECA">
              <w:rPr>
                <w:rFonts w:ascii="Times New Roman" w:eastAsia="Times New Roman" w:hAnsi="Times New Roman" w:cs="Times New Roman"/>
              </w:rPr>
              <w:t>Oct-19</w:t>
            </w:r>
          </w:p>
        </w:tc>
        <w:tc>
          <w:tcPr>
            <w:tcW w:w="2642"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515DB1AB"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Paper offers a model for nurses to assess organisational readiness, to transition into digitally capable health professionals and to support sustainable digitally professional healthcare environments.</w:t>
            </w:r>
          </w:p>
        </w:tc>
        <w:tc>
          <w:tcPr>
            <w:tcW w:w="1251"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1275D87F"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Mix method research</w:t>
            </w:r>
          </w:p>
        </w:tc>
        <w:tc>
          <w:tcPr>
            <w:tcW w:w="3871"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4DFF3EC7"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4E3P Model:</w:t>
            </w:r>
            <w:r w:rsidRPr="00C82ECA">
              <w:rPr>
                <w:rFonts w:ascii="Times New Roman" w:eastAsia="Times New Roman" w:hAnsi="Times New Roman" w:cs="Times New Roman"/>
              </w:rPr>
              <w:br/>
              <w:t xml:space="preserve">4E:  Equipment, electronic access, </w:t>
            </w:r>
            <w:proofErr w:type="gramStart"/>
            <w:r w:rsidRPr="00C82ECA">
              <w:rPr>
                <w:rFonts w:ascii="Times New Roman" w:eastAsia="Times New Roman" w:hAnsi="Times New Roman" w:cs="Times New Roman"/>
              </w:rPr>
              <w:t>engagement</w:t>
            </w:r>
            <w:proofErr w:type="gramEnd"/>
            <w:r w:rsidRPr="00C82ECA">
              <w:rPr>
                <w:rFonts w:ascii="Times New Roman" w:eastAsia="Times New Roman" w:hAnsi="Times New Roman" w:cs="Times New Roman"/>
              </w:rPr>
              <w:t xml:space="preserve"> and education</w:t>
            </w:r>
            <w:r w:rsidRPr="00C82ECA">
              <w:rPr>
                <w:rFonts w:ascii="Times New Roman" w:eastAsia="Times New Roman" w:hAnsi="Times New Roman" w:cs="Times New Roman"/>
              </w:rPr>
              <w:br/>
              <w:t xml:space="preserve">3P: Prepared, Proficient and Professional </w:t>
            </w:r>
          </w:p>
        </w:tc>
      </w:tr>
      <w:tr w:rsidR="0028574F" w:rsidRPr="00C82ECA" w14:paraId="71BD7209" w14:textId="77777777" w:rsidTr="0040603D">
        <w:trPr>
          <w:trHeight w:val="2542"/>
        </w:trPr>
        <w:tc>
          <w:tcPr>
            <w:tcW w:w="1298"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3E6D9DDA"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lastRenderedPageBreak/>
              <w:t>Jacob C et al.</w:t>
            </w:r>
            <w:r w:rsidRPr="00C82ECA">
              <w:rPr>
                <w:rFonts w:ascii="Times New Roman" w:eastAsia="Times New Roman" w:hAnsi="Times New Roman" w:cs="Times New Roman"/>
              </w:rPr>
              <w:br w:type="page"/>
              <w:t>Feb-20</w:t>
            </w:r>
          </w:p>
        </w:tc>
        <w:tc>
          <w:tcPr>
            <w:tcW w:w="90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E4D93E2" w14:textId="77777777" w:rsidR="0028574F" w:rsidRPr="00C82ECA" w:rsidRDefault="0028574F" w:rsidP="0028574F">
            <w:pPr>
              <w:spacing w:after="0" w:line="240" w:lineRule="auto"/>
              <w:jc w:val="right"/>
              <w:rPr>
                <w:rFonts w:ascii="Times New Roman" w:eastAsia="Times New Roman" w:hAnsi="Times New Roman" w:cs="Times New Roman"/>
              </w:rPr>
            </w:pPr>
            <w:r w:rsidRPr="00C82ECA">
              <w:rPr>
                <w:rFonts w:ascii="Times New Roman" w:eastAsia="Times New Roman" w:hAnsi="Times New Roman" w:cs="Times New Roman"/>
              </w:rPr>
              <w:t>Feb-20</w:t>
            </w:r>
          </w:p>
        </w:tc>
        <w:tc>
          <w:tcPr>
            <w:tcW w:w="2642"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512EF6DA"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To systematically explore relevant published literature to synthesize the current understanding of the factors impacting clinicians’ adoption of mHealth tools, not only from a technological perspective but also from social and organizational perspectives.</w:t>
            </w:r>
          </w:p>
        </w:tc>
        <w:tc>
          <w:tcPr>
            <w:tcW w:w="1251"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11C0FA6A"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systematic review</w:t>
            </w:r>
          </w:p>
        </w:tc>
        <w:tc>
          <w:tcPr>
            <w:tcW w:w="3871"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33537998"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b/>
              </w:rPr>
              <w:t>Technological factors:</w:t>
            </w:r>
            <w:r w:rsidRPr="00C82ECA">
              <w:rPr>
                <w:rFonts w:ascii="Times New Roman" w:eastAsia="Times New Roman" w:hAnsi="Times New Roman" w:cs="Times New Roman"/>
              </w:rPr>
              <w:t xml:space="preserve"> usefulness, ease of use, design, compatibility, technical issues, content, personalization, and convenience</w:t>
            </w:r>
          </w:p>
          <w:p w14:paraId="246C81D4"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b/>
              </w:rPr>
              <w:t>Social and organizational</w:t>
            </w:r>
            <w:r w:rsidRPr="00C82ECA">
              <w:rPr>
                <w:rFonts w:ascii="Times New Roman" w:eastAsia="Times New Roman" w:hAnsi="Times New Roman" w:cs="Times New Roman"/>
              </w:rPr>
              <w:t xml:space="preserve"> factors workflow related, patient-related, policy and regulations, culture or attitude or social influence, monetary factors, evidence base, awareness, and user engagement. </w:t>
            </w:r>
          </w:p>
        </w:tc>
      </w:tr>
      <w:tr w:rsidR="0028574F" w:rsidRPr="00C82ECA" w14:paraId="23BF93C5" w14:textId="77777777" w:rsidTr="0040603D">
        <w:trPr>
          <w:trHeight w:val="2635"/>
        </w:trPr>
        <w:tc>
          <w:tcPr>
            <w:tcW w:w="1298"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0BCCC32D"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McCool, J et al</w:t>
            </w:r>
            <w:r w:rsidRPr="00C82ECA">
              <w:rPr>
                <w:rFonts w:ascii="Times New Roman" w:eastAsia="Times New Roman" w:hAnsi="Times New Roman" w:cs="Times New Roman"/>
              </w:rPr>
              <w:br/>
              <w:t>Dec-20</w:t>
            </w:r>
          </w:p>
        </w:tc>
        <w:tc>
          <w:tcPr>
            <w:tcW w:w="901"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9684B39" w14:textId="77777777" w:rsidR="0028574F" w:rsidRPr="00C82ECA" w:rsidRDefault="0028574F" w:rsidP="0028574F">
            <w:pPr>
              <w:spacing w:after="0" w:line="240" w:lineRule="auto"/>
              <w:jc w:val="right"/>
              <w:rPr>
                <w:rFonts w:ascii="Times New Roman" w:eastAsia="Times New Roman" w:hAnsi="Times New Roman" w:cs="Times New Roman"/>
              </w:rPr>
            </w:pPr>
            <w:r w:rsidRPr="00C82ECA">
              <w:rPr>
                <w:rFonts w:ascii="Times New Roman" w:eastAsia="Times New Roman" w:hAnsi="Times New Roman" w:cs="Times New Roman"/>
              </w:rPr>
              <w:t>Dec-20</w:t>
            </w:r>
          </w:p>
        </w:tc>
        <w:tc>
          <w:tcPr>
            <w:tcW w:w="2642"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411A9430"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 xml:space="preserve">on experiences in designing, implementing, and evaluating digital health initiatives within low resource settings to identify lessons learned about factors that can influence successful and sustainable integration of digital health within local health systems. </w:t>
            </w:r>
          </w:p>
        </w:tc>
        <w:tc>
          <w:tcPr>
            <w:tcW w:w="1251"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33B3BE0B"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case study</w:t>
            </w:r>
          </w:p>
        </w:tc>
        <w:tc>
          <w:tcPr>
            <w:tcW w:w="3871"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118E8637" w14:textId="77777777" w:rsidR="0028574F" w:rsidRPr="00C82ECA" w:rsidRDefault="0028574F" w:rsidP="0028574F">
            <w:pPr>
              <w:spacing w:after="0" w:line="240" w:lineRule="auto"/>
              <w:rPr>
                <w:rFonts w:ascii="Times New Roman" w:eastAsia="Times New Roman" w:hAnsi="Times New Roman" w:cs="Times New Roman"/>
              </w:rPr>
            </w:pPr>
            <w:r w:rsidRPr="00C82ECA">
              <w:rPr>
                <w:rFonts w:ascii="Times New Roman" w:eastAsia="Times New Roman" w:hAnsi="Times New Roman" w:cs="Times New Roman"/>
              </w:rPr>
              <w:t>1. designing in partnership with stakeholders</w:t>
            </w:r>
            <w:r w:rsidRPr="00C82ECA">
              <w:rPr>
                <w:rFonts w:ascii="Times New Roman" w:eastAsia="Times New Roman" w:hAnsi="Times New Roman" w:cs="Times New Roman"/>
              </w:rPr>
              <w:br/>
              <w:t>2. focusing on equity through design and evaluation</w:t>
            </w:r>
            <w:r w:rsidRPr="00C82ECA">
              <w:rPr>
                <w:rFonts w:ascii="Times New Roman" w:eastAsia="Times New Roman" w:hAnsi="Times New Roman" w:cs="Times New Roman"/>
              </w:rPr>
              <w:br/>
              <w:t xml:space="preserve">3. building capacity, </w:t>
            </w:r>
            <w:proofErr w:type="gramStart"/>
            <w:r w:rsidRPr="00C82ECA">
              <w:rPr>
                <w:rFonts w:ascii="Times New Roman" w:eastAsia="Times New Roman" w:hAnsi="Times New Roman" w:cs="Times New Roman"/>
              </w:rPr>
              <w:t>capability</w:t>
            </w:r>
            <w:proofErr w:type="gramEnd"/>
            <w:r w:rsidRPr="00C82ECA">
              <w:rPr>
                <w:rFonts w:ascii="Times New Roman" w:eastAsia="Times New Roman" w:hAnsi="Times New Roman" w:cs="Times New Roman"/>
              </w:rPr>
              <w:t xml:space="preserve"> and ownership</w:t>
            </w:r>
            <w:r w:rsidRPr="00C82ECA">
              <w:rPr>
                <w:rFonts w:ascii="Times New Roman" w:eastAsia="Times New Roman" w:hAnsi="Times New Roman" w:cs="Times New Roman"/>
              </w:rPr>
              <w:br/>
              <w:t>4. evaluation tool to be pragmatic</w:t>
            </w:r>
          </w:p>
        </w:tc>
      </w:tr>
    </w:tbl>
    <w:p w14:paraId="018D4C75" w14:textId="77777777" w:rsidR="00FF46E1" w:rsidRDefault="00FF46E1" w:rsidP="00FF46E1">
      <w:pPr>
        <w:pStyle w:val="NormalWeb"/>
        <w:spacing w:before="240" w:beforeAutospacing="0" w:after="240" w:afterAutospacing="0" w:line="480" w:lineRule="auto"/>
        <w:rPr>
          <w:b/>
          <w:bCs/>
          <w:sz w:val="22"/>
          <w:szCs w:val="22"/>
          <w:u w:val="single"/>
          <w:lang w:val="en-GB"/>
        </w:rPr>
      </w:pPr>
      <w:r w:rsidRPr="00C82ECA">
        <w:rPr>
          <w:b/>
          <w:bCs/>
          <w:sz w:val="22"/>
          <w:szCs w:val="22"/>
          <w:u w:val="single"/>
          <w:lang w:val="en-GB"/>
        </w:rPr>
        <w:t>Table 3: Key findings of secondary studies included in the revie</w:t>
      </w:r>
      <w:r>
        <w:rPr>
          <w:b/>
          <w:bCs/>
          <w:sz w:val="22"/>
          <w:szCs w:val="22"/>
          <w:u w:val="single"/>
          <w:lang w:val="en-GB"/>
        </w:rPr>
        <w:t>w</w:t>
      </w:r>
    </w:p>
    <w:p w14:paraId="550C0EB2" w14:textId="5EDA0864" w:rsidR="008A373A" w:rsidRPr="00C82ECA" w:rsidRDefault="00F325CC" w:rsidP="00C82ECA">
      <w:pPr>
        <w:pStyle w:val="NormalWeb"/>
        <w:spacing w:before="240" w:beforeAutospacing="0" w:after="240" w:afterAutospacing="0" w:line="480" w:lineRule="auto"/>
        <w:rPr>
          <w:b/>
          <w:bCs/>
          <w:sz w:val="22"/>
          <w:szCs w:val="22"/>
        </w:rPr>
      </w:pPr>
      <w:r w:rsidRPr="00C82ECA">
        <w:rPr>
          <w:b/>
          <w:bCs/>
          <w:sz w:val="22"/>
          <w:szCs w:val="22"/>
        </w:rPr>
        <w:t xml:space="preserve">Thematic </w:t>
      </w:r>
      <w:r w:rsidR="008A373A" w:rsidRPr="00C82ECA">
        <w:rPr>
          <w:b/>
          <w:bCs/>
          <w:sz w:val="22"/>
          <w:szCs w:val="22"/>
        </w:rPr>
        <w:t>analysis:</w:t>
      </w:r>
    </w:p>
    <w:p w14:paraId="055044CE" w14:textId="758E2D61" w:rsidR="004E579F" w:rsidRPr="00C82ECA" w:rsidRDefault="004E579F" w:rsidP="00C82ECA">
      <w:pPr>
        <w:pStyle w:val="NormalWeb"/>
        <w:spacing w:before="240" w:beforeAutospacing="0" w:after="240" w:afterAutospacing="0" w:line="480" w:lineRule="auto"/>
        <w:rPr>
          <w:sz w:val="22"/>
          <w:szCs w:val="22"/>
        </w:rPr>
      </w:pPr>
      <w:r w:rsidRPr="00C82ECA">
        <w:rPr>
          <w:sz w:val="22"/>
          <w:szCs w:val="22"/>
        </w:rPr>
        <w:t xml:space="preserve">All the studies discussed </w:t>
      </w:r>
      <w:r w:rsidR="009206EC" w:rsidRPr="00C82ECA">
        <w:rPr>
          <w:sz w:val="22"/>
          <w:szCs w:val="22"/>
        </w:rPr>
        <w:t>organizational</w:t>
      </w:r>
      <w:r w:rsidRPr="00C82ECA">
        <w:rPr>
          <w:sz w:val="22"/>
          <w:szCs w:val="22"/>
        </w:rPr>
        <w:t xml:space="preserve"> and technological factors, only 8/9 discussed human factors.</w:t>
      </w:r>
    </w:p>
    <w:p w14:paraId="68A55C3D" w14:textId="12DB9931" w:rsidR="000133B5" w:rsidRPr="00C82ECA" w:rsidRDefault="000133B5" w:rsidP="00C82ECA">
      <w:pPr>
        <w:pStyle w:val="NormalWeb"/>
        <w:spacing w:before="240" w:beforeAutospacing="0" w:after="240" w:afterAutospacing="0" w:line="480" w:lineRule="auto"/>
        <w:rPr>
          <w:rFonts w:eastAsia="Arial"/>
          <w:sz w:val="22"/>
          <w:szCs w:val="22"/>
        </w:rPr>
      </w:pPr>
      <w:r w:rsidRPr="00C82ECA">
        <w:rPr>
          <w:b/>
          <w:bCs/>
          <w:sz w:val="22"/>
          <w:szCs w:val="22"/>
          <w:u w:val="single"/>
        </w:rPr>
        <w:t xml:space="preserve">Table </w:t>
      </w:r>
      <w:r w:rsidR="00595EB6">
        <w:rPr>
          <w:b/>
          <w:bCs/>
          <w:sz w:val="22"/>
          <w:szCs w:val="22"/>
          <w:u w:val="single"/>
        </w:rPr>
        <w:t>4</w:t>
      </w:r>
      <w:r w:rsidRPr="00C82ECA">
        <w:rPr>
          <w:b/>
          <w:bCs/>
          <w:sz w:val="22"/>
          <w:szCs w:val="22"/>
          <w:u w:val="single"/>
        </w:rPr>
        <w:t>:</w:t>
      </w:r>
      <w:r w:rsidR="002A58AB" w:rsidRPr="00C82ECA">
        <w:rPr>
          <w:b/>
          <w:bCs/>
          <w:sz w:val="22"/>
          <w:szCs w:val="22"/>
          <w:u w:val="single"/>
        </w:rPr>
        <w:t xml:space="preserve"> </w:t>
      </w:r>
      <w:r w:rsidR="00B40CA3" w:rsidRPr="00C82ECA">
        <w:rPr>
          <w:b/>
          <w:bCs/>
          <w:sz w:val="22"/>
          <w:szCs w:val="22"/>
          <w:u w:val="single"/>
        </w:rPr>
        <w:t>Thematic analysis</w:t>
      </w:r>
    </w:p>
    <w:tbl>
      <w:tblPr>
        <w:tblW w:w="6660" w:type="dxa"/>
        <w:tblLook w:val="04A0" w:firstRow="1" w:lastRow="0" w:firstColumn="1" w:lastColumn="0" w:noHBand="0" w:noVBand="1"/>
      </w:tblPr>
      <w:tblGrid>
        <w:gridCol w:w="2200"/>
        <w:gridCol w:w="2260"/>
        <w:gridCol w:w="2200"/>
      </w:tblGrid>
      <w:tr w:rsidR="00C82ECA" w:rsidRPr="00C82ECA" w14:paraId="4FF9F5BF" w14:textId="77777777" w:rsidTr="7DBE0CA7">
        <w:trPr>
          <w:trHeight w:val="288"/>
        </w:trPr>
        <w:tc>
          <w:tcPr>
            <w:tcW w:w="2200" w:type="dxa"/>
            <w:tcBorders>
              <w:top w:val="single" w:sz="4" w:space="0" w:color="4472C4" w:themeColor="accent1"/>
              <w:left w:val="single" w:sz="4" w:space="0" w:color="4472C4" w:themeColor="accent1"/>
              <w:bottom w:val="single" w:sz="8" w:space="0" w:color="4472C4" w:themeColor="accent1"/>
              <w:right w:val="single" w:sz="4" w:space="0" w:color="4472C4" w:themeColor="accent1"/>
            </w:tcBorders>
            <w:shd w:val="clear" w:color="auto" w:fill="8EA9DB"/>
            <w:noWrap/>
            <w:vAlign w:val="bottom"/>
            <w:hideMark/>
          </w:tcPr>
          <w:p w14:paraId="4BF7D478" w14:textId="77777777" w:rsidR="0054241E" w:rsidRPr="00C82ECA" w:rsidRDefault="0054241E" w:rsidP="00C82ECA">
            <w:pPr>
              <w:spacing w:after="0" w:line="480" w:lineRule="auto"/>
              <w:rPr>
                <w:rFonts w:ascii="Times New Roman" w:eastAsia="Times New Roman" w:hAnsi="Times New Roman" w:cs="Times New Roman"/>
                <w:b/>
                <w:bCs/>
                <w:lang w:eastAsia="en-GB"/>
              </w:rPr>
            </w:pPr>
            <w:r w:rsidRPr="00C82ECA">
              <w:rPr>
                <w:rFonts w:ascii="Times New Roman" w:eastAsia="Times New Roman" w:hAnsi="Times New Roman" w:cs="Times New Roman"/>
                <w:b/>
                <w:bCs/>
                <w:lang w:eastAsia="en-GB"/>
              </w:rPr>
              <w:t>Human factors</w:t>
            </w:r>
          </w:p>
        </w:tc>
        <w:tc>
          <w:tcPr>
            <w:tcW w:w="2260" w:type="dxa"/>
            <w:tcBorders>
              <w:top w:val="single" w:sz="4" w:space="0" w:color="4472C4" w:themeColor="accent1"/>
              <w:left w:val="single" w:sz="4" w:space="0" w:color="4472C4" w:themeColor="accent1"/>
              <w:bottom w:val="single" w:sz="8" w:space="0" w:color="4472C4" w:themeColor="accent1"/>
              <w:right w:val="single" w:sz="4" w:space="0" w:color="4472C4" w:themeColor="accent1"/>
            </w:tcBorders>
            <w:shd w:val="clear" w:color="auto" w:fill="8EA9DB"/>
            <w:noWrap/>
            <w:vAlign w:val="bottom"/>
            <w:hideMark/>
          </w:tcPr>
          <w:p w14:paraId="7D9EE1E5" w14:textId="77777777" w:rsidR="0054241E" w:rsidRPr="00C82ECA" w:rsidRDefault="0054241E" w:rsidP="00C82ECA">
            <w:pPr>
              <w:spacing w:after="0" w:line="480" w:lineRule="auto"/>
              <w:rPr>
                <w:rFonts w:ascii="Times New Roman" w:eastAsia="Times New Roman" w:hAnsi="Times New Roman" w:cs="Times New Roman"/>
                <w:b/>
                <w:bCs/>
                <w:lang w:eastAsia="en-GB"/>
              </w:rPr>
            </w:pPr>
            <w:r w:rsidRPr="00C82ECA">
              <w:rPr>
                <w:rFonts w:ascii="Times New Roman" w:eastAsia="Times New Roman" w:hAnsi="Times New Roman" w:cs="Times New Roman"/>
                <w:b/>
                <w:bCs/>
                <w:lang w:eastAsia="en-GB"/>
              </w:rPr>
              <w:t>Organizational factors</w:t>
            </w:r>
          </w:p>
        </w:tc>
        <w:tc>
          <w:tcPr>
            <w:tcW w:w="2200" w:type="dxa"/>
            <w:tcBorders>
              <w:top w:val="single" w:sz="4" w:space="0" w:color="4472C4" w:themeColor="accent1"/>
              <w:left w:val="single" w:sz="4" w:space="0" w:color="4472C4" w:themeColor="accent1"/>
              <w:bottom w:val="single" w:sz="8" w:space="0" w:color="4472C4" w:themeColor="accent1"/>
              <w:right w:val="single" w:sz="4" w:space="0" w:color="4472C4" w:themeColor="accent1"/>
            </w:tcBorders>
            <w:shd w:val="clear" w:color="auto" w:fill="8EA9DB"/>
            <w:noWrap/>
            <w:vAlign w:val="bottom"/>
            <w:hideMark/>
          </w:tcPr>
          <w:p w14:paraId="534D1A62" w14:textId="77777777" w:rsidR="0054241E" w:rsidRPr="00C82ECA" w:rsidRDefault="0054241E" w:rsidP="00C82ECA">
            <w:pPr>
              <w:spacing w:after="0" w:line="480" w:lineRule="auto"/>
              <w:rPr>
                <w:rFonts w:ascii="Times New Roman" w:eastAsia="Times New Roman" w:hAnsi="Times New Roman" w:cs="Times New Roman"/>
                <w:b/>
                <w:bCs/>
                <w:lang w:eastAsia="en-GB"/>
              </w:rPr>
            </w:pPr>
            <w:r w:rsidRPr="00C82ECA">
              <w:rPr>
                <w:rFonts w:ascii="Times New Roman" w:eastAsia="Times New Roman" w:hAnsi="Times New Roman" w:cs="Times New Roman"/>
                <w:b/>
                <w:bCs/>
                <w:lang w:eastAsia="en-GB"/>
              </w:rPr>
              <w:t>Technological factors</w:t>
            </w:r>
          </w:p>
        </w:tc>
      </w:tr>
      <w:tr w:rsidR="00C82ECA" w:rsidRPr="00C82ECA" w14:paraId="46751CE8" w14:textId="77777777" w:rsidTr="7DBE0CA7">
        <w:trPr>
          <w:trHeight w:val="288"/>
        </w:trPr>
        <w:tc>
          <w:tcPr>
            <w:tcW w:w="22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1F2"/>
            <w:noWrap/>
            <w:vAlign w:val="bottom"/>
            <w:hideMark/>
          </w:tcPr>
          <w:p w14:paraId="4355798D" w14:textId="0D411C3C" w:rsidR="0054241E" w:rsidRPr="00C82ECA" w:rsidRDefault="00B96B54" w:rsidP="00C82ECA">
            <w:pPr>
              <w:spacing w:after="0" w:line="480" w:lineRule="auto"/>
              <w:rPr>
                <w:rFonts w:ascii="Times New Roman" w:eastAsia="Times New Roman" w:hAnsi="Times New Roman" w:cs="Times New Roman"/>
                <w:lang w:eastAsia="en-GB"/>
              </w:rPr>
            </w:pPr>
            <w:r w:rsidRPr="00C82ECA">
              <w:rPr>
                <w:rFonts w:ascii="Times New Roman" w:eastAsia="Times New Roman" w:hAnsi="Times New Roman" w:cs="Times New Roman"/>
                <w:lang w:eastAsia="en-GB"/>
              </w:rPr>
              <w:t>Upskilling</w:t>
            </w:r>
            <w:r w:rsidR="0054241E" w:rsidRPr="00C82ECA">
              <w:rPr>
                <w:rFonts w:ascii="Times New Roman" w:eastAsia="Times New Roman" w:hAnsi="Times New Roman" w:cs="Times New Roman"/>
                <w:lang w:eastAsia="en-GB"/>
              </w:rPr>
              <w:t xml:space="preserve"> workforce</w:t>
            </w:r>
          </w:p>
        </w:tc>
        <w:tc>
          <w:tcPr>
            <w:tcW w:w="2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1F2"/>
            <w:noWrap/>
            <w:vAlign w:val="bottom"/>
            <w:hideMark/>
          </w:tcPr>
          <w:p w14:paraId="4124F5E8" w14:textId="77777777" w:rsidR="0054241E" w:rsidRPr="00C82ECA" w:rsidRDefault="0054241E" w:rsidP="00C82ECA">
            <w:pPr>
              <w:spacing w:after="0" w:line="480" w:lineRule="auto"/>
              <w:rPr>
                <w:rFonts w:ascii="Times New Roman" w:eastAsia="Times New Roman" w:hAnsi="Times New Roman" w:cs="Times New Roman"/>
                <w:lang w:eastAsia="en-GB"/>
              </w:rPr>
            </w:pPr>
            <w:r w:rsidRPr="00C82ECA">
              <w:rPr>
                <w:rFonts w:ascii="Times New Roman" w:eastAsia="Times New Roman" w:hAnsi="Times New Roman" w:cs="Times New Roman"/>
                <w:lang w:eastAsia="en-GB"/>
              </w:rPr>
              <w:t>policies &amp; processes</w:t>
            </w:r>
          </w:p>
        </w:tc>
        <w:tc>
          <w:tcPr>
            <w:tcW w:w="22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1F2"/>
            <w:noWrap/>
            <w:vAlign w:val="bottom"/>
            <w:hideMark/>
          </w:tcPr>
          <w:p w14:paraId="41FA9D66" w14:textId="77777777" w:rsidR="0054241E" w:rsidRPr="00C82ECA" w:rsidRDefault="0054241E" w:rsidP="00C82ECA">
            <w:pPr>
              <w:spacing w:after="0" w:line="480" w:lineRule="auto"/>
              <w:rPr>
                <w:rFonts w:ascii="Times New Roman" w:eastAsia="Times New Roman" w:hAnsi="Times New Roman" w:cs="Times New Roman"/>
                <w:lang w:eastAsia="en-GB"/>
              </w:rPr>
            </w:pPr>
            <w:r w:rsidRPr="00C82ECA">
              <w:rPr>
                <w:rFonts w:ascii="Times New Roman" w:eastAsia="Times New Roman" w:hAnsi="Times New Roman" w:cs="Times New Roman"/>
                <w:lang w:eastAsia="en-GB"/>
              </w:rPr>
              <w:t>Implementation</w:t>
            </w:r>
          </w:p>
        </w:tc>
      </w:tr>
      <w:tr w:rsidR="00C82ECA" w:rsidRPr="00C82ECA" w14:paraId="041E05DC" w14:textId="77777777" w:rsidTr="7DBE0CA7">
        <w:trPr>
          <w:trHeight w:val="288"/>
        </w:trPr>
        <w:tc>
          <w:tcPr>
            <w:tcW w:w="22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noWrap/>
            <w:vAlign w:val="bottom"/>
            <w:hideMark/>
          </w:tcPr>
          <w:p w14:paraId="15E2DBBB" w14:textId="20392D19" w:rsidR="0054241E" w:rsidRPr="00C82ECA" w:rsidRDefault="00B96B54" w:rsidP="00C82ECA">
            <w:pPr>
              <w:spacing w:after="0" w:line="480" w:lineRule="auto"/>
              <w:rPr>
                <w:rFonts w:ascii="Times New Roman" w:eastAsia="Times New Roman" w:hAnsi="Times New Roman" w:cs="Times New Roman"/>
                <w:lang w:eastAsia="en-GB"/>
              </w:rPr>
            </w:pPr>
            <w:r w:rsidRPr="00C82ECA">
              <w:rPr>
                <w:rFonts w:ascii="Times New Roman" w:eastAsia="Times New Roman" w:hAnsi="Times New Roman" w:cs="Times New Roman"/>
                <w:lang w:eastAsia="en-GB"/>
              </w:rPr>
              <w:t>O</w:t>
            </w:r>
            <w:r w:rsidR="0054241E" w:rsidRPr="00C82ECA">
              <w:rPr>
                <w:rFonts w:ascii="Times New Roman" w:eastAsia="Times New Roman" w:hAnsi="Times New Roman" w:cs="Times New Roman"/>
                <w:lang w:eastAsia="en-GB"/>
              </w:rPr>
              <w:t>wnership</w:t>
            </w:r>
          </w:p>
        </w:tc>
        <w:tc>
          <w:tcPr>
            <w:tcW w:w="2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noWrap/>
            <w:vAlign w:val="bottom"/>
            <w:hideMark/>
          </w:tcPr>
          <w:p w14:paraId="3B145A8B" w14:textId="77777777" w:rsidR="0054241E" w:rsidRPr="00C82ECA" w:rsidRDefault="0054241E" w:rsidP="00C82ECA">
            <w:pPr>
              <w:spacing w:after="0" w:line="480" w:lineRule="auto"/>
              <w:rPr>
                <w:rFonts w:ascii="Times New Roman" w:eastAsia="Times New Roman" w:hAnsi="Times New Roman" w:cs="Times New Roman"/>
                <w:lang w:eastAsia="en-GB"/>
              </w:rPr>
            </w:pPr>
            <w:r w:rsidRPr="00C82ECA">
              <w:rPr>
                <w:rFonts w:ascii="Times New Roman" w:eastAsia="Times New Roman" w:hAnsi="Times New Roman" w:cs="Times New Roman"/>
                <w:lang w:eastAsia="en-GB"/>
              </w:rPr>
              <w:t>Adaptability</w:t>
            </w:r>
          </w:p>
        </w:tc>
        <w:tc>
          <w:tcPr>
            <w:tcW w:w="22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noWrap/>
            <w:vAlign w:val="bottom"/>
            <w:hideMark/>
          </w:tcPr>
          <w:p w14:paraId="16E25686" w14:textId="77777777" w:rsidR="0054241E" w:rsidRPr="00C82ECA" w:rsidRDefault="0054241E" w:rsidP="00C82ECA">
            <w:pPr>
              <w:spacing w:after="0" w:line="480" w:lineRule="auto"/>
              <w:rPr>
                <w:rFonts w:ascii="Times New Roman" w:eastAsia="Times New Roman" w:hAnsi="Times New Roman" w:cs="Times New Roman"/>
                <w:lang w:eastAsia="en-GB"/>
              </w:rPr>
            </w:pPr>
            <w:r w:rsidRPr="00C82ECA">
              <w:rPr>
                <w:rFonts w:ascii="Times New Roman" w:eastAsia="Times New Roman" w:hAnsi="Times New Roman" w:cs="Times New Roman"/>
                <w:lang w:eastAsia="en-GB"/>
              </w:rPr>
              <w:t xml:space="preserve">cost </w:t>
            </w:r>
          </w:p>
        </w:tc>
      </w:tr>
      <w:tr w:rsidR="00C82ECA" w:rsidRPr="00C82ECA" w14:paraId="0FCE0FE2" w14:textId="77777777" w:rsidTr="7DBE0CA7">
        <w:trPr>
          <w:trHeight w:val="288"/>
        </w:trPr>
        <w:tc>
          <w:tcPr>
            <w:tcW w:w="22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1F2"/>
            <w:noWrap/>
            <w:vAlign w:val="bottom"/>
            <w:hideMark/>
          </w:tcPr>
          <w:p w14:paraId="0ED37EB9" w14:textId="325591C5" w:rsidR="0054241E" w:rsidRPr="00C82ECA" w:rsidRDefault="00B96B54" w:rsidP="00C82ECA">
            <w:pPr>
              <w:spacing w:after="0" w:line="480" w:lineRule="auto"/>
              <w:rPr>
                <w:rFonts w:ascii="Times New Roman" w:eastAsia="Times New Roman" w:hAnsi="Times New Roman" w:cs="Times New Roman"/>
                <w:lang w:eastAsia="en-GB"/>
              </w:rPr>
            </w:pPr>
            <w:r w:rsidRPr="00C82ECA">
              <w:rPr>
                <w:rFonts w:ascii="Times New Roman" w:eastAsia="Times New Roman" w:hAnsi="Times New Roman" w:cs="Times New Roman"/>
                <w:lang w:eastAsia="en-GB"/>
              </w:rPr>
              <w:t>S</w:t>
            </w:r>
            <w:r w:rsidR="0054241E" w:rsidRPr="00C82ECA">
              <w:rPr>
                <w:rFonts w:ascii="Times New Roman" w:eastAsia="Times New Roman" w:hAnsi="Times New Roman" w:cs="Times New Roman"/>
                <w:lang w:eastAsia="en-GB"/>
              </w:rPr>
              <w:t>takeholder partnership</w:t>
            </w:r>
          </w:p>
        </w:tc>
        <w:tc>
          <w:tcPr>
            <w:tcW w:w="2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1F2"/>
            <w:noWrap/>
            <w:vAlign w:val="bottom"/>
            <w:hideMark/>
          </w:tcPr>
          <w:p w14:paraId="62B142B7" w14:textId="77777777" w:rsidR="0054241E" w:rsidRPr="00C82ECA" w:rsidRDefault="0054241E" w:rsidP="00C82ECA">
            <w:pPr>
              <w:spacing w:after="0" w:line="480" w:lineRule="auto"/>
              <w:rPr>
                <w:rFonts w:ascii="Times New Roman" w:eastAsia="Times New Roman" w:hAnsi="Times New Roman" w:cs="Times New Roman"/>
                <w:lang w:eastAsia="en-GB"/>
              </w:rPr>
            </w:pPr>
            <w:r w:rsidRPr="00C82ECA">
              <w:rPr>
                <w:rFonts w:ascii="Times New Roman" w:eastAsia="Times New Roman" w:hAnsi="Times New Roman" w:cs="Times New Roman"/>
                <w:lang w:eastAsia="en-GB"/>
              </w:rPr>
              <w:t>Work culture</w:t>
            </w:r>
          </w:p>
        </w:tc>
        <w:tc>
          <w:tcPr>
            <w:tcW w:w="22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1F2"/>
            <w:noWrap/>
            <w:vAlign w:val="bottom"/>
            <w:hideMark/>
          </w:tcPr>
          <w:p w14:paraId="45595992" w14:textId="7B3E1226" w:rsidR="0054241E" w:rsidRPr="00C82ECA" w:rsidRDefault="007F69D8" w:rsidP="00C82ECA">
            <w:pPr>
              <w:spacing w:after="0" w:line="480" w:lineRule="auto"/>
              <w:rPr>
                <w:rFonts w:ascii="Times New Roman" w:eastAsia="Times New Roman" w:hAnsi="Times New Roman" w:cs="Times New Roman"/>
                <w:lang w:eastAsia="en-GB"/>
              </w:rPr>
            </w:pPr>
            <w:r w:rsidRPr="00C82ECA">
              <w:rPr>
                <w:rFonts w:ascii="Times New Roman" w:eastAsia="Times New Roman" w:hAnsi="Times New Roman" w:cs="Times New Roman"/>
                <w:lang w:eastAsia="en-GB"/>
              </w:rPr>
              <w:t>User-friendliness</w:t>
            </w:r>
          </w:p>
        </w:tc>
      </w:tr>
      <w:tr w:rsidR="00C82ECA" w:rsidRPr="00C82ECA" w14:paraId="7495AC42" w14:textId="77777777" w:rsidTr="7DBE0CA7">
        <w:trPr>
          <w:trHeight w:val="288"/>
        </w:trPr>
        <w:tc>
          <w:tcPr>
            <w:tcW w:w="22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noWrap/>
            <w:vAlign w:val="bottom"/>
            <w:hideMark/>
          </w:tcPr>
          <w:p w14:paraId="6F43FC68" w14:textId="2A6B96A6" w:rsidR="0054241E" w:rsidRPr="00C82ECA" w:rsidRDefault="00B96B54" w:rsidP="00C82ECA">
            <w:pPr>
              <w:spacing w:after="0" w:line="480" w:lineRule="auto"/>
              <w:rPr>
                <w:rFonts w:ascii="Times New Roman" w:eastAsia="Times New Roman" w:hAnsi="Times New Roman" w:cs="Times New Roman"/>
                <w:lang w:eastAsia="en-GB"/>
              </w:rPr>
            </w:pPr>
            <w:r w:rsidRPr="00C82ECA">
              <w:rPr>
                <w:rFonts w:ascii="Times New Roman" w:eastAsia="Times New Roman" w:hAnsi="Times New Roman" w:cs="Times New Roman"/>
                <w:lang w:eastAsia="en-GB"/>
              </w:rPr>
              <w:t>L</w:t>
            </w:r>
            <w:r w:rsidR="0054241E" w:rsidRPr="00C82ECA">
              <w:rPr>
                <w:rFonts w:ascii="Times New Roman" w:eastAsia="Times New Roman" w:hAnsi="Times New Roman" w:cs="Times New Roman"/>
                <w:lang w:eastAsia="en-GB"/>
              </w:rPr>
              <w:t>eadership support</w:t>
            </w:r>
          </w:p>
        </w:tc>
        <w:tc>
          <w:tcPr>
            <w:tcW w:w="2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noWrap/>
            <w:vAlign w:val="bottom"/>
            <w:hideMark/>
          </w:tcPr>
          <w:p w14:paraId="1E372189" w14:textId="77777777" w:rsidR="0054241E" w:rsidRPr="00C82ECA" w:rsidRDefault="0054241E" w:rsidP="00C82ECA">
            <w:pPr>
              <w:spacing w:after="0" w:line="480" w:lineRule="auto"/>
              <w:rPr>
                <w:rFonts w:ascii="Times New Roman" w:eastAsia="Times New Roman" w:hAnsi="Times New Roman" w:cs="Times New Roman"/>
                <w:lang w:eastAsia="en-GB"/>
              </w:rPr>
            </w:pPr>
            <w:r w:rsidRPr="00C82ECA">
              <w:rPr>
                <w:rFonts w:ascii="Times New Roman" w:eastAsia="Times New Roman" w:hAnsi="Times New Roman" w:cs="Times New Roman"/>
                <w:lang w:eastAsia="en-GB"/>
              </w:rPr>
              <w:t>User engagement</w:t>
            </w:r>
          </w:p>
        </w:tc>
        <w:tc>
          <w:tcPr>
            <w:tcW w:w="22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noWrap/>
            <w:vAlign w:val="bottom"/>
            <w:hideMark/>
          </w:tcPr>
          <w:p w14:paraId="440E5312" w14:textId="77777777" w:rsidR="0054241E" w:rsidRPr="00C82ECA" w:rsidRDefault="0054241E" w:rsidP="00C82ECA">
            <w:pPr>
              <w:spacing w:after="0" w:line="480" w:lineRule="auto"/>
              <w:rPr>
                <w:rFonts w:ascii="Times New Roman" w:eastAsia="Times New Roman" w:hAnsi="Times New Roman" w:cs="Times New Roman"/>
                <w:lang w:eastAsia="en-GB"/>
              </w:rPr>
            </w:pPr>
            <w:r w:rsidRPr="00C82ECA">
              <w:rPr>
                <w:rFonts w:ascii="Times New Roman" w:eastAsia="Times New Roman" w:hAnsi="Times New Roman" w:cs="Times New Roman"/>
                <w:lang w:eastAsia="en-GB"/>
              </w:rPr>
              <w:t>workflow integration</w:t>
            </w:r>
          </w:p>
        </w:tc>
      </w:tr>
      <w:tr w:rsidR="00C82ECA" w:rsidRPr="00C82ECA" w14:paraId="36EE45BA" w14:textId="77777777" w:rsidTr="7DBE0CA7">
        <w:trPr>
          <w:trHeight w:val="288"/>
        </w:trPr>
        <w:tc>
          <w:tcPr>
            <w:tcW w:w="22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1F2"/>
            <w:noWrap/>
            <w:vAlign w:val="bottom"/>
            <w:hideMark/>
          </w:tcPr>
          <w:p w14:paraId="2CFE4E33" w14:textId="77777777" w:rsidR="0054241E" w:rsidRPr="00C82ECA" w:rsidRDefault="0054241E" w:rsidP="00C82ECA">
            <w:pPr>
              <w:spacing w:after="0" w:line="480" w:lineRule="auto"/>
              <w:rPr>
                <w:rFonts w:ascii="Times New Roman" w:eastAsia="Times New Roman" w:hAnsi="Times New Roman" w:cs="Times New Roman"/>
                <w:lang w:eastAsia="en-GB"/>
              </w:rPr>
            </w:pPr>
            <w:r w:rsidRPr="00C82ECA">
              <w:rPr>
                <w:rFonts w:ascii="Times New Roman" w:eastAsia="Times New Roman" w:hAnsi="Times New Roman" w:cs="Times New Roman"/>
                <w:lang w:eastAsia="en-GB"/>
              </w:rPr>
              <w:t>Job security</w:t>
            </w:r>
          </w:p>
        </w:tc>
        <w:tc>
          <w:tcPr>
            <w:tcW w:w="2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1F2"/>
            <w:noWrap/>
            <w:vAlign w:val="bottom"/>
            <w:hideMark/>
          </w:tcPr>
          <w:p w14:paraId="330AB57F" w14:textId="2AEECBFA" w:rsidR="0054241E" w:rsidRPr="00C82ECA" w:rsidRDefault="00B96B54" w:rsidP="00C82ECA">
            <w:pPr>
              <w:spacing w:after="0" w:line="480" w:lineRule="auto"/>
              <w:rPr>
                <w:rFonts w:ascii="Times New Roman" w:eastAsia="Times New Roman" w:hAnsi="Times New Roman" w:cs="Times New Roman"/>
                <w:lang w:eastAsia="en-GB"/>
              </w:rPr>
            </w:pPr>
            <w:r w:rsidRPr="00C82ECA">
              <w:rPr>
                <w:rFonts w:ascii="Times New Roman" w:eastAsia="Times New Roman" w:hAnsi="Times New Roman" w:cs="Times New Roman"/>
                <w:lang w:eastAsia="en-GB"/>
              </w:rPr>
              <w:t xml:space="preserve">Awareness </w:t>
            </w:r>
          </w:p>
        </w:tc>
        <w:tc>
          <w:tcPr>
            <w:tcW w:w="22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1F2"/>
            <w:noWrap/>
            <w:vAlign w:val="bottom"/>
            <w:hideMark/>
          </w:tcPr>
          <w:p w14:paraId="3CE1A11A" w14:textId="300026EA" w:rsidR="000E29E2" w:rsidRPr="00C82ECA" w:rsidRDefault="000E29E2" w:rsidP="00C82ECA">
            <w:pPr>
              <w:spacing w:after="0" w:line="480" w:lineRule="auto"/>
              <w:rPr>
                <w:rFonts w:ascii="Times New Roman" w:eastAsia="Times New Roman" w:hAnsi="Times New Roman" w:cs="Times New Roman"/>
                <w:lang w:eastAsia="en-GB"/>
              </w:rPr>
            </w:pPr>
            <w:r w:rsidRPr="00C82ECA">
              <w:rPr>
                <w:rFonts w:ascii="Times New Roman" w:eastAsia="Times New Roman" w:hAnsi="Times New Roman" w:cs="Times New Roman"/>
                <w:lang w:eastAsia="en-GB"/>
              </w:rPr>
              <w:t>Benefits</w:t>
            </w:r>
          </w:p>
        </w:tc>
      </w:tr>
      <w:tr w:rsidR="00C82ECA" w:rsidRPr="00C82ECA" w14:paraId="04613185" w14:textId="77777777" w:rsidTr="7DBE0CA7">
        <w:trPr>
          <w:trHeight w:val="288"/>
        </w:trPr>
        <w:tc>
          <w:tcPr>
            <w:tcW w:w="22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1F2"/>
            <w:noWrap/>
            <w:vAlign w:val="bottom"/>
          </w:tcPr>
          <w:p w14:paraId="4753BA03" w14:textId="3666A390" w:rsidR="000E29E2" w:rsidRPr="00C82ECA" w:rsidRDefault="00B96B54" w:rsidP="00C82ECA">
            <w:pPr>
              <w:spacing w:after="0" w:line="480" w:lineRule="auto"/>
              <w:rPr>
                <w:rFonts w:ascii="Times New Roman" w:eastAsia="Times New Roman" w:hAnsi="Times New Roman" w:cs="Times New Roman"/>
                <w:lang w:eastAsia="en-GB"/>
              </w:rPr>
            </w:pPr>
            <w:r w:rsidRPr="00C82ECA">
              <w:rPr>
                <w:rFonts w:ascii="Times New Roman" w:eastAsia="Times New Roman" w:hAnsi="Times New Roman" w:cs="Times New Roman"/>
                <w:lang w:eastAsia="en-GB"/>
              </w:rPr>
              <w:t>Career development</w:t>
            </w:r>
          </w:p>
        </w:tc>
        <w:tc>
          <w:tcPr>
            <w:tcW w:w="2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1F2"/>
            <w:noWrap/>
            <w:vAlign w:val="bottom"/>
          </w:tcPr>
          <w:p w14:paraId="7213D87C" w14:textId="08D195DD" w:rsidR="000E29E2" w:rsidRPr="00C82ECA" w:rsidRDefault="00B96B54" w:rsidP="00C82ECA">
            <w:pPr>
              <w:spacing w:after="0" w:line="480" w:lineRule="auto"/>
              <w:rPr>
                <w:rFonts w:ascii="Times New Roman" w:eastAsia="Times New Roman" w:hAnsi="Times New Roman" w:cs="Times New Roman"/>
                <w:lang w:eastAsia="en-GB"/>
              </w:rPr>
            </w:pPr>
            <w:r w:rsidRPr="00C82ECA">
              <w:rPr>
                <w:rFonts w:ascii="Times New Roman" w:eastAsia="Times New Roman" w:hAnsi="Times New Roman" w:cs="Times New Roman"/>
                <w:lang w:eastAsia="en-GB"/>
              </w:rPr>
              <w:t>Service delivery</w:t>
            </w:r>
          </w:p>
        </w:tc>
        <w:tc>
          <w:tcPr>
            <w:tcW w:w="22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1F2"/>
            <w:noWrap/>
            <w:vAlign w:val="bottom"/>
          </w:tcPr>
          <w:p w14:paraId="7E650441" w14:textId="7103DE48" w:rsidR="000E29E2" w:rsidRPr="00C82ECA" w:rsidRDefault="00B870E1" w:rsidP="00C82ECA">
            <w:pPr>
              <w:spacing w:after="0" w:line="480" w:lineRule="auto"/>
              <w:rPr>
                <w:rFonts w:ascii="Times New Roman" w:eastAsia="Times New Roman" w:hAnsi="Times New Roman" w:cs="Times New Roman"/>
                <w:lang w:eastAsia="en-GB"/>
              </w:rPr>
            </w:pPr>
            <w:r w:rsidRPr="00C82ECA">
              <w:rPr>
                <w:rFonts w:ascii="Times New Roman" w:eastAsia="Times New Roman" w:hAnsi="Times New Roman" w:cs="Times New Roman"/>
                <w:lang w:eastAsia="en-GB"/>
              </w:rPr>
              <w:t>Technical support</w:t>
            </w:r>
          </w:p>
        </w:tc>
      </w:tr>
      <w:tr w:rsidR="00C82ECA" w:rsidRPr="00C82ECA" w14:paraId="4F79FE83" w14:textId="77777777" w:rsidTr="7DBE0CA7">
        <w:trPr>
          <w:trHeight w:val="288"/>
        </w:trPr>
        <w:tc>
          <w:tcPr>
            <w:tcW w:w="22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1F2"/>
            <w:noWrap/>
            <w:vAlign w:val="bottom"/>
          </w:tcPr>
          <w:p w14:paraId="183FF2F4" w14:textId="77777777" w:rsidR="000E29E2" w:rsidRPr="00C82ECA" w:rsidRDefault="000E29E2" w:rsidP="00C82ECA">
            <w:pPr>
              <w:spacing w:after="0" w:line="480" w:lineRule="auto"/>
              <w:rPr>
                <w:rFonts w:ascii="Times New Roman" w:eastAsia="Times New Roman" w:hAnsi="Times New Roman" w:cs="Times New Roman"/>
                <w:lang w:eastAsia="en-GB"/>
              </w:rPr>
            </w:pPr>
          </w:p>
        </w:tc>
        <w:tc>
          <w:tcPr>
            <w:tcW w:w="2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1F2"/>
            <w:noWrap/>
            <w:vAlign w:val="bottom"/>
          </w:tcPr>
          <w:p w14:paraId="68583648" w14:textId="77777777" w:rsidR="000E29E2" w:rsidRPr="00C82ECA" w:rsidRDefault="000E29E2" w:rsidP="00C82ECA">
            <w:pPr>
              <w:spacing w:after="0" w:line="480" w:lineRule="auto"/>
              <w:rPr>
                <w:rFonts w:ascii="Times New Roman" w:eastAsia="Times New Roman" w:hAnsi="Times New Roman" w:cs="Times New Roman"/>
                <w:lang w:eastAsia="en-GB"/>
              </w:rPr>
            </w:pPr>
          </w:p>
        </w:tc>
        <w:tc>
          <w:tcPr>
            <w:tcW w:w="22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1F2"/>
            <w:noWrap/>
            <w:vAlign w:val="bottom"/>
          </w:tcPr>
          <w:p w14:paraId="1B27587A" w14:textId="1642F93E" w:rsidR="000E29E2" w:rsidRPr="00C82ECA" w:rsidRDefault="3A6543F8" w:rsidP="00C82ECA">
            <w:pPr>
              <w:spacing w:after="0" w:line="480" w:lineRule="auto"/>
              <w:rPr>
                <w:rFonts w:ascii="Times New Roman" w:eastAsia="Times New Roman" w:hAnsi="Times New Roman" w:cs="Times New Roman"/>
                <w:lang w:eastAsia="en-GB"/>
              </w:rPr>
            </w:pPr>
            <w:r w:rsidRPr="00C82ECA">
              <w:rPr>
                <w:rFonts w:ascii="Times New Roman" w:eastAsia="Times New Roman" w:hAnsi="Times New Roman" w:cs="Times New Roman"/>
                <w:lang w:eastAsia="en-GB"/>
              </w:rPr>
              <w:t xml:space="preserve">Design </w:t>
            </w:r>
            <w:r w:rsidR="66B427D7" w:rsidRPr="00C82ECA">
              <w:rPr>
                <w:rFonts w:ascii="Times New Roman" w:eastAsia="Times New Roman" w:hAnsi="Times New Roman" w:cs="Times New Roman"/>
                <w:lang w:eastAsia="en-GB"/>
              </w:rPr>
              <w:t>Compatibility</w:t>
            </w:r>
          </w:p>
        </w:tc>
      </w:tr>
    </w:tbl>
    <w:p w14:paraId="10192104" w14:textId="77777777" w:rsidR="000B3B44" w:rsidRPr="00C82ECA" w:rsidRDefault="000B3B44" w:rsidP="00C82ECA">
      <w:pPr>
        <w:spacing w:line="480" w:lineRule="auto"/>
        <w:rPr>
          <w:rFonts w:ascii="Times New Roman" w:eastAsia="Arial" w:hAnsi="Times New Roman" w:cs="Times New Roman"/>
          <w:b/>
        </w:rPr>
      </w:pPr>
    </w:p>
    <w:p w14:paraId="6168F532" w14:textId="6FC5BE0E" w:rsidR="00FD7948" w:rsidRPr="00C82ECA" w:rsidRDefault="00FD7948" w:rsidP="00C82ECA">
      <w:pPr>
        <w:spacing w:line="480" w:lineRule="auto"/>
        <w:rPr>
          <w:rFonts w:ascii="Times New Roman" w:eastAsia="Arial" w:hAnsi="Times New Roman" w:cs="Times New Roman"/>
          <w:b/>
          <w:bCs/>
        </w:rPr>
      </w:pPr>
      <w:r w:rsidRPr="00C82ECA">
        <w:rPr>
          <w:rFonts w:ascii="Times New Roman" w:eastAsia="Arial" w:hAnsi="Times New Roman" w:cs="Times New Roman"/>
          <w:b/>
          <w:bCs/>
        </w:rPr>
        <w:t>Human Factors:</w:t>
      </w:r>
    </w:p>
    <w:p w14:paraId="413FD1CB" w14:textId="451FBB39" w:rsidR="00F309F0" w:rsidRPr="00C82ECA" w:rsidRDefault="009C6767" w:rsidP="00C82ECA">
      <w:pPr>
        <w:spacing w:line="480" w:lineRule="auto"/>
        <w:rPr>
          <w:rFonts w:ascii="Times New Roman" w:eastAsia="Arial" w:hAnsi="Times New Roman" w:cs="Times New Roman"/>
        </w:rPr>
      </w:pPr>
      <w:r w:rsidRPr="00C82ECA">
        <w:rPr>
          <w:rFonts w:ascii="Times New Roman" w:eastAsia="Arial" w:hAnsi="Times New Roman" w:cs="Times New Roman"/>
        </w:rPr>
        <w:t xml:space="preserve">All the articles except one discuss about the role of workforce </w:t>
      </w:r>
      <w:r w:rsidR="00A26DF8" w:rsidRPr="00C82ECA">
        <w:rPr>
          <w:rFonts w:ascii="Times New Roman" w:eastAsia="Arial" w:hAnsi="Times New Roman" w:cs="Times New Roman"/>
        </w:rPr>
        <w:t xml:space="preserve">in sustaining the </w:t>
      </w:r>
      <w:r w:rsidR="004C23B6" w:rsidRPr="00C82ECA">
        <w:rPr>
          <w:rFonts w:ascii="Times New Roman" w:eastAsia="Arial" w:hAnsi="Times New Roman" w:cs="Times New Roman"/>
        </w:rPr>
        <w:t>technology in</w:t>
      </w:r>
      <w:r w:rsidR="00A26DF8" w:rsidRPr="00C82ECA">
        <w:rPr>
          <w:rFonts w:ascii="Times New Roman" w:eastAsia="Arial" w:hAnsi="Times New Roman" w:cs="Times New Roman"/>
        </w:rPr>
        <w:t xml:space="preserve"> healthcare. We identified</w:t>
      </w:r>
      <w:r w:rsidR="00215A62" w:rsidRPr="00C82ECA">
        <w:rPr>
          <w:rFonts w:ascii="Times New Roman" w:eastAsia="Arial" w:hAnsi="Times New Roman" w:cs="Times New Roman"/>
        </w:rPr>
        <w:t xml:space="preserve"> most common factors as upskilling the workforce</w:t>
      </w:r>
      <w:r w:rsidR="00A45F77" w:rsidRPr="00C82ECA">
        <w:rPr>
          <w:rFonts w:ascii="Times New Roman" w:eastAsia="Arial" w:hAnsi="Times New Roman" w:cs="Times New Roman"/>
        </w:rPr>
        <w:t xml:space="preserve"> through continued learning</w:t>
      </w:r>
      <w:r w:rsidR="00215A62" w:rsidRPr="00C82ECA">
        <w:rPr>
          <w:rFonts w:ascii="Times New Roman" w:eastAsia="Arial" w:hAnsi="Times New Roman" w:cs="Times New Roman"/>
        </w:rPr>
        <w:t xml:space="preserve">, employee buy-in, </w:t>
      </w:r>
      <w:r w:rsidR="004C0272" w:rsidRPr="00C82ECA">
        <w:rPr>
          <w:rFonts w:ascii="Times New Roman" w:eastAsia="Arial" w:hAnsi="Times New Roman" w:cs="Times New Roman"/>
        </w:rPr>
        <w:t>leadership, stakeholder management capacity building</w:t>
      </w:r>
      <w:r w:rsidR="00A45F77" w:rsidRPr="00C82ECA">
        <w:rPr>
          <w:rFonts w:ascii="Times New Roman" w:eastAsia="Arial" w:hAnsi="Times New Roman" w:cs="Times New Roman"/>
        </w:rPr>
        <w:t xml:space="preserve">, ownership, </w:t>
      </w:r>
      <w:r w:rsidR="00F90EBB" w:rsidRPr="00C82ECA">
        <w:rPr>
          <w:rFonts w:ascii="Times New Roman" w:eastAsia="Arial" w:hAnsi="Times New Roman" w:cs="Times New Roman"/>
        </w:rPr>
        <w:t>job security and career development</w:t>
      </w:r>
      <w:r w:rsidR="00F309F0" w:rsidRPr="00C82ECA">
        <w:rPr>
          <w:rFonts w:ascii="Times New Roman" w:eastAsia="Arial" w:hAnsi="Times New Roman" w:cs="Times New Roman"/>
        </w:rPr>
        <w:t>.</w:t>
      </w:r>
      <w:r w:rsidR="004C23B6" w:rsidRPr="00C82ECA">
        <w:rPr>
          <w:rFonts w:ascii="Times New Roman" w:eastAsia="Arial" w:hAnsi="Times New Roman" w:cs="Times New Roman"/>
        </w:rPr>
        <w:t xml:space="preserve"> </w:t>
      </w:r>
      <w:r w:rsidR="00F309F0" w:rsidRPr="00C82ECA">
        <w:rPr>
          <w:rFonts w:ascii="Times New Roman" w:eastAsia="Arial" w:hAnsi="Times New Roman" w:cs="Times New Roman"/>
        </w:rPr>
        <w:t xml:space="preserve">The most important factor that works towards sustaining and supporting the technology </w:t>
      </w:r>
      <w:r w:rsidR="009D7556" w:rsidRPr="00C82ECA">
        <w:rPr>
          <w:rFonts w:ascii="Times New Roman" w:eastAsia="Arial" w:hAnsi="Times New Roman" w:cs="Times New Roman"/>
        </w:rPr>
        <w:t xml:space="preserve">is </w:t>
      </w:r>
      <w:r w:rsidR="004C23B6" w:rsidRPr="00C82ECA">
        <w:rPr>
          <w:rFonts w:ascii="Times New Roman" w:eastAsia="Arial" w:hAnsi="Times New Roman" w:cs="Times New Roman"/>
        </w:rPr>
        <w:t>continuous</w:t>
      </w:r>
      <w:r w:rsidR="009D7556" w:rsidRPr="00C82ECA">
        <w:rPr>
          <w:rFonts w:ascii="Times New Roman" w:eastAsia="Arial" w:hAnsi="Times New Roman" w:cs="Times New Roman"/>
        </w:rPr>
        <w:t xml:space="preserve"> education and training of the workforce thereby improving the quality of the human resource.</w:t>
      </w:r>
      <w:r w:rsidR="004C23B6" w:rsidRPr="00C82ECA">
        <w:rPr>
          <w:rFonts w:ascii="Times New Roman" w:eastAsia="Arial" w:hAnsi="Times New Roman" w:cs="Times New Roman"/>
        </w:rPr>
        <w:t xml:space="preserve"> </w:t>
      </w:r>
    </w:p>
    <w:p w14:paraId="376BE733" w14:textId="35636CEC" w:rsidR="0079341D" w:rsidRPr="00C82ECA" w:rsidRDefault="00543917" w:rsidP="00C82ECA">
      <w:pPr>
        <w:spacing w:line="480" w:lineRule="auto"/>
        <w:rPr>
          <w:rFonts w:ascii="Times New Roman" w:eastAsia="Arial" w:hAnsi="Times New Roman" w:cs="Times New Roman"/>
        </w:rPr>
      </w:pPr>
      <w:r w:rsidRPr="00C82ECA">
        <w:rPr>
          <w:rFonts w:ascii="Times New Roman" w:eastAsia="Arial" w:hAnsi="Times New Roman" w:cs="Times New Roman"/>
        </w:rPr>
        <w:t>Cuban health authorities have taken steps to upskill th</w:t>
      </w:r>
      <w:r w:rsidR="00D55922" w:rsidRPr="00C82ECA">
        <w:rPr>
          <w:rFonts w:ascii="Times New Roman" w:eastAsia="Arial" w:hAnsi="Times New Roman" w:cs="Times New Roman"/>
        </w:rPr>
        <w:t>eir workforce through e-learning initiatives</w:t>
      </w:r>
      <w:r w:rsidR="005A1533" w:rsidRPr="00C82ECA">
        <w:rPr>
          <w:rFonts w:ascii="Times New Roman" w:eastAsia="Arial" w:hAnsi="Times New Roman" w:cs="Times New Roman"/>
        </w:rPr>
        <w:t>, these e-learning platforms</w:t>
      </w:r>
      <w:r w:rsidR="006A3368" w:rsidRPr="00C82ECA">
        <w:rPr>
          <w:rFonts w:ascii="Times New Roman" w:eastAsia="Arial" w:hAnsi="Times New Roman" w:cs="Times New Roman"/>
        </w:rPr>
        <w:t xml:space="preserve"> are integrated into a portal </w:t>
      </w:r>
      <w:r w:rsidR="00965E1A" w:rsidRPr="00C82ECA">
        <w:rPr>
          <w:rFonts w:ascii="Times New Roman" w:eastAsia="Arial" w:hAnsi="Times New Roman" w:cs="Times New Roman"/>
        </w:rPr>
        <w:t xml:space="preserve">with a virtual </w:t>
      </w:r>
      <w:r w:rsidR="00907A26" w:rsidRPr="00C82ECA">
        <w:rPr>
          <w:rFonts w:ascii="Times New Roman" w:eastAsia="Arial" w:hAnsi="Times New Roman" w:cs="Times New Roman"/>
        </w:rPr>
        <w:t>classroom</w:t>
      </w:r>
      <w:r w:rsidR="00FD210E" w:rsidRPr="00C82ECA">
        <w:rPr>
          <w:rFonts w:ascii="Times New Roman" w:eastAsia="Arial" w:hAnsi="Times New Roman" w:cs="Times New Roman"/>
        </w:rPr>
        <w:t>, and they provide various learning and training courses.</w:t>
      </w:r>
      <w:r w:rsidR="00971BB8" w:rsidRPr="00C82ECA">
        <w:rPr>
          <w:rFonts w:ascii="Times New Roman" w:eastAsia="Arial" w:hAnsi="Times New Roman" w:cs="Times New Roman"/>
        </w:rPr>
        <w:t xml:space="preserve"> The</w:t>
      </w:r>
      <w:r w:rsidR="00CD610B" w:rsidRPr="00C82ECA">
        <w:rPr>
          <w:rFonts w:ascii="Times New Roman" w:eastAsia="Arial" w:hAnsi="Times New Roman" w:cs="Times New Roman"/>
        </w:rPr>
        <w:t xml:space="preserve">y also support </w:t>
      </w:r>
      <w:r w:rsidR="00B62A1F" w:rsidRPr="00C82ECA">
        <w:rPr>
          <w:rFonts w:ascii="Times New Roman" w:eastAsia="Arial" w:hAnsi="Times New Roman" w:cs="Times New Roman"/>
        </w:rPr>
        <w:t>research</w:t>
      </w:r>
      <w:r w:rsidR="00FC2E6A" w:rsidRPr="00C82ECA">
        <w:rPr>
          <w:rFonts w:ascii="Times New Roman" w:eastAsia="Arial" w:hAnsi="Times New Roman" w:cs="Times New Roman"/>
        </w:rPr>
        <w:t>, service delivery and education.</w:t>
      </w:r>
    </w:p>
    <w:p w14:paraId="67B94DB7" w14:textId="40AC8555" w:rsidR="00396FBA" w:rsidRPr="00C82ECA" w:rsidRDefault="00605405" w:rsidP="00C82ECA">
      <w:pPr>
        <w:spacing w:line="480" w:lineRule="auto"/>
        <w:rPr>
          <w:rFonts w:ascii="Times New Roman" w:eastAsia="Arial" w:hAnsi="Times New Roman" w:cs="Times New Roman"/>
        </w:rPr>
      </w:pPr>
      <w:r w:rsidRPr="00C82ECA">
        <w:rPr>
          <w:rFonts w:ascii="Times New Roman" w:eastAsia="Arial" w:hAnsi="Times New Roman" w:cs="Times New Roman"/>
        </w:rPr>
        <w:t xml:space="preserve">To build a digital </w:t>
      </w:r>
      <w:r w:rsidR="004229ED" w:rsidRPr="00C82ECA">
        <w:rPr>
          <w:rFonts w:ascii="Times New Roman" w:eastAsia="Arial" w:hAnsi="Times New Roman" w:cs="Times New Roman"/>
        </w:rPr>
        <w:t>stewardship</w:t>
      </w:r>
      <w:r w:rsidRPr="00C82ECA">
        <w:rPr>
          <w:rFonts w:ascii="Times New Roman" w:eastAsia="Arial" w:hAnsi="Times New Roman" w:cs="Times New Roman"/>
        </w:rPr>
        <w:t xml:space="preserve"> training </w:t>
      </w:r>
      <w:r w:rsidR="001F511C" w:rsidRPr="00C82ECA">
        <w:rPr>
          <w:rFonts w:ascii="Times New Roman" w:eastAsia="Arial" w:hAnsi="Times New Roman" w:cs="Times New Roman"/>
        </w:rPr>
        <w:t xml:space="preserve">and education </w:t>
      </w:r>
      <w:r w:rsidRPr="00C82ECA">
        <w:rPr>
          <w:rFonts w:ascii="Times New Roman" w:eastAsia="Arial" w:hAnsi="Times New Roman" w:cs="Times New Roman"/>
        </w:rPr>
        <w:t xml:space="preserve">of the </w:t>
      </w:r>
      <w:r w:rsidR="001F511C" w:rsidRPr="00C82ECA">
        <w:rPr>
          <w:rFonts w:ascii="Times New Roman" w:eastAsia="Arial" w:hAnsi="Times New Roman" w:cs="Times New Roman"/>
        </w:rPr>
        <w:t>staff is</w:t>
      </w:r>
      <w:r w:rsidR="00907A26" w:rsidRPr="00C82ECA">
        <w:rPr>
          <w:rFonts w:ascii="Times New Roman" w:eastAsia="Arial" w:hAnsi="Times New Roman" w:cs="Times New Roman"/>
        </w:rPr>
        <w:t xml:space="preserve"> </w:t>
      </w:r>
      <w:r w:rsidR="006024A1" w:rsidRPr="00C82ECA">
        <w:rPr>
          <w:rFonts w:ascii="Times New Roman" w:eastAsia="Arial" w:hAnsi="Times New Roman" w:cs="Times New Roman"/>
        </w:rPr>
        <w:t>essential and</w:t>
      </w:r>
      <w:r w:rsidR="001F511C" w:rsidRPr="00C82ECA">
        <w:rPr>
          <w:rFonts w:ascii="Times New Roman" w:eastAsia="Arial" w:hAnsi="Times New Roman" w:cs="Times New Roman"/>
        </w:rPr>
        <w:t xml:space="preserve"> can lead to a </w:t>
      </w:r>
      <w:r w:rsidR="00C86302" w:rsidRPr="00C82ECA">
        <w:rPr>
          <w:rFonts w:ascii="Times New Roman" w:eastAsia="Arial" w:hAnsi="Times New Roman" w:cs="Times New Roman"/>
        </w:rPr>
        <w:t xml:space="preserve">health digital health ecosystem. </w:t>
      </w:r>
      <w:r w:rsidR="0054510C" w:rsidRPr="00C82ECA">
        <w:rPr>
          <w:rFonts w:ascii="Times New Roman" w:eastAsia="Arial" w:hAnsi="Times New Roman" w:cs="Times New Roman"/>
        </w:rPr>
        <w:t xml:space="preserve">We also found that </w:t>
      </w:r>
      <w:r w:rsidR="00907A26" w:rsidRPr="00C82ECA">
        <w:rPr>
          <w:rFonts w:ascii="Times New Roman" w:eastAsia="Arial" w:hAnsi="Times New Roman" w:cs="Times New Roman"/>
        </w:rPr>
        <w:t>roles</w:t>
      </w:r>
      <w:r w:rsidR="00C11A92" w:rsidRPr="00C82ECA">
        <w:rPr>
          <w:rFonts w:ascii="Times New Roman" w:eastAsia="Arial" w:hAnsi="Times New Roman" w:cs="Times New Roman"/>
        </w:rPr>
        <w:t xml:space="preserve"> and responsibilities must be </w:t>
      </w:r>
      <w:r w:rsidR="009B197A" w:rsidRPr="00C82ECA">
        <w:rPr>
          <w:rFonts w:ascii="Times New Roman" w:eastAsia="Arial" w:hAnsi="Times New Roman" w:cs="Times New Roman"/>
        </w:rPr>
        <w:t xml:space="preserve">precisely defined during the </w:t>
      </w:r>
      <w:r w:rsidR="004229ED" w:rsidRPr="00C82ECA">
        <w:rPr>
          <w:rFonts w:ascii="Times New Roman" w:eastAsia="Arial" w:hAnsi="Times New Roman" w:cs="Times New Roman"/>
        </w:rPr>
        <w:t>implementation</w:t>
      </w:r>
      <w:r w:rsidR="009B197A" w:rsidRPr="00C82ECA">
        <w:rPr>
          <w:rFonts w:ascii="Times New Roman" w:eastAsia="Arial" w:hAnsi="Times New Roman" w:cs="Times New Roman"/>
        </w:rPr>
        <w:t xml:space="preserve"> stage</w:t>
      </w:r>
      <w:r w:rsidR="008531FB" w:rsidRPr="00C82ECA">
        <w:rPr>
          <w:rFonts w:ascii="Times New Roman" w:eastAsia="Arial" w:hAnsi="Times New Roman" w:cs="Times New Roman"/>
        </w:rPr>
        <w:t>.</w:t>
      </w:r>
      <w:r w:rsidR="006024A1">
        <w:rPr>
          <w:rFonts w:ascii="Times New Roman" w:eastAsia="Arial" w:hAnsi="Times New Roman" w:cs="Times New Roman"/>
        </w:rPr>
        <w:t xml:space="preserve"> </w:t>
      </w:r>
      <w:r w:rsidR="00396FBA" w:rsidRPr="00C82ECA">
        <w:rPr>
          <w:rFonts w:ascii="Times New Roman" w:eastAsia="Arial" w:hAnsi="Times New Roman" w:cs="Times New Roman"/>
        </w:rPr>
        <w:t xml:space="preserve">The single most </w:t>
      </w:r>
      <w:r w:rsidR="006C5DBB" w:rsidRPr="00C82ECA">
        <w:rPr>
          <w:rFonts w:ascii="Times New Roman" w:eastAsia="Arial" w:hAnsi="Times New Roman" w:cs="Times New Roman"/>
        </w:rPr>
        <w:t xml:space="preserve">determinant </w:t>
      </w:r>
      <w:r w:rsidR="00F96A64" w:rsidRPr="00C82ECA">
        <w:rPr>
          <w:rFonts w:ascii="Times New Roman" w:eastAsia="Arial" w:hAnsi="Times New Roman" w:cs="Times New Roman"/>
        </w:rPr>
        <w:t>o</w:t>
      </w:r>
      <w:r w:rsidR="00D346CD" w:rsidRPr="00C82ECA">
        <w:rPr>
          <w:rFonts w:ascii="Times New Roman" w:eastAsia="Arial" w:hAnsi="Times New Roman" w:cs="Times New Roman"/>
        </w:rPr>
        <w:t>f</w:t>
      </w:r>
      <w:r w:rsidR="00F96A64" w:rsidRPr="00C82ECA">
        <w:rPr>
          <w:rFonts w:ascii="Times New Roman" w:eastAsia="Arial" w:hAnsi="Times New Roman" w:cs="Times New Roman"/>
        </w:rPr>
        <w:t xml:space="preserve"> failure or </w:t>
      </w:r>
      <w:r w:rsidR="00D346CD" w:rsidRPr="00C82ECA">
        <w:rPr>
          <w:rFonts w:ascii="Times New Roman" w:eastAsia="Arial" w:hAnsi="Times New Roman" w:cs="Times New Roman"/>
        </w:rPr>
        <w:t>success</w:t>
      </w:r>
      <w:r w:rsidR="006C5DBB" w:rsidRPr="00C82ECA">
        <w:rPr>
          <w:rFonts w:ascii="Times New Roman" w:eastAsia="Arial" w:hAnsi="Times New Roman" w:cs="Times New Roman"/>
        </w:rPr>
        <w:t xml:space="preserve"> of technology is the acceptance by the professional staff</w:t>
      </w:r>
    </w:p>
    <w:p w14:paraId="0F7BB428" w14:textId="77777777" w:rsidR="008020FA" w:rsidRPr="006024A1" w:rsidRDefault="00CF2497" w:rsidP="00C82ECA">
      <w:pPr>
        <w:spacing w:line="480" w:lineRule="auto"/>
        <w:rPr>
          <w:rFonts w:ascii="Times New Roman" w:eastAsia="Arial" w:hAnsi="Times New Roman" w:cs="Times New Roman"/>
          <w:u w:val="single"/>
        </w:rPr>
      </w:pPr>
      <w:r w:rsidRPr="006024A1">
        <w:rPr>
          <w:rFonts w:ascii="Times New Roman" w:eastAsia="Arial" w:hAnsi="Times New Roman" w:cs="Times New Roman"/>
          <w:b/>
          <w:bCs/>
          <w:u w:val="single"/>
        </w:rPr>
        <w:t>Organizational factors</w:t>
      </w:r>
      <w:r w:rsidR="00144A7E" w:rsidRPr="006024A1">
        <w:rPr>
          <w:rFonts w:ascii="Times New Roman" w:eastAsia="Arial" w:hAnsi="Times New Roman" w:cs="Times New Roman"/>
          <w:u w:val="single"/>
        </w:rPr>
        <w:t xml:space="preserve"> </w:t>
      </w:r>
    </w:p>
    <w:p w14:paraId="7D88E938" w14:textId="2B23E170" w:rsidR="00CF2497" w:rsidRPr="00C82ECA" w:rsidRDefault="00985EC8" w:rsidP="00C82ECA">
      <w:pPr>
        <w:spacing w:line="480" w:lineRule="auto"/>
        <w:rPr>
          <w:rFonts w:ascii="Times New Roman" w:eastAsia="Arial" w:hAnsi="Times New Roman" w:cs="Times New Roman"/>
        </w:rPr>
      </w:pPr>
      <w:r w:rsidRPr="00C82ECA">
        <w:rPr>
          <w:rFonts w:ascii="Times New Roman" w:eastAsia="Arial" w:hAnsi="Times New Roman" w:cs="Times New Roman"/>
        </w:rPr>
        <w:t>include</w:t>
      </w:r>
      <w:r w:rsidR="00144A7E" w:rsidRPr="00C82ECA">
        <w:rPr>
          <w:rFonts w:ascii="Times New Roman" w:eastAsia="Arial" w:hAnsi="Times New Roman" w:cs="Times New Roman"/>
        </w:rPr>
        <w:t xml:space="preserve"> </w:t>
      </w:r>
      <w:r w:rsidR="00CF2497" w:rsidRPr="00C82ECA">
        <w:rPr>
          <w:rFonts w:ascii="Times New Roman" w:eastAsia="Arial" w:hAnsi="Times New Roman" w:cs="Times New Roman"/>
        </w:rPr>
        <w:t>Implementation</w:t>
      </w:r>
      <w:r w:rsidR="00144A7E" w:rsidRPr="00C82ECA">
        <w:rPr>
          <w:rFonts w:ascii="Times New Roman" w:eastAsia="Arial" w:hAnsi="Times New Roman" w:cs="Times New Roman"/>
        </w:rPr>
        <w:t xml:space="preserve"> of technologies and assessing it´s sustainability through a well-established framework. Strong p</w:t>
      </w:r>
      <w:r w:rsidR="00CF2497" w:rsidRPr="00C82ECA">
        <w:rPr>
          <w:rFonts w:ascii="Times New Roman" w:eastAsia="Arial" w:hAnsi="Times New Roman" w:cs="Times New Roman"/>
        </w:rPr>
        <w:t>olicies and procedures</w:t>
      </w:r>
      <w:r w:rsidR="00144A7E" w:rsidRPr="00C82ECA">
        <w:rPr>
          <w:rFonts w:ascii="Times New Roman" w:eastAsia="Arial" w:hAnsi="Times New Roman" w:cs="Times New Roman"/>
        </w:rPr>
        <w:t xml:space="preserve"> to include </w:t>
      </w:r>
      <w:r w:rsidR="00A028D5" w:rsidRPr="00C82ECA">
        <w:rPr>
          <w:rFonts w:ascii="Times New Roman" w:eastAsia="Arial" w:hAnsi="Times New Roman" w:cs="Times New Roman"/>
        </w:rPr>
        <w:t>innovative technologies</w:t>
      </w:r>
      <w:r w:rsidR="00144A7E" w:rsidRPr="00C82ECA">
        <w:rPr>
          <w:rFonts w:ascii="Times New Roman" w:eastAsia="Arial" w:hAnsi="Times New Roman" w:cs="Times New Roman"/>
        </w:rPr>
        <w:t xml:space="preserve"> in t</w:t>
      </w:r>
      <w:r w:rsidR="00D40CA7" w:rsidRPr="00C82ECA">
        <w:rPr>
          <w:rFonts w:ascii="Times New Roman" w:eastAsia="Arial" w:hAnsi="Times New Roman" w:cs="Times New Roman"/>
        </w:rPr>
        <w:t xml:space="preserve">he </w:t>
      </w:r>
      <w:r w:rsidR="00856C15" w:rsidRPr="00C82ECA">
        <w:rPr>
          <w:rFonts w:ascii="Times New Roman" w:eastAsia="Arial" w:hAnsi="Times New Roman" w:cs="Times New Roman"/>
        </w:rPr>
        <w:t>day-to-day</w:t>
      </w:r>
      <w:r w:rsidR="00D40CA7" w:rsidRPr="00C82ECA">
        <w:rPr>
          <w:rFonts w:ascii="Times New Roman" w:eastAsia="Arial" w:hAnsi="Times New Roman" w:cs="Times New Roman"/>
        </w:rPr>
        <w:t xml:space="preserve"> routine of the organization. </w:t>
      </w:r>
      <w:r w:rsidR="00636549" w:rsidRPr="00C82ECA">
        <w:rPr>
          <w:rFonts w:ascii="Times New Roman" w:eastAsia="Arial" w:hAnsi="Times New Roman" w:cs="Times New Roman"/>
        </w:rPr>
        <w:t>Organizations must</w:t>
      </w:r>
      <w:r w:rsidR="00BD3A02" w:rsidRPr="00C82ECA">
        <w:rPr>
          <w:rFonts w:ascii="Times New Roman" w:eastAsia="Arial" w:hAnsi="Times New Roman" w:cs="Times New Roman"/>
        </w:rPr>
        <w:t xml:space="preserve"> ensure</w:t>
      </w:r>
      <w:r w:rsidR="00EB545C" w:rsidRPr="00C82ECA">
        <w:rPr>
          <w:rFonts w:ascii="Times New Roman" w:eastAsia="Arial" w:hAnsi="Times New Roman" w:cs="Times New Roman"/>
        </w:rPr>
        <w:t xml:space="preserve"> </w:t>
      </w:r>
      <w:r w:rsidR="00BD3A02" w:rsidRPr="00C82ECA">
        <w:rPr>
          <w:rFonts w:ascii="Times New Roman" w:eastAsia="Arial" w:hAnsi="Times New Roman" w:cs="Times New Roman"/>
        </w:rPr>
        <w:t>creation of a</w:t>
      </w:r>
      <w:r w:rsidR="00D40CA7" w:rsidRPr="00C82ECA">
        <w:rPr>
          <w:rFonts w:ascii="Times New Roman" w:eastAsia="Arial" w:hAnsi="Times New Roman" w:cs="Times New Roman"/>
        </w:rPr>
        <w:t xml:space="preserve"> culture of adaptability and change </w:t>
      </w:r>
      <w:r w:rsidR="009F063B" w:rsidRPr="00C82ECA">
        <w:rPr>
          <w:rFonts w:ascii="Times New Roman" w:eastAsia="Arial" w:hAnsi="Times New Roman" w:cs="Times New Roman"/>
        </w:rPr>
        <w:t xml:space="preserve">to new technologies. Adequate and appropriate change management is of utmost </w:t>
      </w:r>
      <w:r w:rsidR="00807EC6" w:rsidRPr="00C82ECA">
        <w:rPr>
          <w:rFonts w:ascii="Times New Roman" w:eastAsia="Arial" w:hAnsi="Times New Roman" w:cs="Times New Roman"/>
        </w:rPr>
        <w:t xml:space="preserve">value. Another factor would be </w:t>
      </w:r>
      <w:r w:rsidR="00EB5DA1" w:rsidRPr="00C82ECA">
        <w:rPr>
          <w:rFonts w:ascii="Times New Roman" w:eastAsia="Arial" w:hAnsi="Times New Roman" w:cs="Times New Roman"/>
        </w:rPr>
        <w:t xml:space="preserve">a </w:t>
      </w:r>
      <w:r w:rsidR="00807EC6" w:rsidRPr="00C82ECA">
        <w:rPr>
          <w:rFonts w:ascii="Times New Roman" w:eastAsia="Arial" w:hAnsi="Times New Roman" w:cs="Times New Roman"/>
        </w:rPr>
        <w:t xml:space="preserve">strategic </w:t>
      </w:r>
      <w:r w:rsidR="001D2407" w:rsidRPr="00C82ECA">
        <w:rPr>
          <w:rFonts w:ascii="Times New Roman" w:eastAsia="Arial" w:hAnsi="Times New Roman" w:cs="Times New Roman"/>
        </w:rPr>
        <w:t xml:space="preserve">partnership with stakeholders, </w:t>
      </w:r>
      <w:r w:rsidR="00EB5DA1" w:rsidRPr="00C82ECA">
        <w:rPr>
          <w:rFonts w:ascii="Times New Roman" w:eastAsia="Arial" w:hAnsi="Times New Roman" w:cs="Times New Roman"/>
        </w:rPr>
        <w:t xml:space="preserve">and </w:t>
      </w:r>
      <w:r w:rsidR="001D2407" w:rsidRPr="00C82ECA">
        <w:rPr>
          <w:rFonts w:ascii="Times New Roman" w:eastAsia="Arial" w:hAnsi="Times New Roman" w:cs="Times New Roman"/>
        </w:rPr>
        <w:t xml:space="preserve">their involvement in all the stages of development, designing and implementation of </w:t>
      </w:r>
      <w:r w:rsidR="00A028D5" w:rsidRPr="00C82ECA">
        <w:rPr>
          <w:rFonts w:ascii="Times New Roman" w:eastAsia="Arial" w:hAnsi="Times New Roman" w:cs="Times New Roman"/>
        </w:rPr>
        <w:t>modern technologies</w:t>
      </w:r>
      <w:r w:rsidR="001D2407" w:rsidRPr="00C82ECA">
        <w:rPr>
          <w:rFonts w:ascii="Times New Roman" w:eastAsia="Arial" w:hAnsi="Times New Roman" w:cs="Times New Roman"/>
        </w:rPr>
        <w:t>.</w:t>
      </w:r>
      <w:r w:rsidR="00682AA4" w:rsidRPr="00C82ECA">
        <w:rPr>
          <w:rFonts w:ascii="Times New Roman" w:eastAsia="Arial" w:hAnsi="Times New Roman" w:cs="Times New Roman"/>
        </w:rPr>
        <w:t xml:space="preserve"> </w:t>
      </w:r>
      <w:r w:rsidR="00EB5DA1" w:rsidRPr="00C82ECA">
        <w:rPr>
          <w:rFonts w:ascii="Times New Roman" w:eastAsia="Arial" w:hAnsi="Times New Roman" w:cs="Times New Roman"/>
        </w:rPr>
        <w:t>A</w:t>
      </w:r>
      <w:r w:rsidR="00682AA4" w:rsidRPr="00C82ECA">
        <w:rPr>
          <w:rFonts w:ascii="Times New Roman" w:eastAsia="Arial" w:hAnsi="Times New Roman" w:cs="Times New Roman"/>
        </w:rPr>
        <w:t xml:space="preserve"> highly supportive user </w:t>
      </w:r>
      <w:r w:rsidR="004A24F1" w:rsidRPr="00C82ECA">
        <w:rPr>
          <w:rFonts w:ascii="Times New Roman" w:eastAsia="Arial" w:hAnsi="Times New Roman" w:cs="Times New Roman"/>
        </w:rPr>
        <w:t>engagement</w:t>
      </w:r>
      <w:r w:rsidR="00682AA4" w:rsidRPr="00C82ECA">
        <w:rPr>
          <w:rFonts w:ascii="Times New Roman" w:eastAsia="Arial" w:hAnsi="Times New Roman" w:cs="Times New Roman"/>
        </w:rPr>
        <w:t xml:space="preserve"> and support in all stages of technology implementation before and after</w:t>
      </w:r>
      <w:r w:rsidRPr="00C82ECA">
        <w:rPr>
          <w:rFonts w:ascii="Times New Roman" w:eastAsia="Arial" w:hAnsi="Times New Roman" w:cs="Times New Roman"/>
        </w:rPr>
        <w:t xml:space="preserve"> is required to sustain the technology in long run.</w:t>
      </w:r>
      <w:r w:rsidR="007438BB" w:rsidRPr="00C82ECA">
        <w:rPr>
          <w:rFonts w:ascii="Times New Roman" w:eastAsia="Arial" w:hAnsi="Times New Roman" w:cs="Times New Roman"/>
        </w:rPr>
        <w:t xml:space="preserve"> </w:t>
      </w:r>
      <w:r w:rsidR="007C5324" w:rsidRPr="00C82ECA">
        <w:rPr>
          <w:rFonts w:ascii="Times New Roman" w:eastAsia="Arial" w:hAnsi="Times New Roman" w:cs="Times New Roman"/>
        </w:rPr>
        <w:t xml:space="preserve">Adoption of </w:t>
      </w:r>
      <w:r w:rsidR="00762911" w:rsidRPr="00C82ECA">
        <w:rPr>
          <w:rFonts w:ascii="Times New Roman" w:eastAsia="Arial" w:hAnsi="Times New Roman" w:cs="Times New Roman"/>
        </w:rPr>
        <w:t>innovative technologies</w:t>
      </w:r>
      <w:r w:rsidR="007C5324" w:rsidRPr="00C82ECA">
        <w:rPr>
          <w:rFonts w:ascii="Times New Roman" w:eastAsia="Arial" w:hAnsi="Times New Roman" w:cs="Times New Roman"/>
        </w:rPr>
        <w:t xml:space="preserve"> causes some changes in the organization, to tackle this change the </w:t>
      </w:r>
      <w:r w:rsidR="00370BCF" w:rsidRPr="00C82ECA">
        <w:rPr>
          <w:rFonts w:ascii="Times New Roman" w:eastAsia="Arial" w:hAnsi="Times New Roman" w:cs="Times New Roman"/>
        </w:rPr>
        <w:lastRenderedPageBreak/>
        <w:t xml:space="preserve">leadership must develop and promote policies for better alignment </w:t>
      </w:r>
      <w:r w:rsidR="00444A87" w:rsidRPr="00C82ECA">
        <w:rPr>
          <w:rFonts w:ascii="Times New Roman" w:eastAsia="Arial" w:hAnsi="Times New Roman" w:cs="Times New Roman"/>
        </w:rPr>
        <w:t>within the organization to negate any ill effects of the change</w:t>
      </w:r>
      <w:r w:rsidR="00762911" w:rsidRPr="00762911">
        <w:rPr>
          <w:rFonts w:ascii="Times New Roman" w:hAnsi="Times New Roman" w:cs="Times New Roman"/>
          <w:shd w:val="clear" w:color="auto" w:fill="FFFFFF"/>
          <w:vertAlign w:val="superscript"/>
        </w:rPr>
        <w:t>40</w:t>
      </w:r>
      <w:r w:rsidR="00595AD6" w:rsidRPr="00C82ECA">
        <w:rPr>
          <w:rFonts w:ascii="Times New Roman" w:eastAsia="Arial" w:hAnsi="Times New Roman" w:cs="Times New Roman"/>
        </w:rPr>
        <w:t xml:space="preserve">. </w:t>
      </w:r>
    </w:p>
    <w:p w14:paraId="2A4088EB" w14:textId="08D162F6" w:rsidR="00252065" w:rsidRPr="00C82ECA" w:rsidRDefault="00252065" w:rsidP="00C82ECA">
      <w:pPr>
        <w:spacing w:line="480" w:lineRule="auto"/>
        <w:rPr>
          <w:rFonts w:ascii="Times New Roman" w:eastAsia="Arial" w:hAnsi="Times New Roman" w:cs="Times New Roman"/>
        </w:rPr>
      </w:pPr>
    </w:p>
    <w:p w14:paraId="63CE24B2" w14:textId="0CEF04F4" w:rsidR="00252065" w:rsidRPr="0036355D" w:rsidRDefault="00252065" w:rsidP="00C82ECA">
      <w:pPr>
        <w:spacing w:line="480" w:lineRule="auto"/>
        <w:rPr>
          <w:rFonts w:ascii="Times New Roman" w:eastAsia="Arial" w:hAnsi="Times New Roman" w:cs="Times New Roman"/>
          <w:b/>
          <w:bCs/>
          <w:u w:val="single"/>
        </w:rPr>
      </w:pPr>
      <w:r w:rsidRPr="0036355D">
        <w:rPr>
          <w:rFonts w:ascii="Times New Roman" w:eastAsia="Arial" w:hAnsi="Times New Roman" w:cs="Times New Roman"/>
          <w:b/>
          <w:bCs/>
          <w:u w:val="single"/>
        </w:rPr>
        <w:t>Technological factors:</w:t>
      </w:r>
    </w:p>
    <w:p w14:paraId="489DC17B" w14:textId="2AB55051" w:rsidR="00287687" w:rsidRPr="00595EB6" w:rsidRDefault="00B71671" w:rsidP="00C82ECA">
      <w:pPr>
        <w:spacing w:line="480" w:lineRule="auto"/>
        <w:rPr>
          <w:rFonts w:ascii="Times New Roman" w:hAnsi="Times New Roman" w:cs="Times New Roman"/>
          <w:shd w:val="clear" w:color="auto" w:fill="FFFFFF"/>
        </w:rPr>
      </w:pPr>
      <w:r w:rsidRPr="00595EB6">
        <w:rPr>
          <w:rFonts w:ascii="Times New Roman" w:hAnsi="Times New Roman" w:cs="Times New Roman"/>
          <w:color w:val="000000"/>
          <w:shd w:val="clear" w:color="auto" w:fill="FFFFFF"/>
        </w:rPr>
        <w:t xml:space="preserve">Innovative designs for </w:t>
      </w:r>
      <w:r w:rsidR="0036355D" w:rsidRPr="00595EB6">
        <w:rPr>
          <w:rFonts w:ascii="Times New Roman" w:hAnsi="Times New Roman" w:cs="Times New Roman"/>
          <w:color w:val="000000"/>
          <w:shd w:val="clear" w:color="auto" w:fill="FFFFFF"/>
        </w:rPr>
        <w:t>innovative technology</w:t>
      </w:r>
      <w:r w:rsidRPr="00595EB6">
        <w:rPr>
          <w:rFonts w:ascii="Times New Roman" w:hAnsi="Times New Roman" w:cs="Times New Roman"/>
          <w:color w:val="000000"/>
          <w:shd w:val="clear" w:color="auto" w:fill="FFFFFF"/>
        </w:rPr>
        <w:t xml:space="preserve"> solutions must support a wide spectrum of users, both expert and novice, as well as people with different needs and requirements, not only that, but innovations must be functional so as not to create an added burden on the organization's workflow. Organizations must be able to integrate </w:t>
      </w:r>
      <w:r w:rsidR="006024A1" w:rsidRPr="00595EB6">
        <w:rPr>
          <w:rFonts w:ascii="Times New Roman" w:hAnsi="Times New Roman" w:cs="Times New Roman"/>
          <w:color w:val="000000"/>
          <w:shd w:val="clear" w:color="auto" w:fill="FFFFFF"/>
        </w:rPr>
        <w:t>innovative solutions</w:t>
      </w:r>
      <w:r w:rsidRPr="00595EB6">
        <w:rPr>
          <w:rFonts w:ascii="Times New Roman" w:hAnsi="Times New Roman" w:cs="Times New Roman"/>
          <w:color w:val="000000"/>
          <w:shd w:val="clear" w:color="auto" w:fill="FFFFFF"/>
        </w:rPr>
        <w:t xml:space="preserve"> with their existing technological infrastructure</w:t>
      </w:r>
      <w:r w:rsidR="004F623B" w:rsidRPr="00595EB6">
        <w:rPr>
          <w:rFonts w:ascii="Times New Roman" w:eastAsia="Arial" w:hAnsi="Times New Roman" w:cs="Times New Roman"/>
          <w:vertAlign w:val="superscript"/>
        </w:rPr>
        <w:t>22</w:t>
      </w:r>
      <w:r w:rsidR="00170C65" w:rsidRPr="00595EB6">
        <w:rPr>
          <w:rFonts w:ascii="Times New Roman" w:eastAsia="Arial" w:hAnsi="Times New Roman" w:cs="Times New Roman"/>
        </w:rPr>
        <w:t xml:space="preserve"> </w:t>
      </w:r>
      <w:r w:rsidR="00176537" w:rsidRPr="00595EB6">
        <w:rPr>
          <w:rFonts w:ascii="Times New Roman" w:hAnsi="Times New Roman" w:cs="Times New Roman"/>
          <w:color w:val="000000"/>
          <w:shd w:val="clear" w:color="auto" w:fill="FFFFFF"/>
        </w:rPr>
        <w:t>and organizations must be able to integrate new solutions with their existing technological infrastructure</w:t>
      </w:r>
      <w:r w:rsidR="00E41CC4" w:rsidRPr="00595EB6">
        <w:rPr>
          <w:rFonts w:ascii="Times New Roman" w:hAnsi="Times New Roman" w:cs="Times New Roman"/>
          <w:shd w:val="clear" w:color="auto" w:fill="FFFFFF"/>
          <w:vertAlign w:val="superscript"/>
        </w:rPr>
        <w:t>23</w:t>
      </w:r>
      <w:r w:rsidR="00F05364" w:rsidRPr="00595EB6">
        <w:rPr>
          <w:rFonts w:ascii="Times New Roman" w:hAnsi="Times New Roman" w:cs="Times New Roman"/>
          <w:shd w:val="clear" w:color="auto" w:fill="FFFFFF"/>
        </w:rPr>
        <w:t xml:space="preserve">. </w:t>
      </w:r>
    </w:p>
    <w:p w14:paraId="69210718" w14:textId="77777777" w:rsidR="009206EC" w:rsidRDefault="009206EC" w:rsidP="009206EC">
      <w:pPr>
        <w:spacing w:line="480" w:lineRule="auto"/>
        <w:rPr>
          <w:b/>
          <w:bCs/>
          <w:u w:val="single"/>
        </w:rPr>
      </w:pPr>
    </w:p>
    <w:p w14:paraId="0782E43A" w14:textId="77777777" w:rsidR="009206EC" w:rsidRDefault="009206EC" w:rsidP="009206EC">
      <w:pPr>
        <w:spacing w:line="480" w:lineRule="auto"/>
        <w:rPr>
          <w:b/>
          <w:bCs/>
          <w:u w:val="single"/>
        </w:rPr>
      </w:pPr>
    </w:p>
    <w:p w14:paraId="29660757" w14:textId="77777777" w:rsidR="00F31F6C" w:rsidRDefault="00F31F6C" w:rsidP="009206EC">
      <w:pPr>
        <w:spacing w:line="480" w:lineRule="auto"/>
        <w:jc w:val="center"/>
        <w:rPr>
          <w:rFonts w:ascii="Times New Roman" w:hAnsi="Times New Roman" w:cs="Times New Roman"/>
          <w:b/>
          <w:bCs/>
          <w:sz w:val="32"/>
          <w:szCs w:val="32"/>
          <w:u w:val="single"/>
        </w:rPr>
      </w:pPr>
    </w:p>
    <w:p w14:paraId="5430EE9E" w14:textId="77777777" w:rsidR="00F31F6C" w:rsidRDefault="00F31F6C" w:rsidP="009206EC">
      <w:pPr>
        <w:spacing w:line="480" w:lineRule="auto"/>
        <w:jc w:val="center"/>
        <w:rPr>
          <w:rFonts w:ascii="Times New Roman" w:hAnsi="Times New Roman" w:cs="Times New Roman"/>
          <w:b/>
          <w:bCs/>
          <w:sz w:val="32"/>
          <w:szCs w:val="32"/>
          <w:u w:val="single"/>
        </w:rPr>
      </w:pPr>
    </w:p>
    <w:p w14:paraId="3046762B" w14:textId="77777777" w:rsidR="00F31F6C" w:rsidRDefault="00F31F6C" w:rsidP="009206EC">
      <w:pPr>
        <w:spacing w:line="480" w:lineRule="auto"/>
        <w:jc w:val="center"/>
        <w:rPr>
          <w:rFonts w:ascii="Times New Roman" w:hAnsi="Times New Roman" w:cs="Times New Roman"/>
          <w:b/>
          <w:bCs/>
          <w:sz w:val="32"/>
          <w:szCs w:val="32"/>
          <w:u w:val="single"/>
        </w:rPr>
      </w:pPr>
    </w:p>
    <w:p w14:paraId="4382B33F" w14:textId="77777777" w:rsidR="00F31F6C" w:rsidRDefault="00F31F6C" w:rsidP="009206EC">
      <w:pPr>
        <w:spacing w:line="480" w:lineRule="auto"/>
        <w:jc w:val="center"/>
        <w:rPr>
          <w:rFonts w:ascii="Times New Roman" w:hAnsi="Times New Roman" w:cs="Times New Roman"/>
          <w:b/>
          <w:bCs/>
          <w:sz w:val="32"/>
          <w:szCs w:val="32"/>
          <w:u w:val="single"/>
        </w:rPr>
      </w:pPr>
    </w:p>
    <w:p w14:paraId="502B0569" w14:textId="77777777" w:rsidR="00F31F6C" w:rsidRDefault="00F31F6C" w:rsidP="009206EC">
      <w:pPr>
        <w:spacing w:line="480" w:lineRule="auto"/>
        <w:jc w:val="center"/>
        <w:rPr>
          <w:rFonts w:ascii="Times New Roman" w:hAnsi="Times New Roman" w:cs="Times New Roman"/>
          <w:b/>
          <w:bCs/>
          <w:sz w:val="32"/>
          <w:szCs w:val="32"/>
          <w:u w:val="single"/>
        </w:rPr>
      </w:pPr>
    </w:p>
    <w:p w14:paraId="24414B2B" w14:textId="77777777" w:rsidR="00F31F6C" w:rsidRDefault="00F31F6C" w:rsidP="009206EC">
      <w:pPr>
        <w:spacing w:line="480" w:lineRule="auto"/>
        <w:jc w:val="center"/>
        <w:rPr>
          <w:rFonts w:ascii="Times New Roman" w:hAnsi="Times New Roman" w:cs="Times New Roman"/>
          <w:b/>
          <w:bCs/>
          <w:sz w:val="32"/>
          <w:szCs w:val="32"/>
          <w:u w:val="single"/>
        </w:rPr>
      </w:pPr>
    </w:p>
    <w:p w14:paraId="6931643C" w14:textId="77777777" w:rsidR="00F31F6C" w:rsidRDefault="00F31F6C" w:rsidP="009206EC">
      <w:pPr>
        <w:spacing w:line="480" w:lineRule="auto"/>
        <w:jc w:val="center"/>
        <w:rPr>
          <w:rFonts w:ascii="Times New Roman" w:hAnsi="Times New Roman" w:cs="Times New Roman"/>
          <w:b/>
          <w:bCs/>
          <w:sz w:val="32"/>
          <w:szCs w:val="32"/>
          <w:u w:val="single"/>
        </w:rPr>
      </w:pPr>
    </w:p>
    <w:p w14:paraId="3CD853F6" w14:textId="77777777" w:rsidR="00F31F6C" w:rsidRDefault="00F31F6C" w:rsidP="009206EC">
      <w:pPr>
        <w:spacing w:line="480" w:lineRule="auto"/>
        <w:jc w:val="center"/>
        <w:rPr>
          <w:rFonts w:ascii="Times New Roman" w:hAnsi="Times New Roman" w:cs="Times New Roman"/>
          <w:b/>
          <w:bCs/>
          <w:sz w:val="32"/>
          <w:szCs w:val="32"/>
          <w:u w:val="single"/>
        </w:rPr>
      </w:pPr>
    </w:p>
    <w:p w14:paraId="46D898A1" w14:textId="77777777" w:rsidR="00F31F6C" w:rsidRPr="003A0A5B" w:rsidRDefault="00F31F6C" w:rsidP="009206EC">
      <w:pPr>
        <w:spacing w:line="480" w:lineRule="auto"/>
        <w:jc w:val="center"/>
        <w:rPr>
          <w:rFonts w:ascii="Times New Roman" w:hAnsi="Times New Roman" w:cs="Times New Roman"/>
          <w:b/>
          <w:bCs/>
          <w:sz w:val="44"/>
          <w:szCs w:val="44"/>
          <w:u w:val="single"/>
        </w:rPr>
      </w:pPr>
    </w:p>
    <w:p w14:paraId="7523C0B5" w14:textId="77777777" w:rsidR="00BB102B" w:rsidRDefault="00BB102B" w:rsidP="003A0A5B">
      <w:pPr>
        <w:spacing w:line="480" w:lineRule="auto"/>
        <w:jc w:val="center"/>
        <w:rPr>
          <w:rFonts w:ascii="Times New Roman" w:hAnsi="Times New Roman" w:cs="Times New Roman"/>
          <w:b/>
          <w:bCs/>
          <w:sz w:val="44"/>
          <w:szCs w:val="44"/>
          <w:u w:val="single"/>
        </w:rPr>
      </w:pPr>
    </w:p>
    <w:p w14:paraId="0739D97B" w14:textId="77777777" w:rsidR="00BB102B" w:rsidRDefault="00BB102B" w:rsidP="003A0A5B">
      <w:pPr>
        <w:spacing w:line="480" w:lineRule="auto"/>
        <w:jc w:val="center"/>
        <w:rPr>
          <w:rFonts w:ascii="Times New Roman" w:hAnsi="Times New Roman" w:cs="Times New Roman"/>
          <w:b/>
          <w:bCs/>
          <w:sz w:val="44"/>
          <w:szCs w:val="44"/>
          <w:u w:val="single"/>
        </w:rPr>
      </w:pPr>
    </w:p>
    <w:p w14:paraId="5EA11F76" w14:textId="77777777" w:rsidR="00BB102B" w:rsidRDefault="00BB102B" w:rsidP="003A0A5B">
      <w:pPr>
        <w:spacing w:line="480" w:lineRule="auto"/>
        <w:jc w:val="center"/>
        <w:rPr>
          <w:rFonts w:ascii="Times New Roman" w:hAnsi="Times New Roman" w:cs="Times New Roman"/>
          <w:b/>
          <w:bCs/>
          <w:sz w:val="44"/>
          <w:szCs w:val="44"/>
          <w:u w:val="single"/>
        </w:rPr>
      </w:pPr>
    </w:p>
    <w:p w14:paraId="5E88F3C9" w14:textId="77777777" w:rsidR="00BB102B" w:rsidRDefault="00BB102B" w:rsidP="003A0A5B">
      <w:pPr>
        <w:spacing w:line="480" w:lineRule="auto"/>
        <w:jc w:val="center"/>
        <w:rPr>
          <w:rFonts w:ascii="Times New Roman" w:hAnsi="Times New Roman" w:cs="Times New Roman"/>
          <w:b/>
          <w:bCs/>
          <w:sz w:val="44"/>
          <w:szCs w:val="44"/>
          <w:u w:val="single"/>
        </w:rPr>
      </w:pPr>
    </w:p>
    <w:p w14:paraId="7A7F0BEB" w14:textId="10A4F2E8" w:rsidR="00330097" w:rsidRPr="003A0A5B" w:rsidRDefault="00BD6242" w:rsidP="003A0A5B">
      <w:pPr>
        <w:spacing w:line="480" w:lineRule="auto"/>
        <w:jc w:val="center"/>
        <w:rPr>
          <w:rFonts w:ascii="Times New Roman" w:eastAsia="Arial" w:hAnsi="Times New Roman" w:cs="Times New Roman"/>
          <w:sz w:val="44"/>
          <w:szCs w:val="44"/>
        </w:rPr>
      </w:pPr>
      <w:r w:rsidRPr="003A0A5B">
        <w:rPr>
          <w:rFonts w:ascii="Times New Roman" w:hAnsi="Times New Roman" w:cs="Times New Roman"/>
          <w:b/>
          <w:bCs/>
          <w:sz w:val="44"/>
          <w:szCs w:val="44"/>
          <w:u w:val="single"/>
        </w:rPr>
        <w:t>Discuss</w:t>
      </w:r>
      <w:r w:rsidR="0085095C" w:rsidRPr="003A0A5B">
        <w:rPr>
          <w:rFonts w:ascii="Times New Roman" w:hAnsi="Times New Roman" w:cs="Times New Roman"/>
          <w:b/>
          <w:bCs/>
          <w:sz w:val="44"/>
          <w:szCs w:val="44"/>
          <w:u w:val="single"/>
        </w:rPr>
        <w:t>ion</w:t>
      </w:r>
    </w:p>
    <w:p w14:paraId="72266AD0" w14:textId="77777777" w:rsidR="003A0A5B" w:rsidRDefault="003A0A5B" w:rsidP="00C82ECA">
      <w:pPr>
        <w:pStyle w:val="NormalWeb"/>
        <w:spacing w:before="240" w:beforeAutospacing="0" w:after="240" w:afterAutospacing="0" w:line="480" w:lineRule="auto"/>
        <w:rPr>
          <w:sz w:val="22"/>
          <w:szCs w:val="22"/>
        </w:rPr>
      </w:pPr>
    </w:p>
    <w:p w14:paraId="1A8A4F62" w14:textId="77777777" w:rsidR="003A0A5B" w:rsidRDefault="003A0A5B" w:rsidP="00C82ECA">
      <w:pPr>
        <w:pStyle w:val="NormalWeb"/>
        <w:spacing w:before="240" w:beforeAutospacing="0" w:after="240" w:afterAutospacing="0" w:line="480" w:lineRule="auto"/>
        <w:rPr>
          <w:sz w:val="22"/>
          <w:szCs w:val="22"/>
        </w:rPr>
      </w:pPr>
    </w:p>
    <w:p w14:paraId="6C8B01CD" w14:textId="77777777" w:rsidR="003A0A5B" w:rsidRDefault="003A0A5B" w:rsidP="00C82ECA">
      <w:pPr>
        <w:pStyle w:val="NormalWeb"/>
        <w:spacing w:before="240" w:beforeAutospacing="0" w:after="240" w:afterAutospacing="0" w:line="480" w:lineRule="auto"/>
        <w:rPr>
          <w:sz w:val="22"/>
          <w:szCs w:val="22"/>
        </w:rPr>
      </w:pPr>
    </w:p>
    <w:p w14:paraId="0C56A0E9" w14:textId="77777777" w:rsidR="003A0A5B" w:rsidRDefault="003A0A5B" w:rsidP="00C82ECA">
      <w:pPr>
        <w:pStyle w:val="NormalWeb"/>
        <w:spacing w:before="240" w:beforeAutospacing="0" w:after="240" w:afterAutospacing="0" w:line="480" w:lineRule="auto"/>
        <w:rPr>
          <w:sz w:val="22"/>
          <w:szCs w:val="22"/>
        </w:rPr>
      </w:pPr>
    </w:p>
    <w:p w14:paraId="10B91FA7" w14:textId="77777777" w:rsidR="003A0A5B" w:rsidRDefault="003A0A5B" w:rsidP="00C82ECA">
      <w:pPr>
        <w:pStyle w:val="NormalWeb"/>
        <w:spacing w:before="240" w:beforeAutospacing="0" w:after="240" w:afterAutospacing="0" w:line="480" w:lineRule="auto"/>
        <w:rPr>
          <w:sz w:val="22"/>
          <w:szCs w:val="22"/>
        </w:rPr>
      </w:pPr>
    </w:p>
    <w:p w14:paraId="010975D3" w14:textId="77777777" w:rsidR="003A0A5B" w:rsidRDefault="003A0A5B" w:rsidP="00C82ECA">
      <w:pPr>
        <w:pStyle w:val="NormalWeb"/>
        <w:spacing w:before="240" w:beforeAutospacing="0" w:after="240" w:afterAutospacing="0" w:line="480" w:lineRule="auto"/>
        <w:rPr>
          <w:sz w:val="22"/>
          <w:szCs w:val="22"/>
        </w:rPr>
      </w:pPr>
    </w:p>
    <w:p w14:paraId="22008EE0" w14:textId="77777777" w:rsidR="003A0A5B" w:rsidRDefault="003A0A5B" w:rsidP="00C82ECA">
      <w:pPr>
        <w:pStyle w:val="NormalWeb"/>
        <w:spacing w:before="240" w:beforeAutospacing="0" w:after="240" w:afterAutospacing="0" w:line="480" w:lineRule="auto"/>
        <w:rPr>
          <w:sz w:val="22"/>
          <w:szCs w:val="22"/>
        </w:rPr>
      </w:pPr>
    </w:p>
    <w:p w14:paraId="687336AE" w14:textId="77777777" w:rsidR="003A0A5B" w:rsidRDefault="003A0A5B" w:rsidP="00C82ECA">
      <w:pPr>
        <w:pStyle w:val="NormalWeb"/>
        <w:spacing w:before="240" w:beforeAutospacing="0" w:after="240" w:afterAutospacing="0" w:line="480" w:lineRule="auto"/>
        <w:rPr>
          <w:sz w:val="22"/>
          <w:szCs w:val="22"/>
        </w:rPr>
      </w:pPr>
    </w:p>
    <w:p w14:paraId="4C9869D5" w14:textId="77777777" w:rsidR="00BB102B" w:rsidRDefault="00BB102B" w:rsidP="00C82ECA">
      <w:pPr>
        <w:pStyle w:val="NormalWeb"/>
        <w:spacing w:before="240" w:beforeAutospacing="0" w:after="240" w:afterAutospacing="0" w:line="480" w:lineRule="auto"/>
        <w:rPr>
          <w:sz w:val="22"/>
          <w:szCs w:val="22"/>
        </w:rPr>
      </w:pPr>
    </w:p>
    <w:p w14:paraId="5AC5BF6E" w14:textId="10489C14" w:rsidR="000D32F7" w:rsidRPr="00C82ECA" w:rsidRDefault="00AB5EA1" w:rsidP="00C82ECA">
      <w:pPr>
        <w:pStyle w:val="NormalWeb"/>
        <w:spacing w:before="240" w:beforeAutospacing="0" w:after="240" w:afterAutospacing="0" w:line="480" w:lineRule="auto"/>
        <w:rPr>
          <w:sz w:val="22"/>
          <w:szCs w:val="22"/>
        </w:rPr>
      </w:pPr>
      <w:r w:rsidRPr="00C82ECA">
        <w:rPr>
          <w:sz w:val="22"/>
          <w:szCs w:val="22"/>
        </w:rPr>
        <w:lastRenderedPageBreak/>
        <w:t xml:space="preserve">Our results </w:t>
      </w:r>
      <w:r w:rsidR="00160681" w:rsidRPr="00C82ECA">
        <w:rPr>
          <w:sz w:val="22"/>
          <w:szCs w:val="22"/>
        </w:rPr>
        <w:t>are categorized as descriptive and thematic analysis.</w:t>
      </w:r>
      <w:r w:rsidR="000D32F7" w:rsidRPr="00C82ECA">
        <w:rPr>
          <w:sz w:val="22"/>
          <w:szCs w:val="22"/>
        </w:rPr>
        <w:t xml:space="preserve"> In descriptive analysis we found that</w:t>
      </w:r>
      <w:r w:rsidR="000A4EA0" w:rsidRPr="00C82ECA">
        <w:rPr>
          <w:sz w:val="22"/>
          <w:szCs w:val="22"/>
        </w:rPr>
        <w:t xml:space="preserve"> there are 2 primary studies and </w:t>
      </w:r>
      <w:r w:rsidR="00EA7605" w:rsidRPr="00C82ECA">
        <w:rPr>
          <w:sz w:val="22"/>
          <w:szCs w:val="22"/>
        </w:rPr>
        <w:t>7 secondary studies</w:t>
      </w:r>
      <w:r w:rsidR="000F0AF3" w:rsidRPr="00C82ECA">
        <w:rPr>
          <w:sz w:val="22"/>
          <w:szCs w:val="22"/>
        </w:rPr>
        <w:t xml:space="preserve"> including 1 case study, 2 systematic reviews</w:t>
      </w:r>
      <w:r w:rsidR="005D02E7" w:rsidRPr="00C82ECA">
        <w:rPr>
          <w:sz w:val="22"/>
          <w:szCs w:val="22"/>
        </w:rPr>
        <w:t xml:space="preserve">, 2 descriptive studies, 1 scoping review and 1 mixed method review. We also </w:t>
      </w:r>
      <w:r w:rsidR="00F83133" w:rsidRPr="00C82ECA">
        <w:rPr>
          <w:sz w:val="22"/>
          <w:szCs w:val="22"/>
        </w:rPr>
        <w:t>categorized study based on if</w:t>
      </w:r>
      <w:r w:rsidR="00CD31D7" w:rsidRPr="00C82ECA">
        <w:rPr>
          <w:sz w:val="22"/>
          <w:szCs w:val="22"/>
        </w:rPr>
        <w:t xml:space="preserve"> they covered sustainability, </w:t>
      </w:r>
      <w:r w:rsidR="009A21B9" w:rsidRPr="00C82ECA">
        <w:rPr>
          <w:sz w:val="22"/>
          <w:szCs w:val="22"/>
        </w:rPr>
        <w:t>scalability,</w:t>
      </w:r>
      <w:r w:rsidR="00CD31D7" w:rsidRPr="00C82ECA">
        <w:rPr>
          <w:sz w:val="22"/>
          <w:szCs w:val="22"/>
        </w:rPr>
        <w:t xml:space="preserve"> and innovation. We found that </w:t>
      </w:r>
      <w:r w:rsidR="00167035" w:rsidRPr="00C82ECA">
        <w:rPr>
          <w:sz w:val="22"/>
          <w:szCs w:val="22"/>
        </w:rPr>
        <w:t xml:space="preserve">8 studies covered sustainability, 4 covered </w:t>
      </w:r>
      <w:r w:rsidR="007923EE" w:rsidRPr="00C82ECA">
        <w:rPr>
          <w:sz w:val="22"/>
          <w:szCs w:val="22"/>
        </w:rPr>
        <w:t xml:space="preserve">scalability and 7 described </w:t>
      </w:r>
      <w:r w:rsidR="009A21B9" w:rsidRPr="00C82ECA">
        <w:rPr>
          <w:sz w:val="22"/>
          <w:szCs w:val="22"/>
        </w:rPr>
        <w:t>innovations</w:t>
      </w:r>
      <w:r w:rsidR="007923EE" w:rsidRPr="00C82ECA">
        <w:rPr>
          <w:sz w:val="22"/>
          <w:szCs w:val="22"/>
        </w:rPr>
        <w:t>.</w:t>
      </w:r>
      <w:r w:rsidR="00733C12" w:rsidRPr="00C82ECA">
        <w:rPr>
          <w:sz w:val="22"/>
          <w:szCs w:val="22"/>
        </w:rPr>
        <w:t xml:space="preserve"> Thematic analysis</w:t>
      </w:r>
      <w:r w:rsidR="00C80138" w:rsidRPr="00C82ECA">
        <w:rPr>
          <w:sz w:val="22"/>
          <w:szCs w:val="22"/>
        </w:rPr>
        <w:t xml:space="preserve"> categorized findings into 3 major groups such as human</w:t>
      </w:r>
      <w:r w:rsidR="00B06134" w:rsidRPr="00C82ECA">
        <w:rPr>
          <w:sz w:val="22"/>
          <w:szCs w:val="22"/>
        </w:rPr>
        <w:t xml:space="preserve">, organizational, and technological factors. </w:t>
      </w:r>
    </w:p>
    <w:p w14:paraId="7FF23C10" w14:textId="300FC9A1" w:rsidR="008225A9" w:rsidRPr="00C82ECA" w:rsidRDefault="008225A9" w:rsidP="00C82ECA">
      <w:pPr>
        <w:spacing w:line="480" w:lineRule="auto"/>
        <w:rPr>
          <w:rFonts w:ascii="Times New Roman" w:eastAsia="Times New Roman" w:hAnsi="Times New Roman" w:cs="Times New Roman"/>
          <w:lang w:val="en-US"/>
        </w:rPr>
      </w:pPr>
      <w:proofErr w:type="spellStart"/>
      <w:r w:rsidRPr="00C82ECA">
        <w:rPr>
          <w:rFonts w:ascii="Times New Roman" w:eastAsia="Times New Roman" w:hAnsi="Times New Roman" w:cs="Times New Roman"/>
          <w:lang w:val="en-US"/>
        </w:rPr>
        <w:t>Emilsson</w:t>
      </w:r>
      <w:proofErr w:type="spellEnd"/>
      <w:r w:rsidRPr="00C82ECA">
        <w:rPr>
          <w:rFonts w:ascii="Times New Roman" w:eastAsia="Times New Roman" w:hAnsi="Times New Roman" w:cs="Times New Roman"/>
          <w:lang w:val="en-US"/>
        </w:rPr>
        <w:t xml:space="preserve"> et al in their article about sustainable innovation also emphasized that A sustainable innovation needs to have a design that is functional for both healthcare staff and patients. The product should not be too intrusive and should be user-friendly and create a good user experience for users with different needs and requirements</w:t>
      </w:r>
      <w:r w:rsidR="00793960" w:rsidRPr="00793960">
        <w:rPr>
          <w:rFonts w:ascii="Times New Roman" w:eastAsia="Times New Roman" w:hAnsi="Times New Roman" w:cs="Times New Roman"/>
          <w:vertAlign w:val="superscript"/>
          <w:lang w:val="en-US"/>
        </w:rPr>
        <w:t>22</w:t>
      </w:r>
      <w:r w:rsidRPr="00C82ECA">
        <w:rPr>
          <w:rFonts w:ascii="Times New Roman" w:eastAsia="Times New Roman" w:hAnsi="Times New Roman" w:cs="Times New Roman"/>
          <w:lang w:val="en-US"/>
        </w:rPr>
        <w:t>.</w:t>
      </w:r>
    </w:p>
    <w:p w14:paraId="0AF727E7" w14:textId="32C69221" w:rsidR="008225A9" w:rsidRPr="00C82ECA" w:rsidRDefault="008225A9" w:rsidP="00C82ECA">
      <w:pPr>
        <w:spacing w:line="480" w:lineRule="auto"/>
        <w:rPr>
          <w:rFonts w:ascii="Times New Roman" w:eastAsia="Times New Roman" w:hAnsi="Times New Roman" w:cs="Times New Roman"/>
          <w:lang w:val="en-US"/>
        </w:rPr>
      </w:pPr>
      <w:r w:rsidRPr="00C82ECA">
        <w:rPr>
          <w:rFonts w:ascii="Times New Roman" w:eastAsia="Times New Roman" w:hAnsi="Times New Roman" w:cs="Times New Roman"/>
          <w:lang w:val="en-US"/>
        </w:rPr>
        <w:t>Blakey et al The design should support both the contextual expert user and the novice user of the software or technical solution per say. The innovation must also be compatible with the current computer system and other technical solutions used at the primary healthcare center to not add extra frustration and time to interact with it</w:t>
      </w:r>
      <w:r w:rsidR="00364375" w:rsidRPr="00364375">
        <w:rPr>
          <w:rFonts w:ascii="Times New Roman" w:eastAsia="Times New Roman" w:hAnsi="Times New Roman" w:cs="Times New Roman"/>
          <w:vertAlign w:val="superscript"/>
          <w:lang w:val="en-US"/>
        </w:rPr>
        <w:t>24</w:t>
      </w:r>
      <w:r w:rsidRPr="00C82ECA">
        <w:rPr>
          <w:rFonts w:ascii="Times New Roman" w:eastAsia="Times New Roman" w:hAnsi="Times New Roman" w:cs="Times New Roman"/>
          <w:lang w:val="en-US"/>
        </w:rPr>
        <w:t>.</w:t>
      </w:r>
    </w:p>
    <w:p w14:paraId="2FB1EEC7" w14:textId="7E4612BD" w:rsidR="008225A9" w:rsidRPr="00C82ECA" w:rsidRDefault="008225A9" w:rsidP="00C82ECA">
      <w:pPr>
        <w:spacing w:line="480" w:lineRule="auto"/>
        <w:rPr>
          <w:rFonts w:ascii="Times New Roman" w:eastAsia="Times New Roman" w:hAnsi="Times New Roman" w:cs="Times New Roman"/>
          <w:lang w:val="en-US"/>
        </w:rPr>
      </w:pPr>
      <w:proofErr w:type="spellStart"/>
      <w:r w:rsidRPr="00C82ECA">
        <w:rPr>
          <w:rFonts w:ascii="Times New Roman" w:eastAsia="Times New Roman" w:hAnsi="Times New Roman" w:cs="Times New Roman"/>
          <w:lang w:val="en-US"/>
        </w:rPr>
        <w:t>Sibthorpe</w:t>
      </w:r>
      <w:proofErr w:type="spellEnd"/>
      <w:r w:rsidRPr="00C82ECA">
        <w:rPr>
          <w:rFonts w:ascii="Times New Roman" w:eastAsia="Times New Roman" w:hAnsi="Times New Roman" w:cs="Times New Roman"/>
          <w:lang w:val="en-US"/>
        </w:rPr>
        <w:t xml:space="preserve"> et al identified the inhibitors of sustainability including lack of practice meetings and teamwork and lack of a business model to support the activity</w:t>
      </w:r>
      <w:r w:rsidR="00364375" w:rsidRPr="00364375">
        <w:rPr>
          <w:rFonts w:ascii="Times New Roman" w:eastAsia="Times New Roman" w:hAnsi="Times New Roman" w:cs="Times New Roman"/>
          <w:vertAlign w:val="superscript"/>
          <w:lang w:val="en-US"/>
        </w:rPr>
        <w:t>12</w:t>
      </w:r>
      <w:r w:rsidRPr="00C82ECA">
        <w:rPr>
          <w:rFonts w:ascii="Times New Roman" w:eastAsia="Times New Roman" w:hAnsi="Times New Roman" w:cs="Times New Roman"/>
          <w:lang w:val="en-US"/>
        </w:rPr>
        <w:t xml:space="preserve">. On the other hand, good internal fit between the initiative and other activities supported sustainability. </w:t>
      </w:r>
      <w:proofErr w:type="spellStart"/>
      <w:r w:rsidRPr="00C82ECA">
        <w:rPr>
          <w:rFonts w:ascii="Times New Roman" w:eastAsia="Times New Roman" w:hAnsi="Times New Roman" w:cs="Times New Roman"/>
          <w:lang w:val="en-US"/>
        </w:rPr>
        <w:t>Sibthorpe</w:t>
      </w:r>
      <w:proofErr w:type="spellEnd"/>
      <w:r w:rsidRPr="00C82ECA">
        <w:rPr>
          <w:rFonts w:ascii="Times New Roman" w:eastAsia="Times New Roman" w:hAnsi="Times New Roman" w:cs="Times New Roman"/>
          <w:lang w:val="en-US"/>
        </w:rPr>
        <w:t xml:space="preserve"> et al (2005) worked on the same lines </w:t>
      </w:r>
      <w:proofErr w:type="gramStart"/>
      <w:r w:rsidRPr="00C82ECA">
        <w:rPr>
          <w:rFonts w:ascii="Times New Roman" w:eastAsia="Times New Roman" w:hAnsi="Times New Roman" w:cs="Times New Roman"/>
          <w:lang w:val="en-US"/>
        </w:rPr>
        <w:t>and  found</w:t>
      </w:r>
      <w:proofErr w:type="gramEnd"/>
      <w:r w:rsidRPr="00C82ECA">
        <w:rPr>
          <w:rFonts w:ascii="Times New Roman" w:eastAsia="Times New Roman" w:hAnsi="Times New Roman" w:cs="Times New Roman"/>
          <w:lang w:val="en-US"/>
        </w:rPr>
        <w:t xml:space="preserve"> three themes for sustainability of primary care innovations, the importance of social relationships, networks and champions</w:t>
      </w:r>
      <w:r w:rsidR="00364375" w:rsidRPr="00364375">
        <w:rPr>
          <w:rFonts w:ascii="Times New Roman" w:eastAsia="Times New Roman" w:hAnsi="Times New Roman" w:cs="Times New Roman"/>
          <w:vertAlign w:val="superscript"/>
          <w:lang w:val="en-US"/>
        </w:rPr>
        <w:t>12</w:t>
      </w:r>
      <w:r w:rsidR="00364375">
        <w:rPr>
          <w:rFonts w:ascii="Times New Roman" w:eastAsia="Times New Roman" w:hAnsi="Times New Roman" w:cs="Times New Roman"/>
          <w:lang w:val="en-US"/>
        </w:rPr>
        <w:t>, t</w:t>
      </w:r>
      <w:r w:rsidRPr="00C82ECA">
        <w:rPr>
          <w:rFonts w:ascii="Times New Roman" w:eastAsia="Times New Roman" w:hAnsi="Times New Roman" w:cs="Times New Roman"/>
          <w:lang w:val="en-US"/>
        </w:rPr>
        <w:t xml:space="preserve">he effect of political, financial and societal forces, The motivation and capacity of agents within the system, but these factors were not exclusive to digital </w:t>
      </w:r>
      <w:r w:rsidR="00364375" w:rsidRPr="00C82ECA">
        <w:rPr>
          <w:rFonts w:ascii="Times New Roman" w:eastAsia="Times New Roman" w:hAnsi="Times New Roman" w:cs="Times New Roman"/>
          <w:lang w:val="en-US"/>
        </w:rPr>
        <w:t>innovations</w:t>
      </w:r>
      <w:r w:rsidRPr="00C82ECA">
        <w:rPr>
          <w:rFonts w:ascii="Times New Roman" w:eastAsia="Times New Roman" w:hAnsi="Times New Roman" w:cs="Times New Roman"/>
          <w:lang w:val="en-US"/>
        </w:rPr>
        <w:t>.</w:t>
      </w:r>
    </w:p>
    <w:p w14:paraId="2CF22D27" w14:textId="1D594746" w:rsidR="008225A9" w:rsidRPr="00C82ECA" w:rsidRDefault="008225A9" w:rsidP="00C82ECA">
      <w:pPr>
        <w:spacing w:line="480" w:lineRule="auto"/>
        <w:rPr>
          <w:rFonts w:ascii="Times New Roman" w:eastAsia="Times New Roman" w:hAnsi="Times New Roman" w:cs="Times New Roman"/>
          <w:lang w:val="en-US"/>
        </w:rPr>
      </w:pPr>
      <w:proofErr w:type="spellStart"/>
      <w:r w:rsidRPr="00C82ECA">
        <w:rPr>
          <w:rFonts w:ascii="Times New Roman" w:eastAsia="Times New Roman" w:hAnsi="Times New Roman" w:cs="Times New Roman"/>
          <w:lang w:val="en-US"/>
        </w:rPr>
        <w:t>Fagini</w:t>
      </w:r>
      <w:proofErr w:type="spellEnd"/>
      <w:r w:rsidRPr="00C82ECA">
        <w:rPr>
          <w:rFonts w:ascii="Times New Roman" w:eastAsia="Times New Roman" w:hAnsi="Times New Roman" w:cs="Times New Roman"/>
          <w:lang w:val="en-US"/>
        </w:rPr>
        <w:t xml:space="preserve"> et al. emphasized on user friendliness of systems, boosting collaboration among stakeholders, change health management promoting smarter and wider use of tools</w:t>
      </w:r>
      <w:r w:rsidR="000C5F22" w:rsidRPr="000C5F22">
        <w:rPr>
          <w:rFonts w:ascii="Times New Roman" w:eastAsia="Times New Roman" w:hAnsi="Times New Roman" w:cs="Times New Roman"/>
          <w:vertAlign w:val="superscript"/>
          <w:lang w:val="en-US"/>
        </w:rPr>
        <w:t>3</w:t>
      </w:r>
      <w:r w:rsidRPr="00C82ECA">
        <w:rPr>
          <w:rFonts w:ascii="Times New Roman" w:eastAsia="Times New Roman" w:hAnsi="Times New Roman" w:cs="Times New Roman"/>
          <w:lang w:val="en-US"/>
        </w:rPr>
        <w:t>.</w:t>
      </w:r>
      <w:r w:rsidR="000E63C0" w:rsidRPr="00C82ECA">
        <w:rPr>
          <w:rFonts w:ascii="Times New Roman" w:eastAsia="Times New Roman" w:hAnsi="Times New Roman" w:cs="Times New Roman"/>
          <w:lang w:val="en-US"/>
        </w:rPr>
        <w:t xml:space="preserve"> </w:t>
      </w:r>
      <w:r w:rsidRPr="00C82ECA">
        <w:rPr>
          <w:rFonts w:ascii="Times New Roman" w:eastAsia="Times New Roman" w:hAnsi="Times New Roman" w:cs="Times New Roman"/>
          <w:lang w:val="en-US"/>
        </w:rPr>
        <w:t>Brewster et al</w:t>
      </w:r>
      <w:r w:rsidR="0065635E" w:rsidRPr="0065635E">
        <w:rPr>
          <w:rFonts w:ascii="Times New Roman" w:eastAsia="Times New Roman" w:hAnsi="Times New Roman" w:cs="Times New Roman"/>
          <w:vertAlign w:val="superscript"/>
          <w:lang w:val="en-US"/>
        </w:rPr>
        <w:t>25</w:t>
      </w:r>
      <w:r w:rsidRPr="00C82ECA">
        <w:rPr>
          <w:rFonts w:ascii="Times New Roman" w:eastAsia="Times New Roman" w:hAnsi="Times New Roman" w:cs="Times New Roman"/>
          <w:lang w:val="en-US"/>
        </w:rPr>
        <w:t xml:space="preserve"> &amp;Radhakrishnan et al</w:t>
      </w:r>
      <w:r w:rsidR="00AA1EFC" w:rsidRPr="007C7A55">
        <w:rPr>
          <w:rFonts w:ascii="Times New Roman" w:eastAsia="Times New Roman" w:hAnsi="Times New Roman" w:cs="Times New Roman"/>
          <w:vertAlign w:val="superscript"/>
          <w:lang w:val="en-US"/>
        </w:rPr>
        <w:t>26</w:t>
      </w:r>
      <w:r w:rsidR="000C5F22">
        <w:rPr>
          <w:rFonts w:ascii="Times New Roman" w:eastAsia="Times New Roman" w:hAnsi="Times New Roman" w:cs="Times New Roman"/>
          <w:lang w:val="en-US"/>
        </w:rPr>
        <w:t xml:space="preserve"> </w:t>
      </w:r>
      <w:r w:rsidRPr="00C82ECA">
        <w:rPr>
          <w:rFonts w:ascii="Times New Roman" w:eastAsia="Times New Roman" w:hAnsi="Times New Roman" w:cs="Times New Roman"/>
          <w:lang w:val="en-US"/>
        </w:rPr>
        <w:t>found that Training, promotion, and redefinition of roles were essential for the successful adoption and sustaining of new technologies</w:t>
      </w:r>
    </w:p>
    <w:p w14:paraId="34F9261F" w14:textId="77777777" w:rsidR="00327E0F" w:rsidRPr="00327E0F" w:rsidRDefault="00327E0F" w:rsidP="00327E0F">
      <w:pPr>
        <w:shd w:val="clear" w:color="auto" w:fill="FFFFFF"/>
        <w:spacing w:before="240" w:after="240" w:line="480" w:lineRule="atLeast"/>
        <w:rPr>
          <w:rFonts w:ascii="Times New Roman" w:eastAsia="Times New Roman" w:hAnsi="Times New Roman" w:cs="Times New Roman"/>
          <w:lang w:val="en-US"/>
        </w:rPr>
      </w:pPr>
      <w:r w:rsidRPr="00327E0F">
        <w:rPr>
          <w:rFonts w:ascii="Times New Roman" w:eastAsia="Times New Roman" w:hAnsi="Times New Roman" w:cs="Times New Roman"/>
          <w:lang w:val="en-US"/>
        </w:rPr>
        <w:lastRenderedPageBreak/>
        <w:t xml:space="preserve">The development of capacity and capability is important not only for successful implementation, but also for maintaining and updating digital </w:t>
      </w:r>
      <w:proofErr w:type="spellStart"/>
      <w:r w:rsidRPr="00327E0F">
        <w:rPr>
          <w:rFonts w:ascii="Times New Roman" w:eastAsia="Times New Roman" w:hAnsi="Times New Roman" w:cs="Times New Roman"/>
          <w:lang w:val="en-US"/>
        </w:rPr>
        <w:t>programmes</w:t>
      </w:r>
      <w:proofErr w:type="spellEnd"/>
      <w:r w:rsidRPr="00327E0F">
        <w:rPr>
          <w:rFonts w:ascii="Times New Roman" w:eastAsia="Times New Roman" w:hAnsi="Times New Roman" w:cs="Times New Roman"/>
          <w:lang w:val="en-US"/>
        </w:rPr>
        <w:t>, expanding them, and extracting data for long-term improvement. </w:t>
      </w:r>
    </w:p>
    <w:p w14:paraId="553835A6" w14:textId="02A31B37" w:rsidR="00327E0F" w:rsidRPr="00327E0F" w:rsidRDefault="00327E0F" w:rsidP="00327E0F">
      <w:pPr>
        <w:shd w:val="clear" w:color="auto" w:fill="FFFFFF"/>
        <w:spacing w:before="240" w:after="240" w:line="480" w:lineRule="atLeast"/>
        <w:rPr>
          <w:rFonts w:ascii="Times New Roman" w:eastAsia="Times New Roman" w:hAnsi="Times New Roman" w:cs="Times New Roman"/>
          <w:lang w:val="en-US"/>
        </w:rPr>
      </w:pPr>
      <w:r w:rsidRPr="00327E0F">
        <w:rPr>
          <w:rFonts w:ascii="Times New Roman" w:eastAsia="Times New Roman" w:hAnsi="Times New Roman" w:cs="Times New Roman"/>
          <w:lang w:val="en-US"/>
        </w:rPr>
        <w:t>Studies have shown that perceived and real usefulness have a direct impact on adoption and intention to use. Staff are more likely to use a tool when they understand its benefits and find it useful in their daily work and in emergencies. This is sometimes because they are unaware of studies showing effectiveness. Several studies cited layout, interface, and culturally appropriate and patient-centered design as critical factors.</w:t>
      </w:r>
    </w:p>
    <w:p w14:paraId="39BB56D9" w14:textId="55C94403" w:rsidR="004F2176" w:rsidRPr="004F2176" w:rsidRDefault="00402860" w:rsidP="004F2176">
      <w:pPr>
        <w:shd w:val="clear" w:color="auto" w:fill="FFFFFF"/>
        <w:spacing w:before="240" w:after="240" w:line="480" w:lineRule="atLeast"/>
        <w:rPr>
          <w:rFonts w:ascii="Times New Roman" w:eastAsia="Times New Roman" w:hAnsi="Times New Roman" w:cs="Times New Roman"/>
          <w:lang w:val="en-US"/>
        </w:rPr>
      </w:pPr>
      <w:r w:rsidRPr="002701BE">
        <w:rPr>
          <w:rFonts w:ascii="Times New Roman" w:eastAsia="Times New Roman" w:hAnsi="Times New Roman" w:cs="Times New Roman"/>
          <w:lang w:val="en-US"/>
        </w:rPr>
        <w:t>Training is lacking, insufficient, or inadequate</w:t>
      </w:r>
      <w:r w:rsidRPr="002701BE">
        <w:rPr>
          <w:rFonts w:ascii="Times New Roman" w:eastAsia="Times New Roman" w:hAnsi="Times New Roman" w:cs="Times New Roman"/>
          <w:vertAlign w:val="superscript"/>
          <w:lang w:val="en-US"/>
        </w:rPr>
        <w:t>27</w:t>
      </w:r>
      <w:r w:rsidRPr="002701BE">
        <w:rPr>
          <w:rFonts w:ascii="Times New Roman" w:eastAsia="Times New Roman" w:hAnsi="Times New Roman" w:cs="Times New Roman"/>
          <w:lang w:val="en-US"/>
        </w:rPr>
        <w:t>, there is not enough time to learn how to use the new tools</w:t>
      </w:r>
      <w:r w:rsidRPr="002701BE">
        <w:rPr>
          <w:rFonts w:ascii="Times New Roman" w:eastAsia="Times New Roman" w:hAnsi="Times New Roman" w:cs="Times New Roman"/>
          <w:vertAlign w:val="superscript"/>
          <w:lang w:val="en-US"/>
        </w:rPr>
        <w:t>28</w:t>
      </w:r>
      <w:r w:rsidRPr="002701BE">
        <w:rPr>
          <w:rFonts w:ascii="Times New Roman" w:eastAsia="Times New Roman" w:hAnsi="Times New Roman" w:cs="Times New Roman"/>
          <w:lang w:val="en-US"/>
        </w:rPr>
        <w:t>, resources are needed to ensure the sustainability of training programs</w:t>
      </w:r>
      <w:r w:rsidRPr="002701BE">
        <w:rPr>
          <w:rFonts w:ascii="Times New Roman" w:eastAsia="Times New Roman" w:hAnsi="Times New Roman" w:cs="Times New Roman"/>
          <w:vertAlign w:val="superscript"/>
          <w:lang w:val="en-US"/>
        </w:rPr>
        <w:t>29</w:t>
      </w:r>
      <w:r w:rsidRPr="002701BE">
        <w:rPr>
          <w:rFonts w:ascii="Times New Roman" w:eastAsia="Times New Roman" w:hAnsi="Times New Roman" w:cs="Times New Roman"/>
          <w:lang w:val="en-US"/>
        </w:rPr>
        <w:t>, and some of the reasons for this are that technology-only programs do not address workflow changes.</w:t>
      </w:r>
      <w:r w:rsidR="002701BE">
        <w:rPr>
          <w:rFonts w:ascii="Times New Roman" w:eastAsia="Times New Roman" w:hAnsi="Times New Roman" w:cs="Times New Roman"/>
          <w:lang w:val="en-US"/>
        </w:rPr>
        <w:t xml:space="preserve"> </w:t>
      </w:r>
      <w:r w:rsidR="004F2176" w:rsidRPr="004F2176">
        <w:rPr>
          <w:rFonts w:ascii="Times New Roman" w:eastAsia="Times New Roman" w:hAnsi="Times New Roman" w:cs="Times New Roman"/>
          <w:lang w:val="en-US"/>
        </w:rPr>
        <w:t>Due to lack of integration and interoperability, digital tools have increased workload due to double data entry</w:t>
      </w:r>
    </w:p>
    <w:p w14:paraId="7C102726" w14:textId="2336538D" w:rsidR="00C7177C" w:rsidRPr="00C7177C" w:rsidRDefault="00C7177C" w:rsidP="00C82ECA">
      <w:pPr>
        <w:spacing w:before="240" w:after="240" w:line="480" w:lineRule="auto"/>
        <w:rPr>
          <w:rFonts w:ascii="Times New Roman" w:eastAsia="Times New Roman" w:hAnsi="Times New Roman" w:cs="Times New Roman"/>
          <w:lang w:val="en-US"/>
        </w:rPr>
      </w:pPr>
      <w:r w:rsidRPr="00C7177C">
        <w:rPr>
          <w:rFonts w:ascii="Times New Roman" w:eastAsia="Times New Roman" w:hAnsi="Times New Roman" w:cs="Times New Roman"/>
          <w:lang w:val="en-US"/>
        </w:rPr>
        <w:t>Leaders and institutions play an important role in technology adoption</w:t>
      </w:r>
      <w:r w:rsidR="007422A7" w:rsidRPr="007422A7">
        <w:rPr>
          <w:rFonts w:ascii="Times New Roman" w:eastAsia="Times New Roman" w:hAnsi="Times New Roman" w:cs="Times New Roman"/>
          <w:vertAlign w:val="superscript"/>
          <w:lang w:val="en-US"/>
        </w:rPr>
        <w:t>30</w:t>
      </w:r>
      <w:r w:rsidRPr="00C7177C">
        <w:rPr>
          <w:rFonts w:ascii="Times New Roman" w:eastAsia="Times New Roman" w:hAnsi="Times New Roman" w:cs="Times New Roman"/>
          <w:lang w:val="en-US"/>
        </w:rPr>
        <w:t xml:space="preserve">. For the new technologies to be successful, management must </w:t>
      </w:r>
      <w:r w:rsidR="00D26D8F" w:rsidRPr="00C7177C">
        <w:rPr>
          <w:rFonts w:ascii="Times New Roman" w:eastAsia="Times New Roman" w:hAnsi="Times New Roman" w:cs="Times New Roman"/>
          <w:lang w:val="en-US"/>
        </w:rPr>
        <w:t>change responsibilities</w:t>
      </w:r>
      <w:r w:rsidR="00D26D8F" w:rsidRPr="005D0BBA">
        <w:rPr>
          <w:rFonts w:ascii="Times New Roman" w:eastAsia="Times New Roman" w:hAnsi="Times New Roman" w:cs="Times New Roman"/>
          <w:vertAlign w:val="superscript"/>
          <w:lang w:val="en-US"/>
        </w:rPr>
        <w:t>31</w:t>
      </w:r>
      <w:r w:rsidR="00D26D8F" w:rsidRPr="00C7177C">
        <w:rPr>
          <w:rFonts w:ascii="Times New Roman" w:eastAsia="Times New Roman" w:hAnsi="Times New Roman" w:cs="Times New Roman"/>
          <w:lang w:val="en-US"/>
        </w:rPr>
        <w:t>,</w:t>
      </w:r>
      <w:r w:rsidR="00D26D8F">
        <w:rPr>
          <w:rFonts w:ascii="Times New Roman" w:eastAsia="Times New Roman" w:hAnsi="Times New Roman" w:cs="Times New Roman"/>
          <w:lang w:val="en-US"/>
        </w:rPr>
        <w:t xml:space="preserve"> </w:t>
      </w:r>
      <w:r w:rsidRPr="00C7177C">
        <w:rPr>
          <w:rFonts w:ascii="Times New Roman" w:eastAsia="Times New Roman" w:hAnsi="Times New Roman" w:cs="Times New Roman"/>
          <w:lang w:val="en-US"/>
        </w:rPr>
        <w:t>allocate resources</w:t>
      </w:r>
      <w:r w:rsidR="00D26D8F" w:rsidRPr="00D26D8F">
        <w:rPr>
          <w:rFonts w:ascii="Times New Roman" w:eastAsia="Times New Roman" w:hAnsi="Times New Roman" w:cs="Times New Roman"/>
          <w:vertAlign w:val="superscript"/>
          <w:lang w:val="en-US"/>
        </w:rPr>
        <w:t>32</w:t>
      </w:r>
      <w:r w:rsidRPr="00C7177C">
        <w:rPr>
          <w:rFonts w:ascii="Times New Roman" w:eastAsia="Times New Roman" w:hAnsi="Times New Roman" w:cs="Times New Roman"/>
          <w:lang w:val="en-US"/>
        </w:rPr>
        <w:t>, and train staff.</w:t>
      </w:r>
    </w:p>
    <w:p w14:paraId="7CBA94F9" w14:textId="6FCFD162" w:rsidR="008225A9" w:rsidRPr="00C82ECA" w:rsidRDefault="005A35E3" w:rsidP="003E11AB">
      <w:pPr>
        <w:spacing w:before="240" w:after="240" w:line="480" w:lineRule="auto"/>
        <w:rPr>
          <w:rFonts w:ascii="Times New Roman" w:eastAsia="Times New Roman" w:hAnsi="Times New Roman" w:cs="Times New Roman"/>
          <w:lang w:val="en-US"/>
        </w:rPr>
      </w:pPr>
      <w:r w:rsidRPr="005A35E3">
        <w:rPr>
          <w:rFonts w:ascii="Times New Roman" w:eastAsia="Times New Roman" w:hAnsi="Times New Roman" w:cs="Times New Roman"/>
          <w:lang w:val="en-US"/>
        </w:rPr>
        <w:t>DIT success requires a strong organizational infrastructure</w:t>
      </w:r>
      <w:r w:rsidR="00BA0133" w:rsidRPr="005A35E3">
        <w:rPr>
          <w:rFonts w:ascii="Times New Roman" w:eastAsia="Times New Roman" w:hAnsi="Times New Roman" w:cs="Times New Roman"/>
          <w:vertAlign w:val="superscript"/>
          <w:lang w:val="en-US"/>
        </w:rPr>
        <w:t>33</w:t>
      </w:r>
      <w:r w:rsidR="008225A9" w:rsidRPr="00C82ECA">
        <w:rPr>
          <w:rFonts w:ascii="Times New Roman" w:eastAsia="Times New Roman" w:hAnsi="Times New Roman" w:cs="Times New Roman"/>
          <w:lang w:val="en-US"/>
        </w:rPr>
        <w:t xml:space="preserve">. </w:t>
      </w:r>
      <w:r w:rsidR="001B72AC">
        <w:rPr>
          <w:color w:val="000000"/>
          <w:shd w:val="clear" w:color="auto" w:fill="FFFFFF"/>
        </w:rPr>
        <w:t xml:space="preserve">It </w:t>
      </w:r>
      <w:r w:rsidR="001B72AC" w:rsidRPr="001B72AC">
        <w:rPr>
          <w:rFonts w:ascii="Times New Roman" w:eastAsia="Times New Roman" w:hAnsi="Times New Roman" w:cs="Times New Roman"/>
          <w:lang w:val="en-US"/>
        </w:rPr>
        <w:t>is important to take into consideration factors such as internet access, equipment, and space and power when considering whether to adopt such innovative technologies</w:t>
      </w:r>
      <w:r w:rsidR="00B2798E">
        <w:rPr>
          <w:rFonts w:ascii="Times New Roman" w:eastAsia="Times New Roman" w:hAnsi="Times New Roman" w:cs="Times New Roman"/>
          <w:lang w:val="en-US"/>
        </w:rPr>
        <w:t xml:space="preserve"> </w:t>
      </w:r>
      <w:r w:rsidR="00B2798E" w:rsidRPr="00B2798E">
        <w:rPr>
          <w:rFonts w:ascii="Times New Roman" w:eastAsia="Times New Roman" w:hAnsi="Times New Roman" w:cs="Times New Roman"/>
          <w:vertAlign w:val="superscript"/>
          <w:lang w:val="en-US"/>
        </w:rPr>
        <w:t>34, 35, 36</w:t>
      </w:r>
      <w:r w:rsidR="001B72AC">
        <w:rPr>
          <w:color w:val="000000"/>
          <w:shd w:val="clear" w:color="auto" w:fill="FFFFFF"/>
        </w:rPr>
        <w:t>. </w:t>
      </w:r>
      <w:r w:rsidR="0047479D" w:rsidRPr="0047479D">
        <w:rPr>
          <w:rFonts w:ascii="Times New Roman" w:eastAsia="Times New Roman" w:hAnsi="Times New Roman" w:cs="Times New Roman"/>
          <w:lang w:val="en-US"/>
        </w:rPr>
        <w:t>The lack of appropriate equipment may hinder mHealth adoption, since clinicians may not use it because of poor infrastructure</w:t>
      </w:r>
      <w:r w:rsidR="00F04ED1" w:rsidRPr="00F04ED1">
        <w:rPr>
          <w:rFonts w:ascii="Times New Roman" w:eastAsia="Times New Roman" w:hAnsi="Times New Roman" w:cs="Times New Roman"/>
          <w:vertAlign w:val="superscript"/>
          <w:lang w:val="en-US"/>
        </w:rPr>
        <w:t>37,38,39</w:t>
      </w:r>
    </w:p>
    <w:p w14:paraId="46C9EE00" w14:textId="085C4F42" w:rsidR="008225A9" w:rsidRPr="00C82ECA" w:rsidRDefault="00003465" w:rsidP="00C82ECA">
      <w:pPr>
        <w:spacing w:before="240" w:after="240" w:line="480" w:lineRule="auto"/>
        <w:rPr>
          <w:rFonts w:ascii="Times New Roman" w:eastAsia="Times New Roman" w:hAnsi="Times New Roman" w:cs="Times New Roman"/>
          <w:lang w:val="en-US"/>
        </w:rPr>
      </w:pPr>
      <w:r w:rsidRPr="00003465">
        <w:rPr>
          <w:rFonts w:ascii="Times New Roman" w:eastAsia="Times New Roman" w:hAnsi="Times New Roman" w:cs="Times New Roman"/>
          <w:lang w:val="en-US"/>
        </w:rPr>
        <w:t>Privacy and security concerns can prevent adoption of digital health tools due to the large amount of data generated.</w:t>
      </w:r>
      <w:r>
        <w:rPr>
          <w:color w:val="000000"/>
          <w:shd w:val="clear" w:color="auto" w:fill="FFFFFF"/>
        </w:rPr>
        <w:t> </w:t>
      </w:r>
      <w:r w:rsidR="008225A9" w:rsidRPr="00C82ECA">
        <w:rPr>
          <w:rFonts w:ascii="Times New Roman" w:eastAsia="Times New Roman" w:hAnsi="Times New Roman" w:cs="Times New Roman"/>
          <w:lang w:val="en-US"/>
        </w:rPr>
        <w:t xml:space="preserve">Even though data privacy and security issues are core of any digital intervention we found only one study </w:t>
      </w:r>
      <w:r w:rsidR="005E2A57" w:rsidRPr="00C82ECA">
        <w:rPr>
          <w:rFonts w:ascii="Times New Roman" w:eastAsia="Times New Roman" w:hAnsi="Times New Roman" w:cs="Times New Roman"/>
          <w:lang w:val="en-US"/>
        </w:rPr>
        <w:t>discussing it</w:t>
      </w:r>
      <w:r w:rsidR="008225A9" w:rsidRPr="00C82ECA">
        <w:rPr>
          <w:rFonts w:ascii="Times New Roman" w:eastAsia="Times New Roman" w:hAnsi="Times New Roman" w:cs="Times New Roman"/>
          <w:lang w:val="en-US"/>
        </w:rPr>
        <w:t>.</w:t>
      </w:r>
    </w:p>
    <w:p w14:paraId="70B17D75" w14:textId="172F5F03" w:rsidR="7DBE0CA7" w:rsidRPr="00C82ECA" w:rsidRDefault="7DBE0CA7" w:rsidP="00C82ECA">
      <w:pPr>
        <w:spacing w:line="480" w:lineRule="auto"/>
        <w:rPr>
          <w:rFonts w:ascii="Times New Roman" w:eastAsia="Times New Roman" w:hAnsi="Times New Roman" w:cs="Times New Roman"/>
          <w:lang w:val="en-US"/>
        </w:rPr>
      </w:pPr>
    </w:p>
    <w:p w14:paraId="7CA7390B" w14:textId="3CDA4A95" w:rsidR="00CA1693" w:rsidRPr="00395836" w:rsidRDefault="008225A9" w:rsidP="00395836">
      <w:pPr>
        <w:spacing w:line="480" w:lineRule="auto"/>
        <w:rPr>
          <w:rFonts w:ascii="Times New Roman" w:eastAsia="Times New Roman" w:hAnsi="Times New Roman" w:cs="Times New Roman"/>
          <w:lang w:val="en-US"/>
        </w:rPr>
      </w:pPr>
      <w:r w:rsidRPr="00C82ECA">
        <w:rPr>
          <w:rFonts w:ascii="Times New Roman" w:eastAsia="Times New Roman" w:hAnsi="Times New Roman" w:cs="Times New Roman"/>
          <w:lang w:val="en-US"/>
        </w:rPr>
        <w:lastRenderedPageBreak/>
        <w:t xml:space="preserve">We intended to find factors related to primary care </w:t>
      </w:r>
      <w:proofErr w:type="spellStart"/>
      <w:r w:rsidRPr="00C82ECA">
        <w:rPr>
          <w:rFonts w:ascii="Times New Roman" w:eastAsia="Times New Roman" w:hAnsi="Times New Roman" w:cs="Times New Roman"/>
          <w:lang w:val="en-US"/>
        </w:rPr>
        <w:t>centres</w:t>
      </w:r>
      <w:proofErr w:type="spellEnd"/>
      <w:r w:rsidRPr="00C82ECA">
        <w:rPr>
          <w:rFonts w:ascii="Times New Roman" w:eastAsia="Times New Roman" w:hAnsi="Times New Roman" w:cs="Times New Roman"/>
          <w:lang w:val="en-US"/>
        </w:rPr>
        <w:t xml:space="preserve"> but none of the study we included exclusively discusses about primary care, these finding can be sued in the context of primary care too.</w:t>
      </w:r>
    </w:p>
    <w:p w14:paraId="6CE109B3" w14:textId="134F8162" w:rsidR="00495CBE" w:rsidRPr="00C82ECA" w:rsidRDefault="00DC5017" w:rsidP="00C82ECA">
      <w:pPr>
        <w:pStyle w:val="NormalWeb"/>
        <w:spacing w:before="240" w:beforeAutospacing="0" w:after="240" w:afterAutospacing="0" w:line="480" w:lineRule="auto"/>
        <w:rPr>
          <w:b/>
          <w:bCs/>
          <w:sz w:val="22"/>
          <w:szCs w:val="22"/>
          <w:u w:val="single"/>
        </w:rPr>
      </w:pPr>
      <w:r w:rsidRPr="00C82ECA">
        <w:rPr>
          <w:b/>
          <w:bCs/>
          <w:sz w:val="22"/>
          <w:szCs w:val="22"/>
          <w:u w:val="single"/>
        </w:rPr>
        <w:t>Strengths and limitation:</w:t>
      </w:r>
    </w:p>
    <w:p w14:paraId="54C92D97" w14:textId="48DE63A7" w:rsidR="005D0E04" w:rsidRPr="00C82ECA" w:rsidRDefault="00D22A65" w:rsidP="00C82ECA">
      <w:pPr>
        <w:pStyle w:val="NormalWeb"/>
        <w:spacing w:before="240" w:beforeAutospacing="0" w:after="240" w:afterAutospacing="0" w:line="480" w:lineRule="auto"/>
        <w:rPr>
          <w:sz w:val="22"/>
          <w:szCs w:val="22"/>
        </w:rPr>
      </w:pPr>
      <w:r w:rsidRPr="00C82ECA">
        <w:rPr>
          <w:sz w:val="22"/>
          <w:szCs w:val="22"/>
        </w:rPr>
        <w:t>This study is the first of its kind</w:t>
      </w:r>
      <w:r w:rsidR="00253683" w:rsidRPr="00C82ECA">
        <w:rPr>
          <w:sz w:val="22"/>
          <w:szCs w:val="22"/>
        </w:rPr>
        <w:t xml:space="preserve">, we did not find any </w:t>
      </w:r>
      <w:r w:rsidR="0002565A" w:rsidRPr="00C82ECA">
        <w:rPr>
          <w:sz w:val="22"/>
          <w:szCs w:val="22"/>
        </w:rPr>
        <w:t xml:space="preserve">study focused on this </w:t>
      </w:r>
      <w:r w:rsidR="00624E00" w:rsidRPr="00C82ECA">
        <w:rPr>
          <w:sz w:val="22"/>
          <w:szCs w:val="22"/>
        </w:rPr>
        <w:t xml:space="preserve">area of work. </w:t>
      </w:r>
      <w:r w:rsidR="00213CDD" w:rsidRPr="00C82ECA">
        <w:rPr>
          <w:sz w:val="22"/>
          <w:szCs w:val="22"/>
        </w:rPr>
        <w:t>We u</w:t>
      </w:r>
      <w:r w:rsidR="00BE2677" w:rsidRPr="00C82ECA">
        <w:rPr>
          <w:sz w:val="22"/>
          <w:szCs w:val="22"/>
        </w:rPr>
        <w:t xml:space="preserve">sed a robust search strategy </w:t>
      </w:r>
      <w:r w:rsidR="00272A6B" w:rsidRPr="00C82ECA">
        <w:rPr>
          <w:sz w:val="22"/>
          <w:szCs w:val="22"/>
        </w:rPr>
        <w:t>utilizing</w:t>
      </w:r>
      <w:r w:rsidR="00BE2677" w:rsidRPr="00C82ECA">
        <w:rPr>
          <w:sz w:val="22"/>
          <w:szCs w:val="22"/>
        </w:rPr>
        <w:t xml:space="preserve"> digital tools </w:t>
      </w:r>
      <w:r w:rsidR="005F64F7" w:rsidRPr="00C82ECA">
        <w:rPr>
          <w:sz w:val="22"/>
          <w:szCs w:val="22"/>
        </w:rPr>
        <w:t>to make a comprehensive review article.</w:t>
      </w:r>
      <w:r w:rsidR="00624E00" w:rsidRPr="00C82ECA">
        <w:rPr>
          <w:sz w:val="22"/>
          <w:szCs w:val="22"/>
        </w:rPr>
        <w:t xml:space="preserve"> We searched and included a </w:t>
      </w:r>
      <w:r w:rsidR="00E6455E" w:rsidRPr="00C82ECA">
        <w:rPr>
          <w:sz w:val="22"/>
          <w:szCs w:val="22"/>
        </w:rPr>
        <w:t xml:space="preserve">both primary and secondary articles. This study will fill the knowledge gap addressing the impacts of </w:t>
      </w:r>
      <w:r w:rsidR="00AA7308" w:rsidRPr="00C82ECA">
        <w:rPr>
          <w:sz w:val="22"/>
          <w:szCs w:val="22"/>
        </w:rPr>
        <w:t>primary care on digital innovation and sustainability.</w:t>
      </w:r>
      <w:r w:rsidR="005F64F7" w:rsidRPr="00C82ECA">
        <w:rPr>
          <w:sz w:val="22"/>
          <w:szCs w:val="22"/>
        </w:rPr>
        <w:t xml:space="preserve"> The review provides a </w:t>
      </w:r>
      <w:r w:rsidR="0053038C" w:rsidRPr="00C82ECA">
        <w:rPr>
          <w:sz w:val="22"/>
          <w:szCs w:val="22"/>
        </w:rPr>
        <w:t xml:space="preserve">changed perspective to make digital </w:t>
      </w:r>
      <w:r w:rsidR="005228EE" w:rsidRPr="00C82ECA">
        <w:rPr>
          <w:sz w:val="22"/>
          <w:szCs w:val="22"/>
        </w:rPr>
        <w:t xml:space="preserve">innovation &amp; </w:t>
      </w:r>
      <w:r w:rsidR="0053038C" w:rsidRPr="00C82ECA">
        <w:rPr>
          <w:sz w:val="22"/>
          <w:szCs w:val="22"/>
        </w:rPr>
        <w:t>adoption</w:t>
      </w:r>
      <w:r w:rsidR="005D0E04" w:rsidRPr="00C82ECA">
        <w:rPr>
          <w:sz w:val="22"/>
          <w:szCs w:val="22"/>
        </w:rPr>
        <w:t xml:space="preserve"> sustainable in health care. Although these studies </w:t>
      </w:r>
      <w:r w:rsidR="00AA7308" w:rsidRPr="00C82ECA">
        <w:rPr>
          <w:sz w:val="22"/>
          <w:szCs w:val="22"/>
        </w:rPr>
        <w:t>do not</w:t>
      </w:r>
      <w:r w:rsidR="00187838" w:rsidRPr="00C82ECA">
        <w:rPr>
          <w:sz w:val="22"/>
          <w:szCs w:val="22"/>
        </w:rPr>
        <w:t xml:space="preserve"> discuss primary care per se, these findings can be adapted to the primary care.</w:t>
      </w:r>
    </w:p>
    <w:p w14:paraId="786B535C" w14:textId="43D081E1" w:rsidR="00E863B6" w:rsidRPr="00C82ECA" w:rsidRDefault="00850141" w:rsidP="00C82ECA">
      <w:pPr>
        <w:pStyle w:val="NormalWeb"/>
        <w:spacing w:before="240" w:beforeAutospacing="0" w:after="240" w:afterAutospacing="0" w:line="480" w:lineRule="auto"/>
        <w:rPr>
          <w:sz w:val="22"/>
          <w:szCs w:val="22"/>
          <w:shd w:val="clear" w:color="auto" w:fill="FFFFFF"/>
        </w:rPr>
      </w:pPr>
      <w:r w:rsidRPr="00C82ECA">
        <w:rPr>
          <w:sz w:val="22"/>
          <w:szCs w:val="22"/>
        </w:rPr>
        <w:t>One of our biggest limitations is the lack of primary studies</w:t>
      </w:r>
      <w:r w:rsidR="00454072" w:rsidRPr="00C82ECA">
        <w:rPr>
          <w:sz w:val="22"/>
          <w:szCs w:val="22"/>
        </w:rPr>
        <w:t xml:space="preserve">, </w:t>
      </w:r>
      <w:r w:rsidR="00AB6106" w:rsidRPr="00C82ECA">
        <w:rPr>
          <w:sz w:val="22"/>
          <w:szCs w:val="22"/>
        </w:rPr>
        <w:t>due to which we</w:t>
      </w:r>
      <w:r w:rsidR="00AE1D9B" w:rsidRPr="00C82ECA">
        <w:rPr>
          <w:sz w:val="22"/>
          <w:szCs w:val="22"/>
        </w:rPr>
        <w:t xml:space="preserve"> had to </w:t>
      </w:r>
      <w:r w:rsidR="00AB6106" w:rsidRPr="00C82ECA">
        <w:rPr>
          <w:sz w:val="22"/>
          <w:szCs w:val="22"/>
        </w:rPr>
        <w:t>adopt a mixed methodolo</w:t>
      </w:r>
      <w:r w:rsidR="00924CCB" w:rsidRPr="00C82ECA">
        <w:rPr>
          <w:sz w:val="22"/>
          <w:szCs w:val="22"/>
        </w:rPr>
        <w:t xml:space="preserve">gy. Our </w:t>
      </w:r>
      <w:r w:rsidR="009D16B7" w:rsidRPr="00C82ECA">
        <w:rPr>
          <w:sz w:val="22"/>
          <w:szCs w:val="22"/>
        </w:rPr>
        <w:t>study</w:t>
      </w:r>
      <w:r w:rsidR="00924CCB" w:rsidRPr="00C82ECA">
        <w:rPr>
          <w:sz w:val="22"/>
          <w:szCs w:val="22"/>
        </w:rPr>
        <w:t xml:space="preserve"> could have</w:t>
      </w:r>
      <w:r w:rsidR="00A7474B" w:rsidRPr="00C82ECA">
        <w:rPr>
          <w:sz w:val="22"/>
          <w:szCs w:val="22"/>
        </w:rPr>
        <w:t xml:space="preserve"> benefitted from a</w:t>
      </w:r>
      <w:r w:rsidR="009D16B7" w:rsidRPr="00C82ECA">
        <w:rPr>
          <w:sz w:val="22"/>
          <w:szCs w:val="22"/>
          <w:shd w:val="clear" w:color="auto" w:fill="FFFFFF"/>
        </w:rPr>
        <w:t xml:space="preserve"> more systematic review</w:t>
      </w:r>
      <w:r w:rsidR="00856B62" w:rsidRPr="00C82ECA">
        <w:rPr>
          <w:sz w:val="22"/>
          <w:szCs w:val="22"/>
          <w:shd w:val="clear" w:color="auto" w:fill="FFFFFF"/>
        </w:rPr>
        <w:t>. Also, we included articles from just English language</w:t>
      </w:r>
      <w:r w:rsidR="00904898" w:rsidRPr="00C82ECA">
        <w:rPr>
          <w:sz w:val="22"/>
          <w:szCs w:val="22"/>
          <w:shd w:val="clear" w:color="auto" w:fill="FFFFFF"/>
        </w:rPr>
        <w:t xml:space="preserve">. </w:t>
      </w:r>
      <w:r w:rsidR="00CE630D" w:rsidRPr="00C82ECA">
        <w:rPr>
          <w:sz w:val="22"/>
          <w:szCs w:val="22"/>
          <w:shd w:val="clear" w:color="auto" w:fill="FFFFFF"/>
        </w:rPr>
        <w:t xml:space="preserve">We included the articles from last 5 years, </w:t>
      </w:r>
      <w:r w:rsidR="00E863B6" w:rsidRPr="00C82ECA">
        <w:rPr>
          <w:sz w:val="22"/>
          <w:szCs w:val="22"/>
          <w:shd w:val="clear" w:color="auto" w:fill="FFFFFF"/>
        </w:rPr>
        <w:t xml:space="preserve">more articles could have been found if the </w:t>
      </w:r>
      <w:r w:rsidR="004603C6" w:rsidRPr="00C82ECA">
        <w:rPr>
          <w:sz w:val="22"/>
          <w:szCs w:val="22"/>
          <w:shd w:val="clear" w:color="auto" w:fill="FFFFFF"/>
        </w:rPr>
        <w:t>time</w:t>
      </w:r>
      <w:r w:rsidR="00E863B6" w:rsidRPr="00C82ECA">
        <w:rPr>
          <w:sz w:val="22"/>
          <w:szCs w:val="22"/>
          <w:shd w:val="clear" w:color="auto" w:fill="FFFFFF"/>
        </w:rPr>
        <w:t xml:space="preserve"> </w:t>
      </w:r>
      <w:proofErr w:type="gramStart"/>
      <w:r w:rsidR="00E863B6" w:rsidRPr="00C82ECA">
        <w:rPr>
          <w:sz w:val="22"/>
          <w:szCs w:val="22"/>
          <w:shd w:val="clear" w:color="auto" w:fill="FFFFFF"/>
        </w:rPr>
        <w:t>was</w:t>
      </w:r>
      <w:proofErr w:type="gramEnd"/>
      <w:r w:rsidR="00E863B6" w:rsidRPr="00C82ECA">
        <w:rPr>
          <w:sz w:val="22"/>
          <w:szCs w:val="22"/>
          <w:shd w:val="clear" w:color="auto" w:fill="FFFFFF"/>
        </w:rPr>
        <w:t xml:space="preserve"> extended beyond 5 years</w:t>
      </w:r>
      <w:r w:rsidR="00D22A65" w:rsidRPr="00C82ECA">
        <w:rPr>
          <w:sz w:val="22"/>
          <w:szCs w:val="22"/>
          <w:shd w:val="clear" w:color="auto" w:fill="FFFFFF"/>
        </w:rPr>
        <w:t>.</w:t>
      </w:r>
    </w:p>
    <w:p w14:paraId="566C1007" w14:textId="77777777" w:rsidR="00881570" w:rsidRDefault="00881570" w:rsidP="00BB5602">
      <w:pPr>
        <w:pStyle w:val="NormalWeb"/>
        <w:spacing w:before="240" w:beforeAutospacing="0" w:after="240" w:afterAutospacing="0" w:line="480" w:lineRule="auto"/>
        <w:rPr>
          <w:b/>
          <w:bCs/>
          <w:sz w:val="22"/>
          <w:szCs w:val="22"/>
          <w:u w:val="single"/>
        </w:rPr>
      </w:pPr>
    </w:p>
    <w:p w14:paraId="14B1FFB9" w14:textId="77777777" w:rsidR="00881570" w:rsidRDefault="00881570" w:rsidP="00BB5602">
      <w:pPr>
        <w:pStyle w:val="NormalWeb"/>
        <w:spacing w:before="240" w:beforeAutospacing="0" w:after="240" w:afterAutospacing="0" w:line="480" w:lineRule="auto"/>
        <w:rPr>
          <w:b/>
          <w:bCs/>
          <w:sz w:val="22"/>
          <w:szCs w:val="22"/>
          <w:u w:val="single"/>
        </w:rPr>
      </w:pPr>
    </w:p>
    <w:p w14:paraId="619ACCFD" w14:textId="77777777" w:rsidR="00881570" w:rsidRDefault="00881570" w:rsidP="00BB5602">
      <w:pPr>
        <w:pStyle w:val="NormalWeb"/>
        <w:spacing w:before="240" w:beforeAutospacing="0" w:after="240" w:afterAutospacing="0" w:line="480" w:lineRule="auto"/>
        <w:rPr>
          <w:b/>
          <w:bCs/>
          <w:sz w:val="22"/>
          <w:szCs w:val="22"/>
          <w:u w:val="single"/>
        </w:rPr>
      </w:pPr>
    </w:p>
    <w:p w14:paraId="260B8AE8" w14:textId="77777777" w:rsidR="00881570" w:rsidRDefault="00881570" w:rsidP="00BB5602">
      <w:pPr>
        <w:pStyle w:val="NormalWeb"/>
        <w:spacing w:before="240" w:beforeAutospacing="0" w:after="240" w:afterAutospacing="0" w:line="480" w:lineRule="auto"/>
        <w:rPr>
          <w:b/>
          <w:bCs/>
          <w:sz w:val="22"/>
          <w:szCs w:val="22"/>
          <w:u w:val="single"/>
        </w:rPr>
      </w:pPr>
    </w:p>
    <w:p w14:paraId="619332AE" w14:textId="77777777" w:rsidR="00881570" w:rsidRDefault="00881570" w:rsidP="00BB5602">
      <w:pPr>
        <w:pStyle w:val="NormalWeb"/>
        <w:spacing w:before="240" w:beforeAutospacing="0" w:after="240" w:afterAutospacing="0" w:line="480" w:lineRule="auto"/>
        <w:rPr>
          <w:b/>
          <w:bCs/>
          <w:sz w:val="22"/>
          <w:szCs w:val="22"/>
          <w:u w:val="single"/>
        </w:rPr>
      </w:pPr>
    </w:p>
    <w:p w14:paraId="59697687" w14:textId="77777777" w:rsidR="00881570" w:rsidRDefault="00881570" w:rsidP="00BB5602">
      <w:pPr>
        <w:pStyle w:val="NormalWeb"/>
        <w:spacing w:before="240" w:beforeAutospacing="0" w:after="240" w:afterAutospacing="0" w:line="480" w:lineRule="auto"/>
        <w:rPr>
          <w:b/>
          <w:bCs/>
          <w:sz w:val="22"/>
          <w:szCs w:val="22"/>
          <w:u w:val="single"/>
        </w:rPr>
      </w:pPr>
    </w:p>
    <w:p w14:paraId="7955D6ED" w14:textId="77777777" w:rsidR="00881570" w:rsidRDefault="00881570" w:rsidP="00BB5602">
      <w:pPr>
        <w:pStyle w:val="NormalWeb"/>
        <w:spacing w:before="240" w:beforeAutospacing="0" w:after="240" w:afterAutospacing="0" w:line="480" w:lineRule="auto"/>
        <w:rPr>
          <w:b/>
          <w:bCs/>
          <w:sz w:val="22"/>
          <w:szCs w:val="22"/>
          <w:u w:val="single"/>
        </w:rPr>
      </w:pPr>
    </w:p>
    <w:p w14:paraId="7A8B6E8C" w14:textId="77777777" w:rsidR="00881570" w:rsidRDefault="00881570" w:rsidP="00BB5602">
      <w:pPr>
        <w:pStyle w:val="NormalWeb"/>
        <w:spacing w:before="240" w:beforeAutospacing="0" w:after="240" w:afterAutospacing="0" w:line="480" w:lineRule="auto"/>
        <w:rPr>
          <w:b/>
          <w:bCs/>
          <w:sz w:val="22"/>
          <w:szCs w:val="22"/>
          <w:u w:val="single"/>
        </w:rPr>
      </w:pPr>
    </w:p>
    <w:p w14:paraId="3A2DD203" w14:textId="77777777" w:rsidR="00881570" w:rsidRDefault="00881570" w:rsidP="00BB5602">
      <w:pPr>
        <w:pStyle w:val="NormalWeb"/>
        <w:spacing w:before="240" w:beforeAutospacing="0" w:after="240" w:afterAutospacing="0" w:line="480" w:lineRule="auto"/>
        <w:rPr>
          <w:b/>
          <w:bCs/>
          <w:sz w:val="22"/>
          <w:szCs w:val="22"/>
          <w:u w:val="single"/>
        </w:rPr>
      </w:pPr>
    </w:p>
    <w:p w14:paraId="1DE06DE0" w14:textId="77777777" w:rsidR="00BB102B" w:rsidRDefault="00BB102B" w:rsidP="00881570">
      <w:pPr>
        <w:pStyle w:val="NormalWeb"/>
        <w:spacing w:before="240" w:beforeAutospacing="0" w:after="240" w:afterAutospacing="0" w:line="480" w:lineRule="auto"/>
        <w:jc w:val="center"/>
        <w:rPr>
          <w:b/>
          <w:bCs/>
          <w:sz w:val="22"/>
          <w:szCs w:val="22"/>
          <w:u w:val="single"/>
        </w:rPr>
      </w:pPr>
    </w:p>
    <w:p w14:paraId="52949C6D" w14:textId="77777777" w:rsidR="00BB102B" w:rsidRDefault="00BB102B" w:rsidP="00881570">
      <w:pPr>
        <w:pStyle w:val="NormalWeb"/>
        <w:spacing w:before="240" w:beforeAutospacing="0" w:after="240" w:afterAutospacing="0" w:line="480" w:lineRule="auto"/>
        <w:jc w:val="center"/>
        <w:rPr>
          <w:b/>
          <w:bCs/>
          <w:sz w:val="22"/>
          <w:szCs w:val="22"/>
          <w:u w:val="single"/>
        </w:rPr>
      </w:pPr>
    </w:p>
    <w:p w14:paraId="3C63BFA9" w14:textId="77777777" w:rsidR="00BB102B" w:rsidRDefault="00BB102B" w:rsidP="00881570">
      <w:pPr>
        <w:pStyle w:val="NormalWeb"/>
        <w:spacing w:before="240" w:beforeAutospacing="0" w:after="240" w:afterAutospacing="0" w:line="480" w:lineRule="auto"/>
        <w:jc w:val="center"/>
        <w:rPr>
          <w:b/>
          <w:bCs/>
          <w:sz w:val="22"/>
          <w:szCs w:val="22"/>
          <w:u w:val="single"/>
        </w:rPr>
      </w:pPr>
    </w:p>
    <w:p w14:paraId="319183FF" w14:textId="77777777" w:rsidR="00BB102B" w:rsidRDefault="00BB102B" w:rsidP="00881570">
      <w:pPr>
        <w:pStyle w:val="NormalWeb"/>
        <w:spacing w:before="240" w:beforeAutospacing="0" w:after="240" w:afterAutospacing="0" w:line="480" w:lineRule="auto"/>
        <w:jc w:val="center"/>
        <w:rPr>
          <w:b/>
          <w:bCs/>
          <w:sz w:val="22"/>
          <w:szCs w:val="22"/>
          <w:u w:val="single"/>
        </w:rPr>
      </w:pPr>
    </w:p>
    <w:p w14:paraId="258FF5AD" w14:textId="77777777" w:rsidR="00BB102B" w:rsidRDefault="00BB102B" w:rsidP="00881570">
      <w:pPr>
        <w:pStyle w:val="NormalWeb"/>
        <w:spacing w:before="240" w:beforeAutospacing="0" w:after="240" w:afterAutospacing="0" w:line="480" w:lineRule="auto"/>
        <w:jc w:val="center"/>
        <w:rPr>
          <w:b/>
          <w:bCs/>
          <w:sz w:val="22"/>
          <w:szCs w:val="22"/>
          <w:u w:val="single"/>
        </w:rPr>
      </w:pPr>
    </w:p>
    <w:p w14:paraId="49A666D3" w14:textId="77777777" w:rsidR="00BB102B" w:rsidRDefault="00BB102B" w:rsidP="00881570">
      <w:pPr>
        <w:pStyle w:val="NormalWeb"/>
        <w:spacing w:before="240" w:beforeAutospacing="0" w:after="240" w:afterAutospacing="0" w:line="480" w:lineRule="auto"/>
        <w:jc w:val="center"/>
        <w:rPr>
          <w:b/>
          <w:bCs/>
          <w:sz w:val="22"/>
          <w:szCs w:val="22"/>
          <w:u w:val="single"/>
        </w:rPr>
      </w:pPr>
    </w:p>
    <w:p w14:paraId="5DC5E205" w14:textId="77777777" w:rsidR="00BB102B" w:rsidRDefault="00BB102B" w:rsidP="00881570">
      <w:pPr>
        <w:pStyle w:val="NormalWeb"/>
        <w:spacing w:before="240" w:beforeAutospacing="0" w:after="240" w:afterAutospacing="0" w:line="480" w:lineRule="auto"/>
        <w:jc w:val="center"/>
        <w:rPr>
          <w:b/>
          <w:bCs/>
          <w:sz w:val="22"/>
          <w:szCs w:val="22"/>
          <w:u w:val="single"/>
        </w:rPr>
      </w:pPr>
    </w:p>
    <w:p w14:paraId="5CEE1292" w14:textId="3637AAEC" w:rsidR="00BB5602" w:rsidRPr="00BB102B" w:rsidRDefault="00DC5017" w:rsidP="00881570">
      <w:pPr>
        <w:pStyle w:val="NormalWeb"/>
        <w:spacing w:before="240" w:beforeAutospacing="0" w:after="240" w:afterAutospacing="0" w:line="480" w:lineRule="auto"/>
        <w:jc w:val="center"/>
        <w:rPr>
          <w:b/>
          <w:bCs/>
          <w:sz w:val="44"/>
          <w:szCs w:val="44"/>
          <w:u w:val="single"/>
        </w:rPr>
      </w:pPr>
      <w:r w:rsidRPr="00BB102B">
        <w:rPr>
          <w:b/>
          <w:bCs/>
          <w:sz w:val="44"/>
          <w:szCs w:val="44"/>
          <w:u w:val="single"/>
        </w:rPr>
        <w:t>Conclusion</w:t>
      </w:r>
    </w:p>
    <w:p w14:paraId="36DDD6ED" w14:textId="77777777" w:rsidR="001F66A6" w:rsidRDefault="001F66A6" w:rsidP="005A2183">
      <w:pPr>
        <w:pStyle w:val="NormalWeb"/>
        <w:spacing w:before="240" w:beforeAutospacing="0" w:after="240" w:afterAutospacing="0" w:line="480" w:lineRule="auto"/>
        <w:rPr>
          <w:sz w:val="22"/>
          <w:szCs w:val="22"/>
        </w:rPr>
      </w:pPr>
    </w:p>
    <w:p w14:paraId="2E9ED927" w14:textId="77777777" w:rsidR="001F66A6" w:rsidRDefault="001F66A6" w:rsidP="005A2183">
      <w:pPr>
        <w:pStyle w:val="NormalWeb"/>
        <w:spacing w:before="240" w:beforeAutospacing="0" w:after="240" w:afterAutospacing="0" w:line="480" w:lineRule="auto"/>
        <w:rPr>
          <w:sz w:val="22"/>
          <w:szCs w:val="22"/>
        </w:rPr>
      </w:pPr>
    </w:p>
    <w:p w14:paraId="7F8D2542" w14:textId="77777777" w:rsidR="001F66A6" w:rsidRDefault="001F66A6" w:rsidP="005A2183">
      <w:pPr>
        <w:pStyle w:val="NormalWeb"/>
        <w:spacing w:before="240" w:beforeAutospacing="0" w:after="240" w:afterAutospacing="0" w:line="480" w:lineRule="auto"/>
        <w:rPr>
          <w:sz w:val="22"/>
          <w:szCs w:val="22"/>
        </w:rPr>
      </w:pPr>
    </w:p>
    <w:p w14:paraId="4ACA7534" w14:textId="77777777" w:rsidR="001F66A6" w:rsidRDefault="001F66A6" w:rsidP="005A2183">
      <w:pPr>
        <w:pStyle w:val="NormalWeb"/>
        <w:spacing w:before="240" w:beforeAutospacing="0" w:after="240" w:afterAutospacing="0" w:line="480" w:lineRule="auto"/>
        <w:rPr>
          <w:sz w:val="22"/>
          <w:szCs w:val="22"/>
        </w:rPr>
      </w:pPr>
    </w:p>
    <w:p w14:paraId="7DA230C0" w14:textId="77777777" w:rsidR="001F66A6" w:rsidRDefault="001F66A6" w:rsidP="005A2183">
      <w:pPr>
        <w:pStyle w:val="NormalWeb"/>
        <w:spacing w:before="240" w:beforeAutospacing="0" w:after="240" w:afterAutospacing="0" w:line="480" w:lineRule="auto"/>
        <w:rPr>
          <w:sz w:val="22"/>
          <w:szCs w:val="22"/>
        </w:rPr>
      </w:pPr>
    </w:p>
    <w:p w14:paraId="5CFC53A0" w14:textId="77777777" w:rsidR="001F66A6" w:rsidRDefault="001F66A6" w:rsidP="005A2183">
      <w:pPr>
        <w:pStyle w:val="NormalWeb"/>
        <w:spacing w:before="240" w:beforeAutospacing="0" w:after="240" w:afterAutospacing="0" w:line="480" w:lineRule="auto"/>
        <w:rPr>
          <w:sz w:val="22"/>
          <w:szCs w:val="22"/>
        </w:rPr>
      </w:pPr>
    </w:p>
    <w:p w14:paraId="2BC393CE" w14:textId="77777777" w:rsidR="001F66A6" w:rsidRDefault="001F66A6" w:rsidP="005A2183">
      <w:pPr>
        <w:pStyle w:val="NormalWeb"/>
        <w:spacing w:before="240" w:beforeAutospacing="0" w:after="240" w:afterAutospacing="0" w:line="480" w:lineRule="auto"/>
        <w:rPr>
          <w:sz w:val="22"/>
          <w:szCs w:val="22"/>
        </w:rPr>
      </w:pPr>
    </w:p>
    <w:p w14:paraId="5F691B54" w14:textId="77777777" w:rsidR="001F66A6" w:rsidRDefault="001F66A6" w:rsidP="005A2183">
      <w:pPr>
        <w:pStyle w:val="NormalWeb"/>
        <w:spacing w:before="240" w:beforeAutospacing="0" w:after="240" w:afterAutospacing="0" w:line="480" w:lineRule="auto"/>
        <w:rPr>
          <w:sz w:val="22"/>
          <w:szCs w:val="22"/>
        </w:rPr>
      </w:pPr>
    </w:p>
    <w:p w14:paraId="6175F757" w14:textId="77777777" w:rsidR="001F66A6" w:rsidRDefault="001F66A6" w:rsidP="005A2183">
      <w:pPr>
        <w:pStyle w:val="NormalWeb"/>
        <w:spacing w:before="240" w:beforeAutospacing="0" w:after="240" w:afterAutospacing="0" w:line="480" w:lineRule="auto"/>
        <w:rPr>
          <w:sz w:val="22"/>
          <w:szCs w:val="22"/>
        </w:rPr>
      </w:pPr>
    </w:p>
    <w:p w14:paraId="350580FD" w14:textId="77777777" w:rsidR="001F66A6" w:rsidRDefault="001F66A6" w:rsidP="005A2183">
      <w:pPr>
        <w:pStyle w:val="NormalWeb"/>
        <w:spacing w:before="240" w:beforeAutospacing="0" w:after="240" w:afterAutospacing="0" w:line="480" w:lineRule="auto"/>
        <w:rPr>
          <w:sz w:val="22"/>
          <w:szCs w:val="22"/>
        </w:rPr>
      </w:pPr>
    </w:p>
    <w:p w14:paraId="32AC38F9" w14:textId="77777777" w:rsidR="001F66A6" w:rsidRDefault="001F66A6" w:rsidP="005A2183">
      <w:pPr>
        <w:pStyle w:val="NormalWeb"/>
        <w:spacing w:before="240" w:beforeAutospacing="0" w:after="240" w:afterAutospacing="0" w:line="480" w:lineRule="auto"/>
        <w:rPr>
          <w:sz w:val="22"/>
          <w:szCs w:val="22"/>
        </w:rPr>
      </w:pPr>
    </w:p>
    <w:p w14:paraId="0DB3DA3D" w14:textId="553C9EE7" w:rsidR="00BB5602" w:rsidRPr="00BB5602" w:rsidRDefault="007A5EB3" w:rsidP="005A2183">
      <w:pPr>
        <w:pStyle w:val="NormalWeb"/>
        <w:spacing w:before="240" w:beforeAutospacing="0" w:after="240" w:afterAutospacing="0" w:line="480" w:lineRule="auto"/>
        <w:rPr>
          <w:sz w:val="22"/>
          <w:szCs w:val="22"/>
        </w:rPr>
      </w:pPr>
      <w:r>
        <w:rPr>
          <w:sz w:val="22"/>
          <w:szCs w:val="22"/>
        </w:rPr>
        <w:t xml:space="preserve">We </w:t>
      </w:r>
      <w:r w:rsidR="00454494">
        <w:rPr>
          <w:sz w:val="22"/>
          <w:szCs w:val="22"/>
        </w:rPr>
        <w:t>believe that the d</w:t>
      </w:r>
      <w:r w:rsidR="00BB5602" w:rsidRPr="00BB5602">
        <w:rPr>
          <w:sz w:val="22"/>
          <w:szCs w:val="22"/>
        </w:rPr>
        <w:t>iscourse about the role of primary care in sustaining DIH and innovation is needed</w:t>
      </w:r>
      <w:r w:rsidR="00466438">
        <w:rPr>
          <w:sz w:val="22"/>
          <w:szCs w:val="22"/>
        </w:rPr>
        <w:t xml:space="preserve">. </w:t>
      </w:r>
      <w:r w:rsidR="00454494">
        <w:rPr>
          <w:sz w:val="22"/>
          <w:szCs w:val="22"/>
        </w:rPr>
        <w:t xml:space="preserve">We </w:t>
      </w:r>
      <w:r w:rsidR="00BB5602" w:rsidRPr="00BB5602">
        <w:rPr>
          <w:sz w:val="22"/>
          <w:szCs w:val="22"/>
        </w:rPr>
        <w:t>Identified three main themes i.e., human, organizational &amp; technological</w:t>
      </w:r>
      <w:r w:rsidR="00466438">
        <w:rPr>
          <w:sz w:val="22"/>
          <w:szCs w:val="22"/>
        </w:rPr>
        <w:t xml:space="preserve">. </w:t>
      </w:r>
      <w:r w:rsidR="00454494">
        <w:rPr>
          <w:sz w:val="22"/>
          <w:szCs w:val="22"/>
        </w:rPr>
        <w:t xml:space="preserve">The findings </w:t>
      </w:r>
      <w:r w:rsidR="00A20B45">
        <w:rPr>
          <w:sz w:val="22"/>
          <w:szCs w:val="22"/>
        </w:rPr>
        <w:t>p</w:t>
      </w:r>
      <w:r w:rsidR="00A20B45" w:rsidRPr="00BB5602">
        <w:rPr>
          <w:sz w:val="22"/>
          <w:szCs w:val="22"/>
        </w:rPr>
        <w:t>rovide</w:t>
      </w:r>
      <w:r w:rsidR="00BB5602" w:rsidRPr="00BB5602">
        <w:rPr>
          <w:sz w:val="22"/>
          <w:szCs w:val="22"/>
        </w:rPr>
        <w:t xml:space="preserve"> an opportunity for policymakers, leaders, and stakeholders to create an enabling environment for Digital health technologies</w:t>
      </w:r>
      <w:r w:rsidR="005A2183">
        <w:rPr>
          <w:sz w:val="22"/>
          <w:szCs w:val="22"/>
        </w:rPr>
        <w:t xml:space="preserve">. </w:t>
      </w:r>
      <w:r w:rsidR="00BB5602" w:rsidRPr="00BB5602">
        <w:rPr>
          <w:sz w:val="22"/>
          <w:szCs w:val="22"/>
        </w:rPr>
        <w:t>Clinical decision makers in primary care need to support a cultural shift. </w:t>
      </w:r>
      <w:r w:rsidR="00454494">
        <w:rPr>
          <w:sz w:val="22"/>
          <w:szCs w:val="22"/>
        </w:rPr>
        <w:t>Moving</w:t>
      </w:r>
      <w:r w:rsidR="00BB5602" w:rsidRPr="00BB5602">
        <w:rPr>
          <w:sz w:val="22"/>
          <w:szCs w:val="22"/>
        </w:rPr>
        <w:t xml:space="preserve"> forward </w:t>
      </w:r>
      <w:r w:rsidR="00992B5A">
        <w:rPr>
          <w:sz w:val="22"/>
          <w:szCs w:val="22"/>
        </w:rPr>
        <w:t>a</w:t>
      </w:r>
      <w:r w:rsidRPr="00BB5602">
        <w:rPr>
          <w:sz w:val="22"/>
          <w:szCs w:val="22"/>
        </w:rPr>
        <w:t>ll</w:t>
      </w:r>
      <w:r w:rsidR="00BB5602" w:rsidRPr="00BB5602">
        <w:rPr>
          <w:sz w:val="22"/>
          <w:szCs w:val="22"/>
        </w:rPr>
        <w:t xml:space="preserve"> policymakers, developers, end-users, funders, and researchers must focus on making the PHCs ready for digital health especially in the wake of Ayushman Bharat Digital Mission implementations being planned at state </w:t>
      </w:r>
      <w:r w:rsidR="005A2183" w:rsidRPr="00BB5602">
        <w:rPr>
          <w:sz w:val="22"/>
          <w:szCs w:val="22"/>
        </w:rPr>
        <w:t>level. Assessment</w:t>
      </w:r>
      <w:r w:rsidR="00BB5602" w:rsidRPr="00BB5602">
        <w:rPr>
          <w:sz w:val="22"/>
          <w:szCs w:val="22"/>
        </w:rPr>
        <w:t xml:space="preserve"> of sustainability</w:t>
      </w:r>
      <w:r w:rsidR="00992B5A">
        <w:rPr>
          <w:sz w:val="22"/>
          <w:szCs w:val="22"/>
        </w:rPr>
        <w:t xml:space="preserve"> of technology</w:t>
      </w:r>
      <w:r w:rsidR="00BB5602" w:rsidRPr="00BB5602">
        <w:rPr>
          <w:sz w:val="22"/>
          <w:szCs w:val="22"/>
        </w:rPr>
        <w:t xml:space="preserve"> must be done</w:t>
      </w:r>
      <w:r w:rsidR="005A2183">
        <w:rPr>
          <w:sz w:val="22"/>
          <w:szCs w:val="22"/>
        </w:rPr>
        <w:t>.</w:t>
      </w:r>
      <w:r w:rsidR="00992B5A">
        <w:rPr>
          <w:sz w:val="22"/>
          <w:szCs w:val="22"/>
        </w:rPr>
        <w:t xml:space="preserve"> This study could be extended by </w:t>
      </w:r>
      <w:r w:rsidR="00A20B45">
        <w:rPr>
          <w:sz w:val="22"/>
          <w:szCs w:val="22"/>
        </w:rPr>
        <w:t>enhancing</w:t>
      </w:r>
      <w:r w:rsidR="00BB5602" w:rsidRPr="00BB5602">
        <w:rPr>
          <w:sz w:val="22"/>
          <w:szCs w:val="22"/>
        </w:rPr>
        <w:t xml:space="preserve"> Time period, </w:t>
      </w:r>
      <w:r w:rsidR="005A2183" w:rsidRPr="00BB5602">
        <w:rPr>
          <w:sz w:val="22"/>
          <w:szCs w:val="22"/>
        </w:rPr>
        <w:t>language,</w:t>
      </w:r>
      <w:r w:rsidR="00BB5602" w:rsidRPr="00BB5602">
        <w:rPr>
          <w:sz w:val="22"/>
          <w:szCs w:val="22"/>
        </w:rPr>
        <w:t xml:space="preserve"> and grey literature</w:t>
      </w:r>
      <w:r w:rsidR="005A2183">
        <w:rPr>
          <w:sz w:val="22"/>
          <w:szCs w:val="22"/>
        </w:rPr>
        <w:t xml:space="preserve">. </w:t>
      </w:r>
      <w:r w:rsidR="00A20B45">
        <w:rPr>
          <w:sz w:val="22"/>
          <w:szCs w:val="22"/>
        </w:rPr>
        <w:t>The findings require e</w:t>
      </w:r>
      <w:r w:rsidR="00BB5602" w:rsidRPr="00BB5602">
        <w:rPr>
          <w:sz w:val="22"/>
          <w:szCs w:val="22"/>
        </w:rPr>
        <w:t>mpirical Validation of our findings in a real-world setting</w:t>
      </w:r>
    </w:p>
    <w:p w14:paraId="34EA7EC8" w14:textId="77777777" w:rsidR="006C7919" w:rsidRPr="00BB5602" w:rsidRDefault="006C7919" w:rsidP="00C82ECA">
      <w:pPr>
        <w:pStyle w:val="NormalWeb"/>
        <w:spacing w:before="240" w:beforeAutospacing="0" w:after="240" w:afterAutospacing="0" w:line="480" w:lineRule="auto"/>
        <w:rPr>
          <w:sz w:val="22"/>
          <w:szCs w:val="22"/>
        </w:rPr>
      </w:pPr>
    </w:p>
    <w:p w14:paraId="52A0EC49" w14:textId="02958C0F" w:rsidR="00330097" w:rsidRPr="00C82ECA" w:rsidRDefault="00330097" w:rsidP="00C82ECA">
      <w:pPr>
        <w:pStyle w:val="NormalWeb"/>
        <w:spacing w:before="240" w:beforeAutospacing="0" w:after="240" w:afterAutospacing="0" w:line="480" w:lineRule="auto"/>
        <w:rPr>
          <w:b/>
          <w:bCs/>
          <w:sz w:val="22"/>
          <w:szCs w:val="22"/>
          <w:u w:val="single"/>
        </w:rPr>
      </w:pPr>
    </w:p>
    <w:p w14:paraId="3E2ABF44" w14:textId="08F866CE" w:rsidR="00330097" w:rsidRPr="00C82ECA" w:rsidRDefault="00330097" w:rsidP="00C82ECA">
      <w:pPr>
        <w:pStyle w:val="NormalWeb"/>
        <w:spacing w:before="240" w:beforeAutospacing="0" w:after="240" w:afterAutospacing="0" w:line="480" w:lineRule="auto"/>
        <w:rPr>
          <w:b/>
          <w:bCs/>
          <w:sz w:val="22"/>
          <w:szCs w:val="22"/>
          <w:u w:val="single"/>
        </w:rPr>
      </w:pPr>
    </w:p>
    <w:p w14:paraId="4B7F7427" w14:textId="77777777" w:rsidR="00E21D0A" w:rsidRDefault="00E21D0A" w:rsidP="000657BB">
      <w:pPr>
        <w:spacing w:line="480" w:lineRule="auto"/>
        <w:ind w:left="-57"/>
        <w:rPr>
          <w:rFonts w:ascii="Times New Roman" w:eastAsia="Times New Roman" w:hAnsi="Times New Roman" w:cs="Times New Roman"/>
          <w:b/>
          <w:bCs/>
          <w:sz w:val="32"/>
          <w:szCs w:val="32"/>
          <w:u w:val="single"/>
        </w:rPr>
      </w:pPr>
    </w:p>
    <w:p w14:paraId="26441682" w14:textId="77777777" w:rsidR="00E21D0A" w:rsidRDefault="00E21D0A" w:rsidP="000657BB">
      <w:pPr>
        <w:spacing w:line="480" w:lineRule="auto"/>
        <w:ind w:left="-57"/>
        <w:rPr>
          <w:rFonts w:ascii="Times New Roman" w:eastAsia="Times New Roman" w:hAnsi="Times New Roman" w:cs="Times New Roman"/>
          <w:b/>
          <w:bCs/>
          <w:sz w:val="32"/>
          <w:szCs w:val="32"/>
          <w:u w:val="single"/>
        </w:rPr>
      </w:pPr>
    </w:p>
    <w:p w14:paraId="7956A4EB" w14:textId="77777777" w:rsidR="00E21D0A" w:rsidRDefault="00E21D0A" w:rsidP="000657BB">
      <w:pPr>
        <w:spacing w:line="480" w:lineRule="auto"/>
        <w:ind w:left="-57"/>
        <w:rPr>
          <w:rFonts w:ascii="Times New Roman" w:eastAsia="Times New Roman" w:hAnsi="Times New Roman" w:cs="Times New Roman"/>
          <w:b/>
          <w:bCs/>
          <w:sz w:val="32"/>
          <w:szCs w:val="32"/>
          <w:u w:val="single"/>
        </w:rPr>
      </w:pPr>
    </w:p>
    <w:p w14:paraId="39C970B9" w14:textId="77777777" w:rsidR="00E21D0A" w:rsidRDefault="00E21D0A" w:rsidP="000657BB">
      <w:pPr>
        <w:spacing w:line="480" w:lineRule="auto"/>
        <w:ind w:left="-57"/>
        <w:rPr>
          <w:rFonts w:ascii="Times New Roman" w:eastAsia="Times New Roman" w:hAnsi="Times New Roman" w:cs="Times New Roman"/>
          <w:b/>
          <w:bCs/>
          <w:sz w:val="32"/>
          <w:szCs w:val="32"/>
          <w:u w:val="single"/>
        </w:rPr>
      </w:pPr>
    </w:p>
    <w:p w14:paraId="230CF0D7" w14:textId="77777777" w:rsidR="00E21D0A" w:rsidRDefault="00E21D0A" w:rsidP="000657BB">
      <w:pPr>
        <w:spacing w:line="480" w:lineRule="auto"/>
        <w:ind w:left="-57"/>
        <w:rPr>
          <w:rFonts w:ascii="Times New Roman" w:eastAsia="Times New Roman" w:hAnsi="Times New Roman" w:cs="Times New Roman"/>
          <w:b/>
          <w:bCs/>
          <w:sz w:val="32"/>
          <w:szCs w:val="32"/>
          <w:u w:val="single"/>
        </w:rPr>
      </w:pPr>
    </w:p>
    <w:p w14:paraId="4E2115D1" w14:textId="77777777" w:rsidR="00E21D0A" w:rsidRDefault="00E21D0A" w:rsidP="000657BB">
      <w:pPr>
        <w:spacing w:line="480" w:lineRule="auto"/>
        <w:ind w:left="-57"/>
        <w:rPr>
          <w:rFonts w:ascii="Times New Roman" w:eastAsia="Times New Roman" w:hAnsi="Times New Roman" w:cs="Times New Roman"/>
          <w:b/>
          <w:bCs/>
          <w:sz w:val="32"/>
          <w:szCs w:val="32"/>
          <w:u w:val="single"/>
        </w:rPr>
      </w:pPr>
    </w:p>
    <w:p w14:paraId="75037A08" w14:textId="77777777" w:rsidR="00976370" w:rsidRDefault="00976370" w:rsidP="000657BB">
      <w:pPr>
        <w:spacing w:line="480" w:lineRule="auto"/>
        <w:ind w:left="-57"/>
        <w:rPr>
          <w:rFonts w:ascii="Times New Roman" w:eastAsia="Times New Roman" w:hAnsi="Times New Roman" w:cs="Times New Roman"/>
          <w:b/>
          <w:bCs/>
          <w:sz w:val="32"/>
          <w:szCs w:val="32"/>
          <w:u w:val="single"/>
        </w:rPr>
      </w:pPr>
    </w:p>
    <w:p w14:paraId="7F36F055" w14:textId="77777777" w:rsidR="00976370" w:rsidRDefault="00976370" w:rsidP="000657BB">
      <w:pPr>
        <w:spacing w:line="480" w:lineRule="auto"/>
        <w:ind w:left="-57"/>
        <w:rPr>
          <w:rFonts w:ascii="Times New Roman" w:eastAsia="Times New Roman" w:hAnsi="Times New Roman" w:cs="Times New Roman"/>
          <w:b/>
          <w:bCs/>
          <w:sz w:val="32"/>
          <w:szCs w:val="32"/>
          <w:u w:val="single"/>
        </w:rPr>
      </w:pPr>
    </w:p>
    <w:p w14:paraId="382A48EB" w14:textId="216D753A" w:rsidR="00B90B70" w:rsidRPr="000657BB" w:rsidRDefault="00B90B70" w:rsidP="000657BB">
      <w:pPr>
        <w:spacing w:line="480" w:lineRule="auto"/>
        <w:ind w:left="-57"/>
        <w:rPr>
          <w:b/>
          <w:bCs/>
          <w:sz w:val="28"/>
          <w:szCs w:val="28"/>
          <w:u w:val="single"/>
        </w:rPr>
      </w:pPr>
      <w:r w:rsidRPr="000657BB">
        <w:rPr>
          <w:rFonts w:ascii="Times New Roman" w:eastAsia="Times New Roman" w:hAnsi="Times New Roman" w:cs="Times New Roman"/>
          <w:b/>
          <w:bCs/>
          <w:sz w:val="32"/>
          <w:szCs w:val="32"/>
          <w:u w:val="single"/>
        </w:rPr>
        <w:t>References</w:t>
      </w:r>
    </w:p>
    <w:p w14:paraId="493C3CF5" w14:textId="77777777" w:rsidR="00B90B70" w:rsidRDefault="00B90B70" w:rsidP="00B90B70">
      <w:pPr>
        <w:spacing w:line="480" w:lineRule="auto"/>
      </w:pPr>
      <w:r>
        <w:t xml:space="preserve">                 </w:t>
      </w:r>
    </w:p>
    <w:tbl>
      <w:tblPr>
        <w:tblW w:w="5000" w:type="pct"/>
        <w:tblInd w:w="10" w:type="dxa"/>
        <w:tblCellMar>
          <w:left w:w="10" w:type="dxa"/>
          <w:right w:w="10" w:type="dxa"/>
        </w:tblCellMar>
        <w:tblLook w:val="0000" w:firstRow="0" w:lastRow="0" w:firstColumn="0" w:lastColumn="0" w:noHBand="0" w:noVBand="0"/>
      </w:tblPr>
      <w:tblGrid>
        <w:gridCol w:w="313"/>
        <w:gridCol w:w="8191"/>
      </w:tblGrid>
      <w:tr w:rsidR="00B90B70" w:rsidRPr="00285F1B" w14:paraId="257633CC" w14:textId="77777777" w:rsidTr="00632051">
        <w:tc>
          <w:tcPr>
            <w:tcW w:w="150" w:type="pct"/>
          </w:tcPr>
          <w:p w14:paraId="26FB57D3"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1. </w:t>
            </w:r>
          </w:p>
        </w:tc>
        <w:tc>
          <w:tcPr>
            <w:tcW w:w="2500" w:type="pct"/>
          </w:tcPr>
          <w:p w14:paraId="136504CF"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Starfield B, Shi L, </w:t>
            </w:r>
            <w:proofErr w:type="spellStart"/>
            <w:r w:rsidRPr="00285F1B">
              <w:rPr>
                <w:rFonts w:ascii="Times New Roman" w:eastAsia="Times New Roman" w:hAnsi="Times New Roman" w:cs="Times New Roman"/>
                <w:sz w:val="20"/>
                <w:szCs w:val="20"/>
              </w:rPr>
              <w:t>Macinko</w:t>
            </w:r>
            <w:proofErr w:type="spellEnd"/>
            <w:r w:rsidRPr="00285F1B">
              <w:rPr>
                <w:rFonts w:ascii="Times New Roman" w:eastAsia="Times New Roman" w:hAnsi="Times New Roman" w:cs="Times New Roman"/>
                <w:sz w:val="20"/>
                <w:szCs w:val="20"/>
              </w:rPr>
              <w:t xml:space="preserve"> J. Contribution of primary care to health systems and health. Milbank Q [Internet]. 2005;83(3):457–502. Available from: http://dx.doi.org/10.1111/j.1468-0009.2005.00409.x</w:t>
            </w:r>
          </w:p>
        </w:tc>
      </w:tr>
      <w:tr w:rsidR="00B90B70" w:rsidRPr="00285F1B" w14:paraId="0C4C063F" w14:textId="77777777" w:rsidTr="00632051">
        <w:tc>
          <w:tcPr>
            <w:tcW w:w="0" w:type="auto"/>
          </w:tcPr>
          <w:p w14:paraId="42ADCE3C" w14:textId="77777777" w:rsidR="00B90B70" w:rsidRPr="00285F1B" w:rsidRDefault="00B90B70" w:rsidP="00632051">
            <w:pPr>
              <w:rPr>
                <w:rFonts w:ascii="Times New Roman" w:hAnsi="Times New Roman" w:cs="Times New Roman"/>
                <w:sz w:val="20"/>
                <w:szCs w:val="20"/>
              </w:rPr>
            </w:pPr>
          </w:p>
        </w:tc>
        <w:tc>
          <w:tcPr>
            <w:tcW w:w="0" w:type="auto"/>
          </w:tcPr>
          <w:p w14:paraId="20CDA552" w14:textId="77777777" w:rsidR="00B90B70" w:rsidRPr="00285F1B" w:rsidRDefault="00B90B70" w:rsidP="00632051">
            <w:pPr>
              <w:rPr>
                <w:rFonts w:ascii="Times New Roman" w:hAnsi="Times New Roman" w:cs="Times New Roman"/>
                <w:sz w:val="20"/>
                <w:szCs w:val="20"/>
              </w:rPr>
            </w:pPr>
          </w:p>
        </w:tc>
      </w:tr>
      <w:tr w:rsidR="00B90B70" w:rsidRPr="00285F1B" w14:paraId="173E43D1" w14:textId="77777777" w:rsidTr="00632051">
        <w:tc>
          <w:tcPr>
            <w:tcW w:w="150" w:type="pct"/>
          </w:tcPr>
          <w:p w14:paraId="5B984EFD"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2. </w:t>
            </w:r>
          </w:p>
        </w:tc>
        <w:tc>
          <w:tcPr>
            <w:tcW w:w="2500" w:type="pct"/>
          </w:tcPr>
          <w:p w14:paraId="7D1B3146"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Shi L. The impact of primary care: a focused review. </w:t>
            </w:r>
            <w:proofErr w:type="spellStart"/>
            <w:r w:rsidRPr="00285F1B">
              <w:rPr>
                <w:rFonts w:ascii="Times New Roman" w:eastAsia="Times New Roman" w:hAnsi="Times New Roman" w:cs="Times New Roman"/>
                <w:sz w:val="20"/>
                <w:szCs w:val="20"/>
              </w:rPr>
              <w:t>Scientifica</w:t>
            </w:r>
            <w:proofErr w:type="spellEnd"/>
            <w:r w:rsidRPr="00285F1B">
              <w:rPr>
                <w:rFonts w:ascii="Times New Roman" w:eastAsia="Times New Roman" w:hAnsi="Times New Roman" w:cs="Times New Roman"/>
                <w:sz w:val="20"/>
                <w:szCs w:val="20"/>
              </w:rPr>
              <w:t xml:space="preserve"> (Cairo) [Internet]. 2012 [cited 2022 Aug 18</w:t>
            </w:r>
            <w:proofErr w:type="gramStart"/>
            <w:r w:rsidRPr="00285F1B">
              <w:rPr>
                <w:rFonts w:ascii="Times New Roman" w:eastAsia="Times New Roman" w:hAnsi="Times New Roman" w:cs="Times New Roman"/>
                <w:sz w:val="20"/>
                <w:szCs w:val="20"/>
              </w:rPr>
              <w:t>];2012:432892</w:t>
            </w:r>
            <w:proofErr w:type="gramEnd"/>
            <w:r w:rsidRPr="00285F1B">
              <w:rPr>
                <w:rFonts w:ascii="Times New Roman" w:eastAsia="Times New Roman" w:hAnsi="Times New Roman" w:cs="Times New Roman"/>
                <w:sz w:val="20"/>
                <w:szCs w:val="20"/>
              </w:rPr>
              <w:t>. Available from: http://dx.doi.org/10.6064/2012/432892</w:t>
            </w:r>
          </w:p>
        </w:tc>
      </w:tr>
      <w:tr w:rsidR="00B90B70" w:rsidRPr="00285F1B" w14:paraId="6418BE50" w14:textId="77777777" w:rsidTr="00632051">
        <w:tc>
          <w:tcPr>
            <w:tcW w:w="0" w:type="auto"/>
          </w:tcPr>
          <w:p w14:paraId="4ABC664B" w14:textId="77777777" w:rsidR="00B90B70" w:rsidRPr="00285F1B" w:rsidRDefault="00B90B70" w:rsidP="00632051">
            <w:pPr>
              <w:rPr>
                <w:rFonts w:ascii="Times New Roman" w:hAnsi="Times New Roman" w:cs="Times New Roman"/>
                <w:sz w:val="20"/>
                <w:szCs w:val="20"/>
              </w:rPr>
            </w:pPr>
          </w:p>
        </w:tc>
        <w:tc>
          <w:tcPr>
            <w:tcW w:w="0" w:type="auto"/>
          </w:tcPr>
          <w:p w14:paraId="38AD1C05" w14:textId="77777777" w:rsidR="00B90B70" w:rsidRPr="00285F1B" w:rsidRDefault="00B90B70" w:rsidP="00632051">
            <w:pPr>
              <w:rPr>
                <w:rFonts w:ascii="Times New Roman" w:hAnsi="Times New Roman" w:cs="Times New Roman"/>
                <w:sz w:val="20"/>
                <w:szCs w:val="20"/>
              </w:rPr>
            </w:pPr>
          </w:p>
        </w:tc>
      </w:tr>
      <w:tr w:rsidR="00B90B70" w:rsidRPr="00285F1B" w14:paraId="2B55A403" w14:textId="77777777" w:rsidTr="00632051">
        <w:tc>
          <w:tcPr>
            <w:tcW w:w="150" w:type="pct"/>
          </w:tcPr>
          <w:p w14:paraId="2449DC61"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3. </w:t>
            </w:r>
          </w:p>
        </w:tc>
        <w:tc>
          <w:tcPr>
            <w:tcW w:w="2500" w:type="pct"/>
          </w:tcPr>
          <w:p w14:paraId="40983C7F" w14:textId="77777777" w:rsidR="00B90B70" w:rsidRPr="00285F1B" w:rsidRDefault="00B90B70" w:rsidP="00632051">
            <w:pPr>
              <w:rPr>
                <w:rFonts w:ascii="Times New Roman" w:hAnsi="Times New Roman" w:cs="Times New Roman"/>
                <w:sz w:val="20"/>
                <w:szCs w:val="20"/>
              </w:rPr>
            </w:pPr>
            <w:proofErr w:type="spellStart"/>
            <w:r w:rsidRPr="00285F1B">
              <w:rPr>
                <w:rFonts w:ascii="Times New Roman" w:eastAsia="Times New Roman" w:hAnsi="Times New Roman" w:cs="Times New Roman"/>
                <w:sz w:val="20"/>
                <w:szCs w:val="20"/>
              </w:rPr>
              <w:t>Meskó</w:t>
            </w:r>
            <w:proofErr w:type="spellEnd"/>
            <w:r w:rsidRPr="00285F1B">
              <w:rPr>
                <w:rFonts w:ascii="Times New Roman" w:eastAsia="Times New Roman" w:hAnsi="Times New Roman" w:cs="Times New Roman"/>
                <w:sz w:val="20"/>
                <w:szCs w:val="20"/>
              </w:rPr>
              <w:t xml:space="preserve"> B, </w:t>
            </w:r>
            <w:proofErr w:type="spellStart"/>
            <w:r w:rsidRPr="00285F1B">
              <w:rPr>
                <w:rFonts w:ascii="Times New Roman" w:eastAsia="Times New Roman" w:hAnsi="Times New Roman" w:cs="Times New Roman"/>
                <w:sz w:val="20"/>
                <w:szCs w:val="20"/>
              </w:rPr>
              <w:t>Drobni</w:t>
            </w:r>
            <w:proofErr w:type="spellEnd"/>
            <w:r w:rsidRPr="00285F1B">
              <w:rPr>
                <w:rFonts w:ascii="Times New Roman" w:eastAsia="Times New Roman" w:hAnsi="Times New Roman" w:cs="Times New Roman"/>
                <w:sz w:val="20"/>
                <w:szCs w:val="20"/>
              </w:rPr>
              <w:t xml:space="preserve"> Z, </w:t>
            </w:r>
            <w:proofErr w:type="spellStart"/>
            <w:r w:rsidRPr="00285F1B">
              <w:rPr>
                <w:rFonts w:ascii="Times New Roman" w:eastAsia="Times New Roman" w:hAnsi="Times New Roman" w:cs="Times New Roman"/>
                <w:sz w:val="20"/>
                <w:szCs w:val="20"/>
              </w:rPr>
              <w:t>Bényei</w:t>
            </w:r>
            <w:proofErr w:type="spellEnd"/>
            <w:r w:rsidRPr="00285F1B">
              <w:rPr>
                <w:rFonts w:ascii="Times New Roman" w:eastAsia="Times New Roman" w:hAnsi="Times New Roman" w:cs="Times New Roman"/>
                <w:sz w:val="20"/>
                <w:szCs w:val="20"/>
              </w:rPr>
              <w:t xml:space="preserve"> É, Gergely B, </w:t>
            </w:r>
            <w:proofErr w:type="spellStart"/>
            <w:r w:rsidRPr="00285F1B">
              <w:rPr>
                <w:rFonts w:ascii="Times New Roman" w:eastAsia="Times New Roman" w:hAnsi="Times New Roman" w:cs="Times New Roman"/>
                <w:sz w:val="20"/>
                <w:szCs w:val="20"/>
              </w:rPr>
              <w:t>Győrffy</w:t>
            </w:r>
            <w:proofErr w:type="spellEnd"/>
            <w:r w:rsidRPr="00285F1B">
              <w:rPr>
                <w:rFonts w:ascii="Times New Roman" w:eastAsia="Times New Roman" w:hAnsi="Times New Roman" w:cs="Times New Roman"/>
                <w:sz w:val="20"/>
                <w:szCs w:val="20"/>
              </w:rPr>
              <w:t xml:space="preserve"> Z. Digital health is a cultural transformation of traditional healthcare. MHealth [Internet]. 2017 [cited 2022 Aug 18</w:t>
            </w:r>
            <w:proofErr w:type="gramStart"/>
            <w:r w:rsidRPr="00285F1B">
              <w:rPr>
                <w:rFonts w:ascii="Times New Roman" w:eastAsia="Times New Roman" w:hAnsi="Times New Roman" w:cs="Times New Roman"/>
                <w:sz w:val="20"/>
                <w:szCs w:val="20"/>
              </w:rPr>
              <w:t>];3:38</w:t>
            </w:r>
            <w:proofErr w:type="gramEnd"/>
            <w:r w:rsidRPr="00285F1B">
              <w:rPr>
                <w:rFonts w:ascii="Times New Roman" w:eastAsia="Times New Roman" w:hAnsi="Times New Roman" w:cs="Times New Roman"/>
                <w:sz w:val="20"/>
                <w:szCs w:val="20"/>
              </w:rPr>
              <w:t>–38. Available from: http://dx.doi.org/10.21037/mhealth.2017.08.07</w:t>
            </w:r>
          </w:p>
        </w:tc>
      </w:tr>
      <w:tr w:rsidR="00B90B70" w:rsidRPr="00285F1B" w14:paraId="052D4685" w14:textId="77777777" w:rsidTr="00632051">
        <w:tc>
          <w:tcPr>
            <w:tcW w:w="0" w:type="auto"/>
          </w:tcPr>
          <w:p w14:paraId="0F81D2B2" w14:textId="77777777" w:rsidR="00B90B70" w:rsidRPr="00285F1B" w:rsidRDefault="00B90B70" w:rsidP="00632051">
            <w:pPr>
              <w:rPr>
                <w:rFonts w:ascii="Times New Roman" w:hAnsi="Times New Roman" w:cs="Times New Roman"/>
                <w:sz w:val="20"/>
                <w:szCs w:val="20"/>
              </w:rPr>
            </w:pPr>
          </w:p>
        </w:tc>
        <w:tc>
          <w:tcPr>
            <w:tcW w:w="0" w:type="auto"/>
          </w:tcPr>
          <w:p w14:paraId="027CB4B5" w14:textId="77777777" w:rsidR="00B90B70" w:rsidRPr="00285F1B" w:rsidRDefault="00B90B70" w:rsidP="00632051">
            <w:pPr>
              <w:rPr>
                <w:rFonts w:ascii="Times New Roman" w:hAnsi="Times New Roman" w:cs="Times New Roman"/>
                <w:sz w:val="20"/>
                <w:szCs w:val="20"/>
              </w:rPr>
            </w:pPr>
          </w:p>
        </w:tc>
      </w:tr>
      <w:tr w:rsidR="00B90B70" w:rsidRPr="00285F1B" w14:paraId="31186D71" w14:textId="77777777" w:rsidTr="00632051">
        <w:tc>
          <w:tcPr>
            <w:tcW w:w="150" w:type="pct"/>
          </w:tcPr>
          <w:p w14:paraId="34F709BA"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4. </w:t>
            </w:r>
          </w:p>
        </w:tc>
        <w:tc>
          <w:tcPr>
            <w:tcW w:w="2500" w:type="pct"/>
          </w:tcPr>
          <w:p w14:paraId="043CF1E4"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World Health </w:t>
            </w:r>
            <w:proofErr w:type="gramStart"/>
            <w:r w:rsidRPr="00285F1B">
              <w:rPr>
                <w:rFonts w:ascii="Times New Roman" w:eastAsia="Times New Roman" w:hAnsi="Times New Roman" w:cs="Times New Roman"/>
                <w:sz w:val="20"/>
                <w:szCs w:val="20"/>
              </w:rPr>
              <w:t>Organization(</w:t>
            </w:r>
            <w:proofErr w:type="gramEnd"/>
            <w:r w:rsidRPr="00285F1B">
              <w:rPr>
                <w:rFonts w:ascii="Times New Roman" w:eastAsia="Times New Roman" w:hAnsi="Times New Roman" w:cs="Times New Roman"/>
                <w:sz w:val="20"/>
                <w:szCs w:val="20"/>
              </w:rPr>
              <w:t>WHO). Atlas eHealth country profiles 2015: The use if eHealth in support of universal health coverage, based on the findings of the third Global Survey on e-Health 2015. Genève, Switzerland: World Health Organization; 2016.</w:t>
            </w:r>
          </w:p>
        </w:tc>
      </w:tr>
      <w:tr w:rsidR="00B90B70" w:rsidRPr="00285F1B" w14:paraId="16C531E8" w14:textId="77777777" w:rsidTr="00632051">
        <w:tc>
          <w:tcPr>
            <w:tcW w:w="0" w:type="auto"/>
          </w:tcPr>
          <w:p w14:paraId="112B4D53" w14:textId="77777777" w:rsidR="00B90B70" w:rsidRPr="00285F1B" w:rsidRDefault="00B90B70" w:rsidP="00632051">
            <w:pPr>
              <w:rPr>
                <w:rFonts w:ascii="Times New Roman" w:hAnsi="Times New Roman" w:cs="Times New Roman"/>
                <w:sz w:val="20"/>
                <w:szCs w:val="20"/>
              </w:rPr>
            </w:pPr>
          </w:p>
        </w:tc>
        <w:tc>
          <w:tcPr>
            <w:tcW w:w="0" w:type="auto"/>
          </w:tcPr>
          <w:p w14:paraId="45422D00" w14:textId="77777777" w:rsidR="00B90B70" w:rsidRPr="00285F1B" w:rsidRDefault="00B90B70" w:rsidP="00632051">
            <w:pPr>
              <w:rPr>
                <w:rFonts w:ascii="Times New Roman" w:hAnsi="Times New Roman" w:cs="Times New Roman"/>
                <w:sz w:val="20"/>
                <w:szCs w:val="20"/>
              </w:rPr>
            </w:pPr>
          </w:p>
        </w:tc>
      </w:tr>
      <w:tr w:rsidR="00B90B70" w:rsidRPr="00285F1B" w14:paraId="20DD7C36" w14:textId="77777777" w:rsidTr="00632051">
        <w:tc>
          <w:tcPr>
            <w:tcW w:w="150" w:type="pct"/>
          </w:tcPr>
          <w:p w14:paraId="2618456F"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5. </w:t>
            </w:r>
          </w:p>
        </w:tc>
        <w:tc>
          <w:tcPr>
            <w:tcW w:w="2500" w:type="pct"/>
          </w:tcPr>
          <w:p w14:paraId="0C2C76FD"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Mitchell M, Kan L. Digital </w:t>
            </w:r>
            <w:proofErr w:type="gramStart"/>
            <w:r w:rsidRPr="00285F1B">
              <w:rPr>
                <w:rFonts w:ascii="Times New Roman" w:eastAsia="Times New Roman" w:hAnsi="Times New Roman" w:cs="Times New Roman"/>
                <w:sz w:val="20"/>
                <w:szCs w:val="20"/>
              </w:rPr>
              <w:t>technology</w:t>
            </w:r>
            <w:proofErr w:type="gramEnd"/>
            <w:r w:rsidRPr="00285F1B">
              <w:rPr>
                <w:rFonts w:ascii="Times New Roman" w:eastAsia="Times New Roman" w:hAnsi="Times New Roman" w:cs="Times New Roman"/>
                <w:sz w:val="20"/>
                <w:szCs w:val="20"/>
              </w:rPr>
              <w:t xml:space="preserve"> and the future of health systems. Health </w:t>
            </w:r>
            <w:proofErr w:type="spellStart"/>
            <w:r w:rsidRPr="00285F1B">
              <w:rPr>
                <w:rFonts w:ascii="Times New Roman" w:eastAsia="Times New Roman" w:hAnsi="Times New Roman" w:cs="Times New Roman"/>
                <w:sz w:val="20"/>
                <w:szCs w:val="20"/>
              </w:rPr>
              <w:t>Syst</w:t>
            </w:r>
            <w:proofErr w:type="spellEnd"/>
            <w:r w:rsidRPr="00285F1B">
              <w:rPr>
                <w:rFonts w:ascii="Times New Roman" w:eastAsia="Times New Roman" w:hAnsi="Times New Roman" w:cs="Times New Roman"/>
                <w:sz w:val="20"/>
                <w:szCs w:val="20"/>
              </w:rPr>
              <w:t xml:space="preserve"> Reform [Internet]. 2019 [cited 2022 Aug 18];5(2):113–20. Available from: https://pubmed.ncbi.nlm.nih.gov/30908111/</w:t>
            </w:r>
          </w:p>
        </w:tc>
      </w:tr>
      <w:tr w:rsidR="00B90B70" w:rsidRPr="00285F1B" w14:paraId="7DC66EC3" w14:textId="77777777" w:rsidTr="00632051">
        <w:tc>
          <w:tcPr>
            <w:tcW w:w="0" w:type="auto"/>
          </w:tcPr>
          <w:p w14:paraId="6BF2F536" w14:textId="77777777" w:rsidR="00B90B70" w:rsidRPr="00285F1B" w:rsidRDefault="00B90B70" w:rsidP="00632051">
            <w:pPr>
              <w:rPr>
                <w:rFonts w:ascii="Times New Roman" w:hAnsi="Times New Roman" w:cs="Times New Roman"/>
                <w:sz w:val="20"/>
                <w:szCs w:val="20"/>
              </w:rPr>
            </w:pPr>
          </w:p>
        </w:tc>
        <w:tc>
          <w:tcPr>
            <w:tcW w:w="0" w:type="auto"/>
          </w:tcPr>
          <w:p w14:paraId="62B61166" w14:textId="77777777" w:rsidR="00B90B70" w:rsidRPr="00285F1B" w:rsidRDefault="00B90B70" w:rsidP="00632051">
            <w:pPr>
              <w:rPr>
                <w:rFonts w:ascii="Times New Roman" w:hAnsi="Times New Roman" w:cs="Times New Roman"/>
                <w:sz w:val="20"/>
                <w:szCs w:val="20"/>
              </w:rPr>
            </w:pPr>
          </w:p>
        </w:tc>
      </w:tr>
      <w:tr w:rsidR="00B90B70" w:rsidRPr="00285F1B" w14:paraId="1E0D865B" w14:textId="77777777" w:rsidTr="00632051">
        <w:tc>
          <w:tcPr>
            <w:tcW w:w="150" w:type="pct"/>
          </w:tcPr>
          <w:p w14:paraId="40942095"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6. </w:t>
            </w:r>
          </w:p>
        </w:tc>
        <w:tc>
          <w:tcPr>
            <w:tcW w:w="2500" w:type="pct"/>
          </w:tcPr>
          <w:p w14:paraId="0DB2C3C8"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Realising the full potential of primary health care [Internet]. Oecd.org. [cited 2022 Aug 18]. Available from: https://www.oecd.org/health/health-systems/OECD-Policy-Brief-Primary-Health-Care-May-2019.pdf</w:t>
            </w:r>
          </w:p>
        </w:tc>
      </w:tr>
      <w:tr w:rsidR="00B90B70" w:rsidRPr="00285F1B" w14:paraId="35BAD3FC" w14:textId="77777777" w:rsidTr="00632051">
        <w:tc>
          <w:tcPr>
            <w:tcW w:w="0" w:type="auto"/>
          </w:tcPr>
          <w:p w14:paraId="07E81B77" w14:textId="77777777" w:rsidR="00B90B70" w:rsidRPr="00285F1B" w:rsidRDefault="00B90B70" w:rsidP="00632051">
            <w:pPr>
              <w:rPr>
                <w:rFonts w:ascii="Times New Roman" w:hAnsi="Times New Roman" w:cs="Times New Roman"/>
                <w:sz w:val="20"/>
                <w:szCs w:val="20"/>
              </w:rPr>
            </w:pPr>
          </w:p>
        </w:tc>
        <w:tc>
          <w:tcPr>
            <w:tcW w:w="0" w:type="auto"/>
          </w:tcPr>
          <w:p w14:paraId="6E7265DD" w14:textId="77777777" w:rsidR="00B90B70" w:rsidRPr="00285F1B" w:rsidRDefault="00B90B70" w:rsidP="00632051">
            <w:pPr>
              <w:rPr>
                <w:rFonts w:ascii="Times New Roman" w:hAnsi="Times New Roman" w:cs="Times New Roman"/>
                <w:sz w:val="20"/>
                <w:szCs w:val="20"/>
              </w:rPr>
            </w:pPr>
          </w:p>
        </w:tc>
      </w:tr>
      <w:tr w:rsidR="00B90B70" w:rsidRPr="00285F1B" w14:paraId="691D2719" w14:textId="77777777" w:rsidTr="00632051">
        <w:tc>
          <w:tcPr>
            <w:tcW w:w="150" w:type="pct"/>
          </w:tcPr>
          <w:p w14:paraId="5B633865"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7. </w:t>
            </w:r>
          </w:p>
        </w:tc>
        <w:tc>
          <w:tcPr>
            <w:tcW w:w="2500" w:type="pct"/>
          </w:tcPr>
          <w:p w14:paraId="08777055" w14:textId="77777777" w:rsidR="00B90B70" w:rsidRPr="00285F1B" w:rsidRDefault="00B90B70" w:rsidP="00632051">
            <w:pPr>
              <w:rPr>
                <w:rFonts w:ascii="Times New Roman" w:hAnsi="Times New Roman" w:cs="Times New Roman"/>
                <w:sz w:val="20"/>
                <w:szCs w:val="20"/>
              </w:rPr>
            </w:pPr>
            <w:proofErr w:type="spellStart"/>
            <w:r w:rsidRPr="00285F1B">
              <w:rPr>
                <w:rFonts w:ascii="Times New Roman" w:eastAsia="Times New Roman" w:hAnsi="Times New Roman" w:cs="Times New Roman"/>
                <w:sz w:val="20"/>
                <w:szCs w:val="20"/>
              </w:rPr>
              <w:t>Mcphee</w:t>
            </w:r>
            <w:proofErr w:type="spellEnd"/>
            <w:r w:rsidRPr="00285F1B">
              <w:rPr>
                <w:rFonts w:ascii="Times New Roman" w:eastAsia="Times New Roman" w:hAnsi="Times New Roman" w:cs="Times New Roman"/>
                <w:sz w:val="20"/>
                <w:szCs w:val="20"/>
              </w:rPr>
              <w:t xml:space="preserve"> E. Digital technologies: shaping the future of primary health care [Internet]. Who.int. [cited 2022 Aug 18]. Available from: https://www.who.int/docs/default-source/primary-health-care-conference/digital-technologies.pdf</w:t>
            </w:r>
          </w:p>
        </w:tc>
      </w:tr>
      <w:tr w:rsidR="00B90B70" w:rsidRPr="00285F1B" w14:paraId="3CDB27A1" w14:textId="77777777" w:rsidTr="00632051">
        <w:tc>
          <w:tcPr>
            <w:tcW w:w="0" w:type="auto"/>
          </w:tcPr>
          <w:p w14:paraId="1E71C918" w14:textId="77777777" w:rsidR="00B90B70" w:rsidRPr="00285F1B" w:rsidRDefault="00B90B70" w:rsidP="00632051">
            <w:pPr>
              <w:rPr>
                <w:rFonts w:ascii="Times New Roman" w:hAnsi="Times New Roman" w:cs="Times New Roman"/>
                <w:sz w:val="20"/>
                <w:szCs w:val="20"/>
              </w:rPr>
            </w:pPr>
          </w:p>
        </w:tc>
        <w:tc>
          <w:tcPr>
            <w:tcW w:w="0" w:type="auto"/>
          </w:tcPr>
          <w:p w14:paraId="0E3C5D7C" w14:textId="77777777" w:rsidR="00B90B70" w:rsidRPr="00285F1B" w:rsidRDefault="00B90B70" w:rsidP="00632051">
            <w:pPr>
              <w:rPr>
                <w:rFonts w:ascii="Times New Roman" w:hAnsi="Times New Roman" w:cs="Times New Roman"/>
                <w:sz w:val="20"/>
                <w:szCs w:val="20"/>
              </w:rPr>
            </w:pPr>
          </w:p>
        </w:tc>
      </w:tr>
      <w:tr w:rsidR="00B90B70" w:rsidRPr="00285F1B" w14:paraId="3287AF09" w14:textId="77777777" w:rsidTr="00632051">
        <w:tc>
          <w:tcPr>
            <w:tcW w:w="150" w:type="pct"/>
          </w:tcPr>
          <w:p w14:paraId="3E8C0D33"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8. </w:t>
            </w:r>
          </w:p>
        </w:tc>
        <w:tc>
          <w:tcPr>
            <w:tcW w:w="2500" w:type="pct"/>
          </w:tcPr>
          <w:p w14:paraId="1DE342D5"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White F. Primary health care and public health: foundations of universal health systems. Med </w:t>
            </w:r>
            <w:proofErr w:type="spellStart"/>
            <w:r w:rsidRPr="00285F1B">
              <w:rPr>
                <w:rFonts w:ascii="Times New Roman" w:eastAsia="Times New Roman" w:hAnsi="Times New Roman" w:cs="Times New Roman"/>
                <w:sz w:val="20"/>
                <w:szCs w:val="20"/>
              </w:rPr>
              <w:t>Princ</w:t>
            </w:r>
            <w:proofErr w:type="spellEnd"/>
            <w:r w:rsidRPr="00285F1B">
              <w:rPr>
                <w:rFonts w:ascii="Times New Roman" w:eastAsia="Times New Roman" w:hAnsi="Times New Roman" w:cs="Times New Roman"/>
                <w:sz w:val="20"/>
                <w:szCs w:val="20"/>
              </w:rPr>
              <w:t xml:space="preserve"> </w:t>
            </w:r>
            <w:proofErr w:type="spellStart"/>
            <w:r w:rsidRPr="00285F1B">
              <w:rPr>
                <w:rFonts w:ascii="Times New Roman" w:eastAsia="Times New Roman" w:hAnsi="Times New Roman" w:cs="Times New Roman"/>
                <w:sz w:val="20"/>
                <w:szCs w:val="20"/>
              </w:rPr>
              <w:t>Pract</w:t>
            </w:r>
            <w:proofErr w:type="spellEnd"/>
            <w:r w:rsidRPr="00285F1B">
              <w:rPr>
                <w:rFonts w:ascii="Times New Roman" w:eastAsia="Times New Roman" w:hAnsi="Times New Roman" w:cs="Times New Roman"/>
                <w:sz w:val="20"/>
                <w:szCs w:val="20"/>
              </w:rPr>
              <w:t xml:space="preserve"> [Internet]. 2015 [cited 2022 Aug 18];24(2):103–16. Available from: http://dx.doi.org/10.1159/000370197</w:t>
            </w:r>
          </w:p>
        </w:tc>
      </w:tr>
      <w:tr w:rsidR="00B90B70" w:rsidRPr="00285F1B" w14:paraId="52FC0BE5" w14:textId="77777777" w:rsidTr="00632051">
        <w:tc>
          <w:tcPr>
            <w:tcW w:w="0" w:type="auto"/>
          </w:tcPr>
          <w:p w14:paraId="1A52B4F4" w14:textId="77777777" w:rsidR="00B90B70" w:rsidRPr="00285F1B" w:rsidRDefault="00B90B70" w:rsidP="00632051">
            <w:pPr>
              <w:rPr>
                <w:rFonts w:ascii="Times New Roman" w:hAnsi="Times New Roman" w:cs="Times New Roman"/>
                <w:sz w:val="20"/>
                <w:szCs w:val="20"/>
              </w:rPr>
            </w:pPr>
          </w:p>
        </w:tc>
        <w:tc>
          <w:tcPr>
            <w:tcW w:w="0" w:type="auto"/>
          </w:tcPr>
          <w:p w14:paraId="71F4AF75" w14:textId="77777777" w:rsidR="00B90B70" w:rsidRPr="00285F1B" w:rsidRDefault="00B90B70" w:rsidP="00632051">
            <w:pPr>
              <w:rPr>
                <w:rFonts w:ascii="Times New Roman" w:hAnsi="Times New Roman" w:cs="Times New Roman"/>
                <w:sz w:val="20"/>
                <w:szCs w:val="20"/>
              </w:rPr>
            </w:pPr>
          </w:p>
        </w:tc>
      </w:tr>
      <w:tr w:rsidR="00B90B70" w:rsidRPr="00285F1B" w14:paraId="0508135B" w14:textId="77777777" w:rsidTr="00632051">
        <w:tc>
          <w:tcPr>
            <w:tcW w:w="150" w:type="pct"/>
          </w:tcPr>
          <w:p w14:paraId="2A613BB7"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9. </w:t>
            </w:r>
          </w:p>
        </w:tc>
        <w:tc>
          <w:tcPr>
            <w:tcW w:w="2500" w:type="pct"/>
          </w:tcPr>
          <w:p w14:paraId="6F3CA80E"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Fourneyron E, </w:t>
            </w:r>
            <w:proofErr w:type="spellStart"/>
            <w:r w:rsidRPr="00285F1B">
              <w:rPr>
                <w:rFonts w:ascii="Times New Roman" w:eastAsia="Times New Roman" w:hAnsi="Times New Roman" w:cs="Times New Roman"/>
                <w:sz w:val="20"/>
                <w:szCs w:val="20"/>
              </w:rPr>
              <w:t>Wittwer</w:t>
            </w:r>
            <w:proofErr w:type="spellEnd"/>
            <w:r w:rsidRPr="00285F1B">
              <w:rPr>
                <w:rFonts w:ascii="Times New Roman" w:eastAsia="Times New Roman" w:hAnsi="Times New Roman" w:cs="Times New Roman"/>
                <w:sz w:val="20"/>
                <w:szCs w:val="20"/>
              </w:rPr>
              <w:t xml:space="preserve"> J, Rachid Salmi L, Groupe de recherche Eva TSN. </w:t>
            </w:r>
            <w:proofErr w:type="spellStart"/>
            <w:r w:rsidRPr="00285F1B">
              <w:rPr>
                <w:rFonts w:ascii="Times New Roman" w:eastAsia="Times New Roman" w:hAnsi="Times New Roman" w:cs="Times New Roman"/>
                <w:sz w:val="20"/>
                <w:szCs w:val="20"/>
              </w:rPr>
              <w:t>Réalités</w:t>
            </w:r>
            <w:proofErr w:type="spellEnd"/>
            <w:r w:rsidRPr="00285F1B">
              <w:rPr>
                <w:rFonts w:ascii="Times New Roman" w:eastAsia="Times New Roman" w:hAnsi="Times New Roman" w:cs="Times New Roman"/>
                <w:sz w:val="20"/>
                <w:szCs w:val="20"/>
              </w:rPr>
              <w:t xml:space="preserve"> et </w:t>
            </w:r>
            <w:proofErr w:type="spellStart"/>
            <w:r w:rsidRPr="00285F1B">
              <w:rPr>
                <w:rFonts w:ascii="Times New Roman" w:eastAsia="Times New Roman" w:hAnsi="Times New Roman" w:cs="Times New Roman"/>
                <w:sz w:val="20"/>
                <w:szCs w:val="20"/>
              </w:rPr>
              <w:t>défis</w:t>
            </w:r>
            <w:proofErr w:type="spellEnd"/>
            <w:r w:rsidRPr="00285F1B">
              <w:rPr>
                <w:rFonts w:ascii="Times New Roman" w:eastAsia="Times New Roman" w:hAnsi="Times New Roman" w:cs="Times New Roman"/>
                <w:sz w:val="20"/>
                <w:szCs w:val="20"/>
              </w:rPr>
              <w:t xml:space="preserve"> pour </w:t>
            </w:r>
            <w:proofErr w:type="spellStart"/>
            <w:r w:rsidRPr="00285F1B">
              <w:rPr>
                <w:rFonts w:ascii="Times New Roman" w:eastAsia="Times New Roman" w:hAnsi="Times New Roman" w:cs="Times New Roman"/>
                <w:sz w:val="20"/>
                <w:szCs w:val="20"/>
              </w:rPr>
              <w:t>l’organisation</w:t>
            </w:r>
            <w:proofErr w:type="spellEnd"/>
            <w:r w:rsidRPr="00285F1B">
              <w:rPr>
                <w:rFonts w:ascii="Times New Roman" w:eastAsia="Times New Roman" w:hAnsi="Times New Roman" w:cs="Times New Roman"/>
                <w:sz w:val="20"/>
                <w:szCs w:val="20"/>
              </w:rPr>
              <w:t xml:space="preserve"> du </w:t>
            </w:r>
            <w:proofErr w:type="spellStart"/>
            <w:r w:rsidRPr="00285F1B">
              <w:rPr>
                <w:rFonts w:ascii="Times New Roman" w:eastAsia="Times New Roman" w:hAnsi="Times New Roman" w:cs="Times New Roman"/>
                <w:sz w:val="20"/>
                <w:szCs w:val="20"/>
              </w:rPr>
              <w:t>système</w:t>
            </w:r>
            <w:proofErr w:type="spellEnd"/>
            <w:r w:rsidRPr="00285F1B">
              <w:rPr>
                <w:rFonts w:ascii="Times New Roman" w:eastAsia="Times New Roman" w:hAnsi="Times New Roman" w:cs="Times New Roman"/>
                <w:sz w:val="20"/>
                <w:szCs w:val="20"/>
              </w:rPr>
              <w:t xml:space="preserve"> de </w:t>
            </w:r>
            <w:proofErr w:type="spellStart"/>
            <w:r w:rsidRPr="00285F1B">
              <w:rPr>
                <w:rFonts w:ascii="Times New Roman" w:eastAsia="Times New Roman" w:hAnsi="Times New Roman" w:cs="Times New Roman"/>
                <w:sz w:val="20"/>
                <w:szCs w:val="20"/>
              </w:rPr>
              <w:t>santé</w:t>
            </w:r>
            <w:proofErr w:type="spellEnd"/>
            <w:r w:rsidRPr="00285F1B">
              <w:rPr>
                <w:rFonts w:ascii="Times New Roman" w:eastAsia="Times New Roman" w:hAnsi="Times New Roman" w:cs="Times New Roman"/>
                <w:sz w:val="20"/>
                <w:szCs w:val="20"/>
              </w:rPr>
              <w:t xml:space="preserve"> de premier </w:t>
            </w:r>
            <w:proofErr w:type="spellStart"/>
            <w:r w:rsidRPr="00285F1B">
              <w:rPr>
                <w:rFonts w:ascii="Times New Roman" w:eastAsia="Times New Roman" w:hAnsi="Times New Roman" w:cs="Times New Roman"/>
                <w:sz w:val="20"/>
                <w:szCs w:val="20"/>
              </w:rPr>
              <w:t>recours</w:t>
            </w:r>
            <w:proofErr w:type="spellEnd"/>
            <w:r w:rsidRPr="00285F1B">
              <w:rPr>
                <w:rFonts w:ascii="Times New Roman" w:eastAsia="Times New Roman" w:hAnsi="Times New Roman" w:cs="Times New Roman"/>
                <w:sz w:val="20"/>
                <w:szCs w:val="20"/>
              </w:rPr>
              <w:t>. Med Sci (Paris) [Internet]. 2018 [cited 2022 Aug 18];34(6–7):581–6. Available from: https://www.medecinesciences.org/en/articles/medsci/full_html/2018/07/msc180115/msc180115.html</w:t>
            </w:r>
          </w:p>
        </w:tc>
      </w:tr>
      <w:tr w:rsidR="00B90B70" w:rsidRPr="00285F1B" w14:paraId="3A29D639" w14:textId="77777777" w:rsidTr="00632051">
        <w:tc>
          <w:tcPr>
            <w:tcW w:w="0" w:type="auto"/>
          </w:tcPr>
          <w:p w14:paraId="21DB3DB0" w14:textId="77777777" w:rsidR="00B90B70" w:rsidRPr="00285F1B" w:rsidRDefault="00B90B70" w:rsidP="00632051">
            <w:pPr>
              <w:rPr>
                <w:rFonts w:ascii="Times New Roman" w:hAnsi="Times New Roman" w:cs="Times New Roman"/>
                <w:sz w:val="20"/>
                <w:szCs w:val="20"/>
              </w:rPr>
            </w:pPr>
          </w:p>
        </w:tc>
        <w:tc>
          <w:tcPr>
            <w:tcW w:w="0" w:type="auto"/>
          </w:tcPr>
          <w:p w14:paraId="72DA422E" w14:textId="77777777" w:rsidR="00B90B70" w:rsidRPr="00285F1B" w:rsidRDefault="00B90B70" w:rsidP="00632051">
            <w:pPr>
              <w:rPr>
                <w:rFonts w:ascii="Times New Roman" w:hAnsi="Times New Roman" w:cs="Times New Roman"/>
                <w:sz w:val="20"/>
                <w:szCs w:val="20"/>
              </w:rPr>
            </w:pPr>
          </w:p>
        </w:tc>
      </w:tr>
      <w:tr w:rsidR="00B90B70" w:rsidRPr="00285F1B" w14:paraId="51B578B0" w14:textId="77777777" w:rsidTr="00632051">
        <w:tc>
          <w:tcPr>
            <w:tcW w:w="150" w:type="pct"/>
          </w:tcPr>
          <w:p w14:paraId="720C17C1"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10. </w:t>
            </w:r>
          </w:p>
        </w:tc>
        <w:tc>
          <w:tcPr>
            <w:tcW w:w="2500" w:type="pct"/>
          </w:tcPr>
          <w:p w14:paraId="54F83927"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Marty D, Rapp C, </w:t>
            </w:r>
            <w:proofErr w:type="spellStart"/>
            <w:r w:rsidRPr="00285F1B">
              <w:rPr>
                <w:rFonts w:ascii="Times New Roman" w:eastAsia="Times New Roman" w:hAnsi="Times New Roman" w:cs="Times New Roman"/>
                <w:sz w:val="20"/>
                <w:szCs w:val="20"/>
              </w:rPr>
              <w:t>McHugo</w:t>
            </w:r>
            <w:proofErr w:type="spellEnd"/>
            <w:r w:rsidRPr="00285F1B">
              <w:rPr>
                <w:rFonts w:ascii="Times New Roman" w:eastAsia="Times New Roman" w:hAnsi="Times New Roman" w:cs="Times New Roman"/>
                <w:sz w:val="20"/>
                <w:szCs w:val="20"/>
              </w:rPr>
              <w:t xml:space="preserve"> G, Whitley R. Factors influencing consumer Outcome Monitoring in implementation of evidence-based practices: results from the National EBP Implementation Project. </w:t>
            </w:r>
            <w:proofErr w:type="spellStart"/>
            <w:r w:rsidRPr="00285F1B">
              <w:rPr>
                <w:rFonts w:ascii="Times New Roman" w:eastAsia="Times New Roman" w:hAnsi="Times New Roman" w:cs="Times New Roman"/>
                <w:sz w:val="20"/>
                <w:szCs w:val="20"/>
              </w:rPr>
              <w:lastRenderedPageBreak/>
              <w:t>Adm</w:t>
            </w:r>
            <w:proofErr w:type="spellEnd"/>
            <w:r w:rsidRPr="00285F1B">
              <w:rPr>
                <w:rFonts w:ascii="Times New Roman" w:eastAsia="Times New Roman" w:hAnsi="Times New Roman" w:cs="Times New Roman"/>
                <w:sz w:val="20"/>
                <w:szCs w:val="20"/>
              </w:rPr>
              <w:t xml:space="preserve"> Policy </w:t>
            </w:r>
            <w:proofErr w:type="spellStart"/>
            <w:r w:rsidRPr="00285F1B">
              <w:rPr>
                <w:rFonts w:ascii="Times New Roman" w:eastAsia="Times New Roman" w:hAnsi="Times New Roman" w:cs="Times New Roman"/>
                <w:sz w:val="20"/>
                <w:szCs w:val="20"/>
              </w:rPr>
              <w:t>Ment</w:t>
            </w:r>
            <w:proofErr w:type="spellEnd"/>
            <w:r w:rsidRPr="00285F1B">
              <w:rPr>
                <w:rFonts w:ascii="Times New Roman" w:eastAsia="Times New Roman" w:hAnsi="Times New Roman" w:cs="Times New Roman"/>
                <w:sz w:val="20"/>
                <w:szCs w:val="20"/>
              </w:rPr>
              <w:t xml:space="preserve"> Health [Internet]. 2008 [cited 2022 Aug 18];35(3):204–11. Available from: https://www.ncbi.nlm.nih.gov/books/NBK2659/</w:t>
            </w:r>
          </w:p>
        </w:tc>
      </w:tr>
      <w:tr w:rsidR="00B90B70" w:rsidRPr="00285F1B" w14:paraId="3031BE7E" w14:textId="77777777" w:rsidTr="00632051">
        <w:tc>
          <w:tcPr>
            <w:tcW w:w="0" w:type="auto"/>
          </w:tcPr>
          <w:p w14:paraId="39E3EAE1" w14:textId="77777777" w:rsidR="00B90B70" w:rsidRPr="00285F1B" w:rsidRDefault="00B90B70" w:rsidP="00632051">
            <w:pPr>
              <w:rPr>
                <w:rFonts w:ascii="Times New Roman" w:hAnsi="Times New Roman" w:cs="Times New Roman"/>
                <w:sz w:val="20"/>
                <w:szCs w:val="20"/>
              </w:rPr>
            </w:pPr>
          </w:p>
        </w:tc>
        <w:tc>
          <w:tcPr>
            <w:tcW w:w="0" w:type="auto"/>
          </w:tcPr>
          <w:p w14:paraId="77B685A3" w14:textId="77777777" w:rsidR="00B90B70" w:rsidRPr="00285F1B" w:rsidRDefault="00B90B70" w:rsidP="00632051">
            <w:pPr>
              <w:rPr>
                <w:rFonts w:ascii="Times New Roman" w:hAnsi="Times New Roman" w:cs="Times New Roman"/>
                <w:sz w:val="20"/>
                <w:szCs w:val="20"/>
              </w:rPr>
            </w:pPr>
          </w:p>
        </w:tc>
      </w:tr>
      <w:tr w:rsidR="00B90B70" w:rsidRPr="00285F1B" w14:paraId="1D66DC0C" w14:textId="77777777" w:rsidTr="00632051">
        <w:tc>
          <w:tcPr>
            <w:tcW w:w="150" w:type="pct"/>
          </w:tcPr>
          <w:p w14:paraId="7F65C069"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11. </w:t>
            </w:r>
          </w:p>
        </w:tc>
        <w:tc>
          <w:tcPr>
            <w:tcW w:w="2500" w:type="pct"/>
          </w:tcPr>
          <w:p w14:paraId="7D9377C6"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Lennon MR, </w:t>
            </w:r>
            <w:proofErr w:type="spellStart"/>
            <w:r w:rsidRPr="00285F1B">
              <w:rPr>
                <w:rFonts w:ascii="Times New Roman" w:eastAsia="Times New Roman" w:hAnsi="Times New Roman" w:cs="Times New Roman"/>
                <w:sz w:val="20"/>
                <w:szCs w:val="20"/>
              </w:rPr>
              <w:t>Bouamrane</w:t>
            </w:r>
            <w:proofErr w:type="spellEnd"/>
            <w:r w:rsidRPr="00285F1B">
              <w:rPr>
                <w:rFonts w:ascii="Times New Roman" w:eastAsia="Times New Roman" w:hAnsi="Times New Roman" w:cs="Times New Roman"/>
                <w:sz w:val="20"/>
                <w:szCs w:val="20"/>
              </w:rPr>
              <w:t xml:space="preserve"> M-M, Devlin AM, O’Connor S, O’Donnell C, Chetty U, et al. Readiness for delivering digital health at scale: Lessons from a longitudinal qualitative evaluation of a national digital health innovation program in the United Kingdom. J Med Internet Res [Internet]. 2017 [cited 2022 Aug 18];19(2</w:t>
            </w:r>
            <w:proofErr w:type="gramStart"/>
            <w:r w:rsidRPr="00285F1B">
              <w:rPr>
                <w:rFonts w:ascii="Times New Roman" w:eastAsia="Times New Roman" w:hAnsi="Times New Roman" w:cs="Times New Roman"/>
                <w:sz w:val="20"/>
                <w:szCs w:val="20"/>
              </w:rPr>
              <w:t>):e</w:t>
            </w:r>
            <w:proofErr w:type="gramEnd"/>
            <w:r w:rsidRPr="00285F1B">
              <w:rPr>
                <w:rFonts w:ascii="Times New Roman" w:eastAsia="Times New Roman" w:hAnsi="Times New Roman" w:cs="Times New Roman"/>
                <w:sz w:val="20"/>
                <w:szCs w:val="20"/>
              </w:rPr>
              <w:t>42. Available from: http://dx.doi.org/10.2196/jmir.6900</w:t>
            </w:r>
          </w:p>
        </w:tc>
      </w:tr>
      <w:tr w:rsidR="00B90B70" w:rsidRPr="00285F1B" w14:paraId="6CF05B25" w14:textId="77777777" w:rsidTr="00632051">
        <w:tc>
          <w:tcPr>
            <w:tcW w:w="0" w:type="auto"/>
          </w:tcPr>
          <w:p w14:paraId="0E14683E" w14:textId="77777777" w:rsidR="00B90B70" w:rsidRPr="00285F1B" w:rsidRDefault="00B90B70" w:rsidP="00632051">
            <w:pPr>
              <w:rPr>
                <w:rFonts w:ascii="Times New Roman" w:hAnsi="Times New Roman" w:cs="Times New Roman"/>
                <w:sz w:val="20"/>
                <w:szCs w:val="20"/>
              </w:rPr>
            </w:pPr>
          </w:p>
        </w:tc>
        <w:tc>
          <w:tcPr>
            <w:tcW w:w="0" w:type="auto"/>
          </w:tcPr>
          <w:p w14:paraId="3FEFC89F" w14:textId="77777777" w:rsidR="00B90B70" w:rsidRPr="00285F1B" w:rsidRDefault="00B90B70" w:rsidP="00632051">
            <w:pPr>
              <w:rPr>
                <w:rFonts w:ascii="Times New Roman" w:hAnsi="Times New Roman" w:cs="Times New Roman"/>
                <w:sz w:val="20"/>
                <w:szCs w:val="20"/>
              </w:rPr>
            </w:pPr>
          </w:p>
        </w:tc>
      </w:tr>
      <w:tr w:rsidR="00B90B70" w:rsidRPr="00285F1B" w14:paraId="73BC669C" w14:textId="77777777" w:rsidTr="00632051">
        <w:tc>
          <w:tcPr>
            <w:tcW w:w="150" w:type="pct"/>
          </w:tcPr>
          <w:p w14:paraId="5BE57D0C"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12. </w:t>
            </w:r>
          </w:p>
        </w:tc>
        <w:tc>
          <w:tcPr>
            <w:tcW w:w="2500" w:type="pct"/>
          </w:tcPr>
          <w:p w14:paraId="0DFB10B3" w14:textId="77777777" w:rsidR="00B90B70" w:rsidRPr="00285F1B" w:rsidRDefault="00B90B70" w:rsidP="00632051">
            <w:pPr>
              <w:rPr>
                <w:rFonts w:ascii="Times New Roman" w:hAnsi="Times New Roman" w:cs="Times New Roman"/>
                <w:sz w:val="20"/>
                <w:szCs w:val="20"/>
              </w:rPr>
            </w:pPr>
            <w:proofErr w:type="spellStart"/>
            <w:r w:rsidRPr="00285F1B">
              <w:rPr>
                <w:rFonts w:ascii="Times New Roman" w:eastAsia="Times New Roman" w:hAnsi="Times New Roman" w:cs="Times New Roman"/>
                <w:sz w:val="20"/>
                <w:szCs w:val="20"/>
              </w:rPr>
              <w:t>Sibthorpe</w:t>
            </w:r>
            <w:proofErr w:type="spellEnd"/>
            <w:r w:rsidRPr="00285F1B">
              <w:rPr>
                <w:rFonts w:ascii="Times New Roman" w:eastAsia="Times New Roman" w:hAnsi="Times New Roman" w:cs="Times New Roman"/>
                <w:sz w:val="20"/>
                <w:szCs w:val="20"/>
              </w:rPr>
              <w:t xml:space="preserve"> BM, Glasgow NJ, Wells RW. Emergent themes in the sustainability of primary health care innovation. Med J </w:t>
            </w:r>
            <w:proofErr w:type="spellStart"/>
            <w:r w:rsidRPr="00285F1B">
              <w:rPr>
                <w:rFonts w:ascii="Times New Roman" w:eastAsia="Times New Roman" w:hAnsi="Times New Roman" w:cs="Times New Roman"/>
                <w:sz w:val="20"/>
                <w:szCs w:val="20"/>
              </w:rPr>
              <w:t>Aust</w:t>
            </w:r>
            <w:proofErr w:type="spellEnd"/>
            <w:r w:rsidRPr="00285F1B">
              <w:rPr>
                <w:rFonts w:ascii="Times New Roman" w:eastAsia="Times New Roman" w:hAnsi="Times New Roman" w:cs="Times New Roman"/>
                <w:sz w:val="20"/>
                <w:szCs w:val="20"/>
              </w:rPr>
              <w:t xml:space="preserve"> [Internet]. 2005 [cited 2022 Aug 18];183(S10</w:t>
            </w:r>
            <w:proofErr w:type="gramStart"/>
            <w:r w:rsidRPr="00285F1B">
              <w:rPr>
                <w:rFonts w:ascii="Times New Roman" w:eastAsia="Times New Roman" w:hAnsi="Times New Roman" w:cs="Times New Roman"/>
                <w:sz w:val="20"/>
                <w:szCs w:val="20"/>
              </w:rPr>
              <w:t>):S</w:t>
            </w:r>
            <w:proofErr w:type="gramEnd"/>
            <w:r w:rsidRPr="00285F1B">
              <w:rPr>
                <w:rFonts w:ascii="Times New Roman" w:eastAsia="Times New Roman" w:hAnsi="Times New Roman" w:cs="Times New Roman"/>
                <w:sz w:val="20"/>
                <w:szCs w:val="20"/>
              </w:rPr>
              <w:t>77-80. Available from: https://www.mja.com.au/journal/2005/183/10/emergent-themes-sustainability-primary-health-care-innovation</w:t>
            </w:r>
          </w:p>
        </w:tc>
      </w:tr>
      <w:tr w:rsidR="00B90B70" w:rsidRPr="00285F1B" w14:paraId="59DCEF95" w14:textId="77777777" w:rsidTr="00632051">
        <w:tc>
          <w:tcPr>
            <w:tcW w:w="0" w:type="auto"/>
          </w:tcPr>
          <w:p w14:paraId="1DB968BC" w14:textId="77777777" w:rsidR="00B90B70" w:rsidRPr="00285F1B" w:rsidRDefault="00B90B70" w:rsidP="00632051">
            <w:pPr>
              <w:rPr>
                <w:rFonts w:ascii="Times New Roman" w:hAnsi="Times New Roman" w:cs="Times New Roman"/>
                <w:sz w:val="20"/>
                <w:szCs w:val="20"/>
              </w:rPr>
            </w:pPr>
          </w:p>
        </w:tc>
        <w:tc>
          <w:tcPr>
            <w:tcW w:w="0" w:type="auto"/>
          </w:tcPr>
          <w:p w14:paraId="6CF3A3B9" w14:textId="77777777" w:rsidR="00B90B70" w:rsidRPr="00285F1B" w:rsidRDefault="00B90B70" w:rsidP="00632051">
            <w:pPr>
              <w:rPr>
                <w:rFonts w:ascii="Times New Roman" w:hAnsi="Times New Roman" w:cs="Times New Roman"/>
                <w:sz w:val="20"/>
                <w:szCs w:val="20"/>
              </w:rPr>
            </w:pPr>
          </w:p>
        </w:tc>
      </w:tr>
      <w:tr w:rsidR="00B90B70" w:rsidRPr="00285F1B" w14:paraId="2193836C" w14:textId="77777777" w:rsidTr="00632051">
        <w:tc>
          <w:tcPr>
            <w:tcW w:w="150" w:type="pct"/>
          </w:tcPr>
          <w:p w14:paraId="0BE01F3E"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13. </w:t>
            </w:r>
          </w:p>
        </w:tc>
        <w:tc>
          <w:tcPr>
            <w:tcW w:w="2500" w:type="pct"/>
          </w:tcPr>
          <w:p w14:paraId="301B4785"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Moore JE, </w:t>
            </w:r>
            <w:proofErr w:type="spellStart"/>
            <w:r w:rsidRPr="00285F1B">
              <w:rPr>
                <w:rFonts w:ascii="Times New Roman" w:eastAsia="Times New Roman" w:hAnsi="Times New Roman" w:cs="Times New Roman"/>
                <w:sz w:val="20"/>
                <w:szCs w:val="20"/>
              </w:rPr>
              <w:t>Mascarenhas</w:t>
            </w:r>
            <w:proofErr w:type="spellEnd"/>
            <w:r w:rsidRPr="00285F1B">
              <w:rPr>
                <w:rFonts w:ascii="Times New Roman" w:eastAsia="Times New Roman" w:hAnsi="Times New Roman" w:cs="Times New Roman"/>
                <w:sz w:val="20"/>
                <w:szCs w:val="20"/>
              </w:rPr>
              <w:t xml:space="preserve"> A, Bain J, Straus SE. Developing a comprehensive definition of sustainability. Implement Sci [Internet]. 2017;12(1). Available from: http://dx.doi.org/10.1186/s13012-017-0637-1</w:t>
            </w:r>
          </w:p>
        </w:tc>
      </w:tr>
      <w:tr w:rsidR="00B90B70" w:rsidRPr="00285F1B" w14:paraId="3E6490CD" w14:textId="77777777" w:rsidTr="00632051">
        <w:tc>
          <w:tcPr>
            <w:tcW w:w="0" w:type="auto"/>
          </w:tcPr>
          <w:p w14:paraId="3325925D" w14:textId="77777777" w:rsidR="00B90B70" w:rsidRPr="00285F1B" w:rsidRDefault="00B90B70" w:rsidP="00632051">
            <w:pPr>
              <w:rPr>
                <w:rFonts w:ascii="Times New Roman" w:hAnsi="Times New Roman" w:cs="Times New Roman"/>
                <w:sz w:val="20"/>
                <w:szCs w:val="20"/>
              </w:rPr>
            </w:pPr>
          </w:p>
        </w:tc>
        <w:tc>
          <w:tcPr>
            <w:tcW w:w="0" w:type="auto"/>
          </w:tcPr>
          <w:p w14:paraId="436CC23E" w14:textId="77777777" w:rsidR="00B90B70" w:rsidRPr="00285F1B" w:rsidRDefault="00B90B70" w:rsidP="00632051">
            <w:pPr>
              <w:rPr>
                <w:rFonts w:ascii="Times New Roman" w:hAnsi="Times New Roman" w:cs="Times New Roman"/>
                <w:sz w:val="20"/>
                <w:szCs w:val="20"/>
              </w:rPr>
            </w:pPr>
          </w:p>
        </w:tc>
      </w:tr>
      <w:tr w:rsidR="00B90B70" w:rsidRPr="00285F1B" w14:paraId="378F46B7" w14:textId="77777777" w:rsidTr="00632051">
        <w:tc>
          <w:tcPr>
            <w:tcW w:w="150" w:type="pct"/>
          </w:tcPr>
          <w:p w14:paraId="3313DEDE"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14. </w:t>
            </w:r>
          </w:p>
        </w:tc>
        <w:tc>
          <w:tcPr>
            <w:tcW w:w="2500" w:type="pct"/>
          </w:tcPr>
          <w:p w14:paraId="1C59AEB0"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Proctor E, Luke D, Calhoun A, McMillen C, Brownson R, McCrary S, et al. Sustainability of evidence-based healthcare: research agenda, methodological advances, and infrastructure support. Implement Sci [Internet]. 2015;10(1):88. Available from: http://dx.doi.org/10.1186/s13012-015-0274-5</w:t>
            </w:r>
          </w:p>
        </w:tc>
      </w:tr>
      <w:tr w:rsidR="00B90B70" w:rsidRPr="00285F1B" w14:paraId="60F7335F" w14:textId="77777777" w:rsidTr="00632051">
        <w:tc>
          <w:tcPr>
            <w:tcW w:w="0" w:type="auto"/>
          </w:tcPr>
          <w:p w14:paraId="0E98BDD7" w14:textId="77777777" w:rsidR="00B90B70" w:rsidRPr="00285F1B" w:rsidRDefault="00B90B70" w:rsidP="00632051">
            <w:pPr>
              <w:rPr>
                <w:rFonts w:ascii="Times New Roman" w:hAnsi="Times New Roman" w:cs="Times New Roman"/>
                <w:sz w:val="20"/>
                <w:szCs w:val="20"/>
              </w:rPr>
            </w:pPr>
          </w:p>
        </w:tc>
        <w:tc>
          <w:tcPr>
            <w:tcW w:w="0" w:type="auto"/>
          </w:tcPr>
          <w:p w14:paraId="14B78F0A" w14:textId="77777777" w:rsidR="00B90B70" w:rsidRPr="00285F1B" w:rsidRDefault="00B90B70" w:rsidP="00632051">
            <w:pPr>
              <w:rPr>
                <w:rFonts w:ascii="Times New Roman" w:hAnsi="Times New Roman" w:cs="Times New Roman"/>
                <w:sz w:val="20"/>
                <w:szCs w:val="20"/>
              </w:rPr>
            </w:pPr>
          </w:p>
        </w:tc>
      </w:tr>
      <w:tr w:rsidR="00B90B70" w:rsidRPr="00285F1B" w14:paraId="519E4E09" w14:textId="77777777" w:rsidTr="00632051">
        <w:tc>
          <w:tcPr>
            <w:tcW w:w="150" w:type="pct"/>
          </w:tcPr>
          <w:p w14:paraId="067A9AF5"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15. </w:t>
            </w:r>
          </w:p>
        </w:tc>
        <w:tc>
          <w:tcPr>
            <w:tcW w:w="2500" w:type="pct"/>
          </w:tcPr>
          <w:p w14:paraId="28975B82" w14:textId="77777777" w:rsidR="00B90B70" w:rsidRPr="00285F1B" w:rsidRDefault="00B90B70" w:rsidP="00632051">
            <w:pPr>
              <w:rPr>
                <w:rFonts w:ascii="Times New Roman" w:hAnsi="Times New Roman" w:cs="Times New Roman"/>
                <w:sz w:val="20"/>
                <w:szCs w:val="20"/>
              </w:rPr>
            </w:pPr>
            <w:proofErr w:type="spellStart"/>
            <w:r w:rsidRPr="00285F1B">
              <w:rPr>
                <w:rFonts w:ascii="Times New Roman" w:eastAsia="Times New Roman" w:hAnsi="Times New Roman" w:cs="Times New Roman"/>
                <w:sz w:val="20"/>
                <w:szCs w:val="20"/>
              </w:rPr>
              <w:t>Côté</w:t>
            </w:r>
            <w:proofErr w:type="spellEnd"/>
            <w:r w:rsidRPr="00285F1B">
              <w:rPr>
                <w:rFonts w:ascii="Times New Roman" w:eastAsia="Times New Roman" w:hAnsi="Times New Roman" w:cs="Times New Roman"/>
                <w:sz w:val="20"/>
                <w:szCs w:val="20"/>
              </w:rPr>
              <w:t xml:space="preserve">-Boileau É, Denis J-L, </w:t>
            </w:r>
            <w:proofErr w:type="spellStart"/>
            <w:r w:rsidRPr="00285F1B">
              <w:rPr>
                <w:rFonts w:ascii="Times New Roman" w:eastAsia="Times New Roman" w:hAnsi="Times New Roman" w:cs="Times New Roman"/>
                <w:sz w:val="20"/>
                <w:szCs w:val="20"/>
              </w:rPr>
              <w:t>Callery</w:t>
            </w:r>
            <w:proofErr w:type="spellEnd"/>
            <w:r w:rsidRPr="00285F1B">
              <w:rPr>
                <w:rFonts w:ascii="Times New Roman" w:eastAsia="Times New Roman" w:hAnsi="Times New Roman" w:cs="Times New Roman"/>
                <w:sz w:val="20"/>
                <w:szCs w:val="20"/>
              </w:rPr>
              <w:t xml:space="preserve"> B, </w:t>
            </w:r>
            <w:proofErr w:type="spellStart"/>
            <w:r w:rsidRPr="00285F1B">
              <w:rPr>
                <w:rFonts w:ascii="Times New Roman" w:eastAsia="Times New Roman" w:hAnsi="Times New Roman" w:cs="Times New Roman"/>
                <w:sz w:val="20"/>
                <w:szCs w:val="20"/>
              </w:rPr>
              <w:t>Sabean</w:t>
            </w:r>
            <w:proofErr w:type="spellEnd"/>
            <w:r w:rsidRPr="00285F1B">
              <w:rPr>
                <w:rFonts w:ascii="Times New Roman" w:eastAsia="Times New Roman" w:hAnsi="Times New Roman" w:cs="Times New Roman"/>
                <w:sz w:val="20"/>
                <w:szCs w:val="20"/>
              </w:rPr>
              <w:t xml:space="preserve"> M. The unpredictable journeys of spreading, </w:t>
            </w:r>
            <w:proofErr w:type="gramStart"/>
            <w:r w:rsidRPr="00285F1B">
              <w:rPr>
                <w:rFonts w:ascii="Times New Roman" w:eastAsia="Times New Roman" w:hAnsi="Times New Roman" w:cs="Times New Roman"/>
                <w:sz w:val="20"/>
                <w:szCs w:val="20"/>
              </w:rPr>
              <w:t>sustaining</w:t>
            </w:r>
            <w:proofErr w:type="gramEnd"/>
            <w:r w:rsidRPr="00285F1B">
              <w:rPr>
                <w:rFonts w:ascii="Times New Roman" w:eastAsia="Times New Roman" w:hAnsi="Times New Roman" w:cs="Times New Roman"/>
                <w:sz w:val="20"/>
                <w:szCs w:val="20"/>
              </w:rPr>
              <w:t xml:space="preserve"> and scaling healthcare innovations: a scoping review. Health Res Policy </w:t>
            </w:r>
            <w:proofErr w:type="spellStart"/>
            <w:r w:rsidRPr="00285F1B">
              <w:rPr>
                <w:rFonts w:ascii="Times New Roman" w:eastAsia="Times New Roman" w:hAnsi="Times New Roman" w:cs="Times New Roman"/>
                <w:sz w:val="20"/>
                <w:szCs w:val="20"/>
              </w:rPr>
              <w:t>Syst</w:t>
            </w:r>
            <w:proofErr w:type="spellEnd"/>
            <w:r w:rsidRPr="00285F1B">
              <w:rPr>
                <w:rFonts w:ascii="Times New Roman" w:eastAsia="Times New Roman" w:hAnsi="Times New Roman" w:cs="Times New Roman"/>
                <w:sz w:val="20"/>
                <w:szCs w:val="20"/>
              </w:rPr>
              <w:t xml:space="preserve"> [Internet]. 2019;17(1):84. Available from: http://dx.doi.org/10.1186/s12961-019-0482-6</w:t>
            </w:r>
          </w:p>
        </w:tc>
      </w:tr>
      <w:tr w:rsidR="00B90B70" w:rsidRPr="00285F1B" w14:paraId="28D15C52" w14:textId="77777777" w:rsidTr="00632051">
        <w:tc>
          <w:tcPr>
            <w:tcW w:w="0" w:type="auto"/>
          </w:tcPr>
          <w:p w14:paraId="412497DF" w14:textId="77777777" w:rsidR="00B90B70" w:rsidRPr="00285F1B" w:rsidRDefault="00B90B70" w:rsidP="00632051">
            <w:pPr>
              <w:rPr>
                <w:rFonts w:ascii="Times New Roman" w:hAnsi="Times New Roman" w:cs="Times New Roman"/>
                <w:sz w:val="20"/>
                <w:szCs w:val="20"/>
              </w:rPr>
            </w:pPr>
          </w:p>
        </w:tc>
        <w:tc>
          <w:tcPr>
            <w:tcW w:w="0" w:type="auto"/>
          </w:tcPr>
          <w:p w14:paraId="33E30F5E" w14:textId="77777777" w:rsidR="00B90B70" w:rsidRPr="00285F1B" w:rsidRDefault="00B90B70" w:rsidP="00632051">
            <w:pPr>
              <w:rPr>
                <w:rFonts w:ascii="Times New Roman" w:hAnsi="Times New Roman" w:cs="Times New Roman"/>
                <w:sz w:val="20"/>
                <w:szCs w:val="20"/>
              </w:rPr>
            </w:pPr>
          </w:p>
        </w:tc>
      </w:tr>
      <w:tr w:rsidR="00B90B70" w:rsidRPr="00285F1B" w14:paraId="0498F080" w14:textId="77777777" w:rsidTr="00632051">
        <w:tc>
          <w:tcPr>
            <w:tcW w:w="150" w:type="pct"/>
          </w:tcPr>
          <w:p w14:paraId="02CF8119"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16. </w:t>
            </w:r>
          </w:p>
        </w:tc>
        <w:tc>
          <w:tcPr>
            <w:tcW w:w="2500" w:type="pct"/>
          </w:tcPr>
          <w:p w14:paraId="6D983E3F" w14:textId="77777777" w:rsidR="00B90B70" w:rsidRPr="00285F1B" w:rsidRDefault="00B90B70" w:rsidP="00632051">
            <w:pPr>
              <w:rPr>
                <w:rFonts w:ascii="Times New Roman" w:hAnsi="Times New Roman" w:cs="Times New Roman"/>
                <w:sz w:val="20"/>
                <w:szCs w:val="20"/>
              </w:rPr>
            </w:pPr>
            <w:proofErr w:type="spellStart"/>
            <w:r w:rsidRPr="00285F1B">
              <w:rPr>
                <w:rFonts w:ascii="Times New Roman" w:eastAsia="Times New Roman" w:hAnsi="Times New Roman" w:cs="Times New Roman"/>
                <w:sz w:val="20"/>
                <w:szCs w:val="20"/>
              </w:rPr>
              <w:t>Schlieter</w:t>
            </w:r>
            <w:proofErr w:type="spellEnd"/>
            <w:r w:rsidRPr="00285F1B">
              <w:rPr>
                <w:rFonts w:ascii="Times New Roman" w:eastAsia="Times New Roman" w:hAnsi="Times New Roman" w:cs="Times New Roman"/>
                <w:sz w:val="20"/>
                <w:szCs w:val="20"/>
              </w:rPr>
              <w:t xml:space="preserve"> H, </w:t>
            </w:r>
            <w:proofErr w:type="spellStart"/>
            <w:r w:rsidRPr="00285F1B">
              <w:rPr>
                <w:rFonts w:ascii="Times New Roman" w:eastAsia="Times New Roman" w:hAnsi="Times New Roman" w:cs="Times New Roman"/>
                <w:sz w:val="20"/>
                <w:szCs w:val="20"/>
              </w:rPr>
              <w:t>Marsch</w:t>
            </w:r>
            <w:proofErr w:type="spellEnd"/>
            <w:r w:rsidRPr="00285F1B">
              <w:rPr>
                <w:rFonts w:ascii="Times New Roman" w:eastAsia="Times New Roman" w:hAnsi="Times New Roman" w:cs="Times New Roman"/>
                <w:sz w:val="20"/>
                <w:szCs w:val="20"/>
              </w:rPr>
              <w:t xml:space="preserve"> LA, Whitehouse D, Otto L, </w:t>
            </w:r>
            <w:proofErr w:type="spellStart"/>
            <w:r w:rsidRPr="00285F1B">
              <w:rPr>
                <w:rFonts w:ascii="Times New Roman" w:eastAsia="Times New Roman" w:hAnsi="Times New Roman" w:cs="Times New Roman"/>
                <w:sz w:val="20"/>
                <w:szCs w:val="20"/>
              </w:rPr>
              <w:t>Londral</w:t>
            </w:r>
            <w:proofErr w:type="spellEnd"/>
            <w:r w:rsidRPr="00285F1B">
              <w:rPr>
                <w:rFonts w:ascii="Times New Roman" w:eastAsia="Times New Roman" w:hAnsi="Times New Roman" w:cs="Times New Roman"/>
                <w:sz w:val="20"/>
                <w:szCs w:val="20"/>
              </w:rPr>
              <w:t xml:space="preserve"> AR, </w:t>
            </w:r>
            <w:proofErr w:type="spellStart"/>
            <w:r w:rsidRPr="00285F1B">
              <w:rPr>
                <w:rFonts w:ascii="Times New Roman" w:eastAsia="Times New Roman" w:hAnsi="Times New Roman" w:cs="Times New Roman"/>
                <w:sz w:val="20"/>
                <w:szCs w:val="20"/>
              </w:rPr>
              <w:t>Teepe</w:t>
            </w:r>
            <w:proofErr w:type="spellEnd"/>
            <w:r w:rsidRPr="00285F1B">
              <w:rPr>
                <w:rFonts w:ascii="Times New Roman" w:eastAsia="Times New Roman" w:hAnsi="Times New Roman" w:cs="Times New Roman"/>
                <w:sz w:val="20"/>
                <w:szCs w:val="20"/>
              </w:rPr>
              <w:t xml:space="preserve"> GW, et al. Scale-up of digital innovations in health care: Expert commentary on enablers and barriers. J Med Internet Res [Internet]. 2022 [cited 2022 Aug 18];24(3</w:t>
            </w:r>
            <w:proofErr w:type="gramStart"/>
            <w:r w:rsidRPr="00285F1B">
              <w:rPr>
                <w:rFonts w:ascii="Times New Roman" w:eastAsia="Times New Roman" w:hAnsi="Times New Roman" w:cs="Times New Roman"/>
                <w:sz w:val="20"/>
                <w:szCs w:val="20"/>
              </w:rPr>
              <w:t>):e</w:t>
            </w:r>
            <w:proofErr w:type="gramEnd"/>
            <w:r w:rsidRPr="00285F1B">
              <w:rPr>
                <w:rFonts w:ascii="Times New Roman" w:eastAsia="Times New Roman" w:hAnsi="Times New Roman" w:cs="Times New Roman"/>
                <w:sz w:val="20"/>
                <w:szCs w:val="20"/>
              </w:rPr>
              <w:t>24582. Available from: http://dx.doi.org/10.2196/24582</w:t>
            </w:r>
          </w:p>
        </w:tc>
      </w:tr>
      <w:tr w:rsidR="00B90B70" w:rsidRPr="00285F1B" w14:paraId="465E71A4" w14:textId="77777777" w:rsidTr="00632051">
        <w:tc>
          <w:tcPr>
            <w:tcW w:w="0" w:type="auto"/>
          </w:tcPr>
          <w:p w14:paraId="7A4F2168" w14:textId="77777777" w:rsidR="00B90B70" w:rsidRPr="00285F1B" w:rsidRDefault="00B90B70" w:rsidP="00632051">
            <w:pPr>
              <w:rPr>
                <w:rFonts w:ascii="Times New Roman" w:hAnsi="Times New Roman" w:cs="Times New Roman"/>
                <w:sz w:val="20"/>
                <w:szCs w:val="20"/>
              </w:rPr>
            </w:pPr>
          </w:p>
        </w:tc>
        <w:tc>
          <w:tcPr>
            <w:tcW w:w="0" w:type="auto"/>
          </w:tcPr>
          <w:p w14:paraId="48C19ADA" w14:textId="77777777" w:rsidR="00B90B70" w:rsidRPr="00285F1B" w:rsidRDefault="00B90B70" w:rsidP="00632051">
            <w:pPr>
              <w:rPr>
                <w:rFonts w:ascii="Times New Roman" w:hAnsi="Times New Roman" w:cs="Times New Roman"/>
                <w:sz w:val="20"/>
                <w:szCs w:val="20"/>
              </w:rPr>
            </w:pPr>
          </w:p>
        </w:tc>
      </w:tr>
      <w:tr w:rsidR="00B90B70" w:rsidRPr="00285F1B" w14:paraId="1DF9082E" w14:textId="77777777" w:rsidTr="00632051">
        <w:tc>
          <w:tcPr>
            <w:tcW w:w="150" w:type="pct"/>
          </w:tcPr>
          <w:p w14:paraId="303A6F41"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17. </w:t>
            </w:r>
          </w:p>
        </w:tc>
        <w:tc>
          <w:tcPr>
            <w:tcW w:w="2500" w:type="pct"/>
          </w:tcPr>
          <w:p w14:paraId="4CCADFD0"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Pope J, Annandale D, Morrison-Saunders A. Conceptualising sustainability assessment. Environ Impact Assess Rev [Internet]. 2004;24(6):595–616. Available from: https://www.sciencedirect.com/science/article/pii/S0195925504000447</w:t>
            </w:r>
          </w:p>
        </w:tc>
      </w:tr>
      <w:tr w:rsidR="00B90B70" w:rsidRPr="00285F1B" w14:paraId="319AED28" w14:textId="77777777" w:rsidTr="00632051">
        <w:tc>
          <w:tcPr>
            <w:tcW w:w="0" w:type="auto"/>
          </w:tcPr>
          <w:p w14:paraId="75BB897A" w14:textId="77777777" w:rsidR="00B90B70" w:rsidRPr="00285F1B" w:rsidRDefault="00B90B70" w:rsidP="00632051">
            <w:pPr>
              <w:rPr>
                <w:rFonts w:ascii="Times New Roman" w:hAnsi="Times New Roman" w:cs="Times New Roman"/>
                <w:sz w:val="20"/>
                <w:szCs w:val="20"/>
              </w:rPr>
            </w:pPr>
          </w:p>
        </w:tc>
        <w:tc>
          <w:tcPr>
            <w:tcW w:w="0" w:type="auto"/>
          </w:tcPr>
          <w:p w14:paraId="3695F313" w14:textId="77777777" w:rsidR="00B90B70" w:rsidRPr="00285F1B" w:rsidRDefault="00B90B70" w:rsidP="00632051">
            <w:pPr>
              <w:rPr>
                <w:rFonts w:ascii="Times New Roman" w:hAnsi="Times New Roman" w:cs="Times New Roman"/>
                <w:sz w:val="20"/>
                <w:szCs w:val="20"/>
              </w:rPr>
            </w:pPr>
          </w:p>
        </w:tc>
      </w:tr>
      <w:tr w:rsidR="00B90B70" w:rsidRPr="00285F1B" w14:paraId="76D5EA3E" w14:textId="77777777" w:rsidTr="00632051">
        <w:tc>
          <w:tcPr>
            <w:tcW w:w="150" w:type="pct"/>
          </w:tcPr>
          <w:p w14:paraId="1F88D56D"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18. </w:t>
            </w:r>
          </w:p>
        </w:tc>
        <w:tc>
          <w:tcPr>
            <w:tcW w:w="2500" w:type="pct"/>
          </w:tcPr>
          <w:p w14:paraId="5F706B6C"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Sala S, </w:t>
            </w:r>
            <w:proofErr w:type="spellStart"/>
            <w:r w:rsidRPr="00285F1B">
              <w:rPr>
                <w:rFonts w:ascii="Times New Roman" w:eastAsia="Times New Roman" w:hAnsi="Times New Roman" w:cs="Times New Roman"/>
                <w:sz w:val="20"/>
                <w:szCs w:val="20"/>
              </w:rPr>
              <w:t>Ciuffo</w:t>
            </w:r>
            <w:proofErr w:type="spellEnd"/>
            <w:r w:rsidRPr="00285F1B">
              <w:rPr>
                <w:rFonts w:ascii="Times New Roman" w:eastAsia="Times New Roman" w:hAnsi="Times New Roman" w:cs="Times New Roman"/>
                <w:sz w:val="20"/>
                <w:szCs w:val="20"/>
              </w:rPr>
              <w:t xml:space="preserve"> B, Nijkamp P. A systemic framework for sustainability assessment. </w:t>
            </w:r>
            <w:proofErr w:type="spellStart"/>
            <w:r w:rsidRPr="00285F1B">
              <w:rPr>
                <w:rFonts w:ascii="Times New Roman" w:eastAsia="Times New Roman" w:hAnsi="Times New Roman" w:cs="Times New Roman"/>
                <w:sz w:val="20"/>
                <w:szCs w:val="20"/>
              </w:rPr>
              <w:t>Ecol</w:t>
            </w:r>
            <w:proofErr w:type="spellEnd"/>
            <w:r w:rsidRPr="00285F1B">
              <w:rPr>
                <w:rFonts w:ascii="Times New Roman" w:eastAsia="Times New Roman" w:hAnsi="Times New Roman" w:cs="Times New Roman"/>
                <w:sz w:val="20"/>
                <w:szCs w:val="20"/>
              </w:rPr>
              <w:t xml:space="preserve"> Econ [Internet]. </w:t>
            </w:r>
            <w:proofErr w:type="gramStart"/>
            <w:r w:rsidRPr="00285F1B">
              <w:rPr>
                <w:rFonts w:ascii="Times New Roman" w:eastAsia="Times New Roman" w:hAnsi="Times New Roman" w:cs="Times New Roman"/>
                <w:sz w:val="20"/>
                <w:szCs w:val="20"/>
              </w:rPr>
              <w:t>2015;119:314</w:t>
            </w:r>
            <w:proofErr w:type="gramEnd"/>
            <w:r w:rsidRPr="00285F1B">
              <w:rPr>
                <w:rFonts w:ascii="Times New Roman" w:eastAsia="Times New Roman" w:hAnsi="Times New Roman" w:cs="Times New Roman"/>
                <w:sz w:val="20"/>
                <w:szCs w:val="20"/>
              </w:rPr>
              <w:t>–25. Available from: https://www.sciencedirect.com/science/article/pii/S0921800915003821</w:t>
            </w:r>
          </w:p>
        </w:tc>
      </w:tr>
      <w:tr w:rsidR="00B90B70" w:rsidRPr="00285F1B" w14:paraId="50FA91B9" w14:textId="77777777" w:rsidTr="00632051">
        <w:tc>
          <w:tcPr>
            <w:tcW w:w="0" w:type="auto"/>
          </w:tcPr>
          <w:p w14:paraId="07884ED4" w14:textId="77777777" w:rsidR="00B90B70" w:rsidRPr="00285F1B" w:rsidRDefault="00B90B70" w:rsidP="00632051">
            <w:pPr>
              <w:rPr>
                <w:rFonts w:ascii="Times New Roman" w:hAnsi="Times New Roman" w:cs="Times New Roman"/>
                <w:sz w:val="20"/>
                <w:szCs w:val="20"/>
              </w:rPr>
            </w:pPr>
          </w:p>
        </w:tc>
        <w:tc>
          <w:tcPr>
            <w:tcW w:w="0" w:type="auto"/>
          </w:tcPr>
          <w:p w14:paraId="1344C9B3" w14:textId="77777777" w:rsidR="00B90B70" w:rsidRPr="00285F1B" w:rsidRDefault="00B90B70" w:rsidP="00632051">
            <w:pPr>
              <w:rPr>
                <w:rFonts w:ascii="Times New Roman" w:hAnsi="Times New Roman" w:cs="Times New Roman"/>
                <w:sz w:val="20"/>
                <w:szCs w:val="20"/>
              </w:rPr>
            </w:pPr>
          </w:p>
        </w:tc>
      </w:tr>
      <w:tr w:rsidR="00B90B70" w:rsidRPr="00285F1B" w14:paraId="411FBDF3" w14:textId="77777777" w:rsidTr="00632051">
        <w:tc>
          <w:tcPr>
            <w:tcW w:w="150" w:type="pct"/>
          </w:tcPr>
          <w:p w14:paraId="37B53ACD"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19. </w:t>
            </w:r>
          </w:p>
        </w:tc>
        <w:tc>
          <w:tcPr>
            <w:tcW w:w="2500" w:type="pct"/>
          </w:tcPr>
          <w:p w14:paraId="3E9DA716"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Sala S, </w:t>
            </w:r>
            <w:proofErr w:type="spellStart"/>
            <w:r w:rsidRPr="00285F1B">
              <w:rPr>
                <w:rFonts w:ascii="Times New Roman" w:eastAsia="Times New Roman" w:hAnsi="Times New Roman" w:cs="Times New Roman"/>
                <w:sz w:val="20"/>
                <w:szCs w:val="20"/>
              </w:rPr>
              <w:t>Benini</w:t>
            </w:r>
            <w:proofErr w:type="spellEnd"/>
            <w:r w:rsidRPr="00285F1B">
              <w:rPr>
                <w:rFonts w:ascii="Times New Roman" w:eastAsia="Times New Roman" w:hAnsi="Times New Roman" w:cs="Times New Roman"/>
                <w:sz w:val="20"/>
                <w:szCs w:val="20"/>
              </w:rPr>
              <w:t xml:space="preserve"> L, Mancini L, Pant R. Integrated assessment of environmental impact of Europe in 2010: data sources and extrapolation strategies for calculating normalisation factors. Int J Life Cycle Assess [Internet]. 2015;20(11):1568–85. Available from: http://dx.doi.org/10.1007/s11367-015-0958-8</w:t>
            </w:r>
          </w:p>
        </w:tc>
      </w:tr>
      <w:tr w:rsidR="00B90B70" w:rsidRPr="00285F1B" w14:paraId="5362C4BD" w14:textId="77777777" w:rsidTr="00632051">
        <w:tc>
          <w:tcPr>
            <w:tcW w:w="0" w:type="auto"/>
          </w:tcPr>
          <w:p w14:paraId="79C6EDA3" w14:textId="77777777" w:rsidR="00B90B70" w:rsidRPr="00285F1B" w:rsidRDefault="00B90B70" w:rsidP="00632051">
            <w:pPr>
              <w:rPr>
                <w:rFonts w:ascii="Times New Roman" w:hAnsi="Times New Roman" w:cs="Times New Roman"/>
                <w:sz w:val="20"/>
                <w:szCs w:val="20"/>
              </w:rPr>
            </w:pPr>
          </w:p>
        </w:tc>
        <w:tc>
          <w:tcPr>
            <w:tcW w:w="0" w:type="auto"/>
          </w:tcPr>
          <w:p w14:paraId="5F9788AA" w14:textId="77777777" w:rsidR="00B90B70" w:rsidRPr="00285F1B" w:rsidRDefault="00B90B70" w:rsidP="00632051">
            <w:pPr>
              <w:rPr>
                <w:rFonts w:ascii="Times New Roman" w:hAnsi="Times New Roman" w:cs="Times New Roman"/>
                <w:sz w:val="20"/>
                <w:szCs w:val="20"/>
              </w:rPr>
            </w:pPr>
          </w:p>
        </w:tc>
      </w:tr>
      <w:tr w:rsidR="00B90B70" w:rsidRPr="00285F1B" w14:paraId="7723A653" w14:textId="77777777" w:rsidTr="00632051">
        <w:tc>
          <w:tcPr>
            <w:tcW w:w="150" w:type="pct"/>
          </w:tcPr>
          <w:p w14:paraId="0F225E7B"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20. </w:t>
            </w:r>
          </w:p>
        </w:tc>
        <w:tc>
          <w:tcPr>
            <w:tcW w:w="2500" w:type="pct"/>
          </w:tcPr>
          <w:p w14:paraId="348F43AA" w14:textId="77777777" w:rsidR="00B90B70" w:rsidRPr="00285F1B" w:rsidRDefault="00B90B70" w:rsidP="00632051">
            <w:pPr>
              <w:rPr>
                <w:rFonts w:ascii="Times New Roman" w:hAnsi="Times New Roman" w:cs="Times New Roman"/>
                <w:sz w:val="20"/>
                <w:szCs w:val="20"/>
              </w:rPr>
            </w:pPr>
            <w:proofErr w:type="spellStart"/>
            <w:r w:rsidRPr="00285F1B">
              <w:rPr>
                <w:rFonts w:ascii="Times New Roman" w:eastAsia="Times New Roman" w:hAnsi="Times New Roman" w:cs="Times New Roman"/>
                <w:sz w:val="20"/>
                <w:szCs w:val="20"/>
              </w:rPr>
              <w:t>Lehoux</w:t>
            </w:r>
            <w:proofErr w:type="spellEnd"/>
            <w:r w:rsidRPr="00285F1B">
              <w:rPr>
                <w:rFonts w:ascii="Times New Roman" w:eastAsia="Times New Roman" w:hAnsi="Times New Roman" w:cs="Times New Roman"/>
                <w:sz w:val="20"/>
                <w:szCs w:val="20"/>
              </w:rPr>
              <w:t xml:space="preserve"> P, </w:t>
            </w:r>
            <w:proofErr w:type="spellStart"/>
            <w:r w:rsidRPr="00285F1B">
              <w:rPr>
                <w:rFonts w:ascii="Times New Roman" w:eastAsia="Times New Roman" w:hAnsi="Times New Roman" w:cs="Times New Roman"/>
                <w:sz w:val="20"/>
                <w:szCs w:val="20"/>
              </w:rPr>
              <w:t>Hivon</w:t>
            </w:r>
            <w:proofErr w:type="spellEnd"/>
            <w:r w:rsidRPr="00285F1B">
              <w:rPr>
                <w:rFonts w:ascii="Times New Roman" w:eastAsia="Times New Roman" w:hAnsi="Times New Roman" w:cs="Times New Roman"/>
                <w:sz w:val="20"/>
                <w:szCs w:val="20"/>
              </w:rPr>
              <w:t xml:space="preserve"> M, Williams-Jones B, </w:t>
            </w:r>
            <w:proofErr w:type="spellStart"/>
            <w:r w:rsidRPr="00285F1B">
              <w:rPr>
                <w:rFonts w:ascii="Times New Roman" w:eastAsia="Times New Roman" w:hAnsi="Times New Roman" w:cs="Times New Roman"/>
                <w:sz w:val="20"/>
                <w:szCs w:val="20"/>
              </w:rPr>
              <w:t>Urbach</w:t>
            </w:r>
            <w:proofErr w:type="spellEnd"/>
            <w:r w:rsidRPr="00285F1B">
              <w:rPr>
                <w:rFonts w:ascii="Times New Roman" w:eastAsia="Times New Roman" w:hAnsi="Times New Roman" w:cs="Times New Roman"/>
                <w:sz w:val="20"/>
                <w:szCs w:val="20"/>
              </w:rPr>
              <w:t xml:space="preserve"> D. The worlds and modalities of engagement of design participants: A qualitative case study of three medical innovations. Des Stud [Internet]. </w:t>
            </w:r>
            <w:r w:rsidRPr="00285F1B">
              <w:rPr>
                <w:rFonts w:ascii="Times New Roman" w:eastAsia="Times New Roman" w:hAnsi="Times New Roman" w:cs="Times New Roman"/>
                <w:sz w:val="20"/>
                <w:szCs w:val="20"/>
              </w:rPr>
              <w:lastRenderedPageBreak/>
              <w:t>2011;32(4):313–32. Available from: https://citeseerx.ist.psu.edu/viewdoc/download?doi=10.1.1.930.5824&amp;rep=rep1&amp;type=pdf</w:t>
            </w:r>
          </w:p>
        </w:tc>
      </w:tr>
      <w:tr w:rsidR="00B90B70" w:rsidRPr="00285F1B" w14:paraId="13471CE8" w14:textId="77777777" w:rsidTr="00632051">
        <w:tc>
          <w:tcPr>
            <w:tcW w:w="0" w:type="auto"/>
          </w:tcPr>
          <w:p w14:paraId="2DB0A8A0" w14:textId="77777777" w:rsidR="00B90B70" w:rsidRPr="00285F1B" w:rsidRDefault="00B90B70" w:rsidP="00632051">
            <w:pPr>
              <w:rPr>
                <w:rFonts w:ascii="Times New Roman" w:hAnsi="Times New Roman" w:cs="Times New Roman"/>
                <w:sz w:val="20"/>
                <w:szCs w:val="20"/>
              </w:rPr>
            </w:pPr>
          </w:p>
        </w:tc>
        <w:tc>
          <w:tcPr>
            <w:tcW w:w="0" w:type="auto"/>
          </w:tcPr>
          <w:p w14:paraId="6D41E04F" w14:textId="77777777" w:rsidR="00B90B70" w:rsidRPr="00285F1B" w:rsidRDefault="00B90B70" w:rsidP="00632051">
            <w:pPr>
              <w:rPr>
                <w:rFonts w:ascii="Times New Roman" w:hAnsi="Times New Roman" w:cs="Times New Roman"/>
                <w:sz w:val="20"/>
                <w:szCs w:val="20"/>
              </w:rPr>
            </w:pPr>
          </w:p>
        </w:tc>
      </w:tr>
      <w:tr w:rsidR="00B90B70" w:rsidRPr="00285F1B" w14:paraId="756A0FC0" w14:textId="77777777" w:rsidTr="00632051">
        <w:tc>
          <w:tcPr>
            <w:tcW w:w="150" w:type="pct"/>
          </w:tcPr>
          <w:p w14:paraId="2A2C9A78"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21. </w:t>
            </w:r>
          </w:p>
        </w:tc>
        <w:tc>
          <w:tcPr>
            <w:tcW w:w="2500" w:type="pct"/>
          </w:tcPr>
          <w:p w14:paraId="0C2EAB30" w14:textId="77777777" w:rsidR="00B90B70" w:rsidRPr="00285F1B" w:rsidRDefault="00B90B70" w:rsidP="00632051">
            <w:pPr>
              <w:rPr>
                <w:rFonts w:ascii="Times New Roman" w:hAnsi="Times New Roman" w:cs="Times New Roman"/>
                <w:sz w:val="20"/>
                <w:szCs w:val="20"/>
              </w:rPr>
            </w:pPr>
            <w:proofErr w:type="spellStart"/>
            <w:r w:rsidRPr="00285F1B">
              <w:rPr>
                <w:rFonts w:ascii="Times New Roman" w:eastAsia="Times New Roman" w:hAnsi="Times New Roman" w:cs="Times New Roman"/>
                <w:sz w:val="20"/>
                <w:szCs w:val="20"/>
              </w:rPr>
              <w:t>Moucheraud</w:t>
            </w:r>
            <w:proofErr w:type="spellEnd"/>
            <w:r w:rsidRPr="00285F1B">
              <w:rPr>
                <w:rFonts w:ascii="Times New Roman" w:eastAsia="Times New Roman" w:hAnsi="Times New Roman" w:cs="Times New Roman"/>
                <w:sz w:val="20"/>
                <w:szCs w:val="20"/>
              </w:rPr>
              <w:t xml:space="preserve"> C, Schwitters A, Boudreaux C, Giles D, </w:t>
            </w:r>
            <w:proofErr w:type="spellStart"/>
            <w:r w:rsidRPr="00285F1B">
              <w:rPr>
                <w:rFonts w:ascii="Times New Roman" w:eastAsia="Times New Roman" w:hAnsi="Times New Roman" w:cs="Times New Roman"/>
                <w:sz w:val="20"/>
                <w:szCs w:val="20"/>
              </w:rPr>
              <w:t>Kilmarx</w:t>
            </w:r>
            <w:proofErr w:type="spellEnd"/>
            <w:r w:rsidRPr="00285F1B">
              <w:rPr>
                <w:rFonts w:ascii="Times New Roman" w:eastAsia="Times New Roman" w:hAnsi="Times New Roman" w:cs="Times New Roman"/>
                <w:sz w:val="20"/>
                <w:szCs w:val="20"/>
              </w:rPr>
              <w:t xml:space="preserve"> PH, </w:t>
            </w:r>
            <w:proofErr w:type="spellStart"/>
            <w:r w:rsidRPr="00285F1B">
              <w:rPr>
                <w:rFonts w:ascii="Times New Roman" w:eastAsia="Times New Roman" w:hAnsi="Times New Roman" w:cs="Times New Roman"/>
                <w:sz w:val="20"/>
                <w:szCs w:val="20"/>
              </w:rPr>
              <w:t>Ntolo</w:t>
            </w:r>
            <w:proofErr w:type="spellEnd"/>
            <w:r w:rsidRPr="00285F1B">
              <w:rPr>
                <w:rFonts w:ascii="Times New Roman" w:eastAsia="Times New Roman" w:hAnsi="Times New Roman" w:cs="Times New Roman"/>
                <w:sz w:val="20"/>
                <w:szCs w:val="20"/>
              </w:rPr>
              <w:t xml:space="preserve"> N, et al. Sustainability of health information systems: a three-country qualitative study in southern Africa. BMC Health </w:t>
            </w:r>
            <w:proofErr w:type="spellStart"/>
            <w:r w:rsidRPr="00285F1B">
              <w:rPr>
                <w:rFonts w:ascii="Times New Roman" w:eastAsia="Times New Roman" w:hAnsi="Times New Roman" w:cs="Times New Roman"/>
                <w:sz w:val="20"/>
                <w:szCs w:val="20"/>
              </w:rPr>
              <w:t>Serv</w:t>
            </w:r>
            <w:proofErr w:type="spellEnd"/>
            <w:r w:rsidRPr="00285F1B">
              <w:rPr>
                <w:rFonts w:ascii="Times New Roman" w:eastAsia="Times New Roman" w:hAnsi="Times New Roman" w:cs="Times New Roman"/>
                <w:sz w:val="20"/>
                <w:szCs w:val="20"/>
              </w:rPr>
              <w:t xml:space="preserve"> Res [Internet]. 2017;17(1):23. Available from: http://dx.doi.org/10.1186/s12913-016-1971-8</w:t>
            </w:r>
          </w:p>
        </w:tc>
      </w:tr>
      <w:tr w:rsidR="00B90B70" w:rsidRPr="00285F1B" w14:paraId="2F459F36" w14:textId="77777777" w:rsidTr="00632051">
        <w:tc>
          <w:tcPr>
            <w:tcW w:w="0" w:type="auto"/>
          </w:tcPr>
          <w:p w14:paraId="00EB2540" w14:textId="77777777" w:rsidR="00B90B70" w:rsidRPr="00285F1B" w:rsidRDefault="00B90B70" w:rsidP="00632051">
            <w:pPr>
              <w:rPr>
                <w:rFonts w:ascii="Times New Roman" w:hAnsi="Times New Roman" w:cs="Times New Roman"/>
                <w:sz w:val="20"/>
                <w:szCs w:val="20"/>
              </w:rPr>
            </w:pPr>
          </w:p>
        </w:tc>
        <w:tc>
          <w:tcPr>
            <w:tcW w:w="0" w:type="auto"/>
          </w:tcPr>
          <w:p w14:paraId="5800BC53" w14:textId="77777777" w:rsidR="00B90B70" w:rsidRPr="00285F1B" w:rsidRDefault="00B90B70" w:rsidP="00632051">
            <w:pPr>
              <w:rPr>
                <w:rFonts w:ascii="Times New Roman" w:hAnsi="Times New Roman" w:cs="Times New Roman"/>
                <w:sz w:val="20"/>
                <w:szCs w:val="20"/>
              </w:rPr>
            </w:pPr>
          </w:p>
        </w:tc>
      </w:tr>
      <w:tr w:rsidR="00B90B70" w:rsidRPr="00285F1B" w14:paraId="25D16BC6" w14:textId="77777777" w:rsidTr="00632051">
        <w:tc>
          <w:tcPr>
            <w:tcW w:w="150" w:type="pct"/>
          </w:tcPr>
          <w:p w14:paraId="1CF99E81"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22. </w:t>
            </w:r>
          </w:p>
        </w:tc>
        <w:tc>
          <w:tcPr>
            <w:tcW w:w="2500" w:type="pct"/>
          </w:tcPr>
          <w:p w14:paraId="2F428412"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Fuchs S, </w:t>
            </w:r>
            <w:proofErr w:type="spellStart"/>
            <w:r w:rsidRPr="00285F1B">
              <w:rPr>
                <w:rFonts w:ascii="Times New Roman" w:eastAsia="Times New Roman" w:hAnsi="Times New Roman" w:cs="Times New Roman"/>
                <w:sz w:val="20"/>
                <w:szCs w:val="20"/>
              </w:rPr>
              <w:t>Olberg</w:t>
            </w:r>
            <w:proofErr w:type="spellEnd"/>
            <w:r w:rsidRPr="00285F1B">
              <w:rPr>
                <w:rFonts w:ascii="Times New Roman" w:eastAsia="Times New Roman" w:hAnsi="Times New Roman" w:cs="Times New Roman"/>
                <w:sz w:val="20"/>
                <w:szCs w:val="20"/>
              </w:rPr>
              <w:t xml:space="preserve"> B, </w:t>
            </w:r>
            <w:proofErr w:type="spellStart"/>
            <w:r w:rsidRPr="00285F1B">
              <w:rPr>
                <w:rFonts w:ascii="Times New Roman" w:eastAsia="Times New Roman" w:hAnsi="Times New Roman" w:cs="Times New Roman"/>
                <w:sz w:val="20"/>
                <w:szCs w:val="20"/>
              </w:rPr>
              <w:t>Perleth</w:t>
            </w:r>
            <w:proofErr w:type="spellEnd"/>
            <w:r w:rsidRPr="00285F1B">
              <w:rPr>
                <w:rFonts w:ascii="Times New Roman" w:eastAsia="Times New Roman" w:hAnsi="Times New Roman" w:cs="Times New Roman"/>
                <w:sz w:val="20"/>
                <w:szCs w:val="20"/>
              </w:rPr>
              <w:t xml:space="preserve"> M, </w:t>
            </w:r>
            <w:proofErr w:type="spellStart"/>
            <w:r w:rsidRPr="00285F1B">
              <w:rPr>
                <w:rFonts w:ascii="Times New Roman" w:eastAsia="Times New Roman" w:hAnsi="Times New Roman" w:cs="Times New Roman"/>
                <w:sz w:val="20"/>
                <w:szCs w:val="20"/>
              </w:rPr>
              <w:t>Busse</w:t>
            </w:r>
            <w:proofErr w:type="spellEnd"/>
            <w:r w:rsidRPr="00285F1B">
              <w:rPr>
                <w:rFonts w:ascii="Times New Roman" w:eastAsia="Times New Roman" w:hAnsi="Times New Roman" w:cs="Times New Roman"/>
                <w:sz w:val="20"/>
                <w:szCs w:val="20"/>
              </w:rPr>
              <w:t xml:space="preserve"> R, </w:t>
            </w:r>
            <w:proofErr w:type="spellStart"/>
            <w:r w:rsidRPr="00285F1B">
              <w:rPr>
                <w:rFonts w:ascii="Times New Roman" w:eastAsia="Times New Roman" w:hAnsi="Times New Roman" w:cs="Times New Roman"/>
                <w:sz w:val="20"/>
                <w:szCs w:val="20"/>
              </w:rPr>
              <w:t>Panteli</w:t>
            </w:r>
            <w:proofErr w:type="spellEnd"/>
            <w:r w:rsidRPr="00285F1B">
              <w:rPr>
                <w:rFonts w:ascii="Times New Roman" w:eastAsia="Times New Roman" w:hAnsi="Times New Roman" w:cs="Times New Roman"/>
                <w:sz w:val="20"/>
                <w:szCs w:val="20"/>
              </w:rPr>
              <w:t xml:space="preserve"> D. Testing a new taxonomic model for the assessment of medical devices: Is it plausible and applicable? Insights from HTA reports and interviews with HTA institutions in Europe. Health Policy [Internet]. 2019;123(2):173–81. Available from: http://dx.doi.org/10.1016/j.healthpol.2018.03.004</w:t>
            </w:r>
          </w:p>
        </w:tc>
      </w:tr>
      <w:tr w:rsidR="00B90B70" w:rsidRPr="00285F1B" w14:paraId="10895DE3" w14:textId="77777777" w:rsidTr="00632051">
        <w:tc>
          <w:tcPr>
            <w:tcW w:w="0" w:type="auto"/>
          </w:tcPr>
          <w:p w14:paraId="6E205E79" w14:textId="77777777" w:rsidR="00B90B70" w:rsidRPr="00285F1B" w:rsidRDefault="00B90B70" w:rsidP="00632051">
            <w:pPr>
              <w:rPr>
                <w:rFonts w:ascii="Times New Roman" w:hAnsi="Times New Roman" w:cs="Times New Roman"/>
                <w:sz w:val="20"/>
                <w:szCs w:val="20"/>
              </w:rPr>
            </w:pPr>
          </w:p>
        </w:tc>
        <w:tc>
          <w:tcPr>
            <w:tcW w:w="0" w:type="auto"/>
          </w:tcPr>
          <w:p w14:paraId="6AD53619" w14:textId="77777777" w:rsidR="00B90B70" w:rsidRPr="00285F1B" w:rsidRDefault="00B90B70" w:rsidP="00632051">
            <w:pPr>
              <w:rPr>
                <w:rFonts w:ascii="Times New Roman" w:hAnsi="Times New Roman" w:cs="Times New Roman"/>
                <w:sz w:val="20"/>
                <w:szCs w:val="20"/>
              </w:rPr>
            </w:pPr>
          </w:p>
        </w:tc>
      </w:tr>
      <w:tr w:rsidR="00B90B70" w:rsidRPr="00285F1B" w14:paraId="5191018A" w14:textId="77777777" w:rsidTr="00632051">
        <w:tc>
          <w:tcPr>
            <w:tcW w:w="150" w:type="pct"/>
          </w:tcPr>
          <w:p w14:paraId="00E38A3C"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23. </w:t>
            </w:r>
          </w:p>
        </w:tc>
        <w:tc>
          <w:tcPr>
            <w:tcW w:w="2500" w:type="pct"/>
          </w:tcPr>
          <w:p w14:paraId="343ADF30" w14:textId="77777777" w:rsidR="00B90B70" w:rsidRPr="00285F1B" w:rsidRDefault="00B90B70" w:rsidP="00632051">
            <w:pPr>
              <w:rPr>
                <w:rFonts w:ascii="Times New Roman" w:hAnsi="Times New Roman" w:cs="Times New Roman"/>
                <w:sz w:val="20"/>
                <w:szCs w:val="20"/>
              </w:rPr>
            </w:pPr>
            <w:proofErr w:type="spellStart"/>
            <w:r w:rsidRPr="00285F1B">
              <w:rPr>
                <w:rFonts w:ascii="Times New Roman" w:eastAsia="Times New Roman" w:hAnsi="Times New Roman" w:cs="Times New Roman"/>
                <w:sz w:val="20"/>
                <w:szCs w:val="20"/>
              </w:rPr>
              <w:t>Öberg</w:t>
            </w:r>
            <w:proofErr w:type="spellEnd"/>
            <w:r w:rsidRPr="00285F1B">
              <w:rPr>
                <w:rFonts w:ascii="Times New Roman" w:eastAsia="Times New Roman" w:hAnsi="Times New Roman" w:cs="Times New Roman"/>
                <w:sz w:val="20"/>
                <w:szCs w:val="20"/>
              </w:rPr>
              <w:t xml:space="preserve"> U, </w:t>
            </w:r>
            <w:proofErr w:type="spellStart"/>
            <w:r w:rsidRPr="00285F1B">
              <w:rPr>
                <w:rFonts w:ascii="Times New Roman" w:eastAsia="Times New Roman" w:hAnsi="Times New Roman" w:cs="Times New Roman"/>
                <w:sz w:val="20"/>
                <w:szCs w:val="20"/>
              </w:rPr>
              <w:t>Orre</w:t>
            </w:r>
            <w:proofErr w:type="spellEnd"/>
            <w:r w:rsidRPr="00285F1B">
              <w:rPr>
                <w:rFonts w:ascii="Times New Roman" w:eastAsia="Times New Roman" w:hAnsi="Times New Roman" w:cs="Times New Roman"/>
                <w:sz w:val="20"/>
                <w:szCs w:val="20"/>
              </w:rPr>
              <w:t xml:space="preserve"> CJ, Isaksson U, </w:t>
            </w:r>
            <w:proofErr w:type="spellStart"/>
            <w:r w:rsidRPr="00285F1B">
              <w:rPr>
                <w:rFonts w:ascii="Times New Roman" w:eastAsia="Times New Roman" w:hAnsi="Times New Roman" w:cs="Times New Roman"/>
                <w:sz w:val="20"/>
                <w:szCs w:val="20"/>
              </w:rPr>
              <w:t>Schimmer</w:t>
            </w:r>
            <w:proofErr w:type="spellEnd"/>
            <w:r w:rsidRPr="00285F1B">
              <w:rPr>
                <w:rFonts w:ascii="Times New Roman" w:eastAsia="Times New Roman" w:hAnsi="Times New Roman" w:cs="Times New Roman"/>
                <w:sz w:val="20"/>
                <w:szCs w:val="20"/>
              </w:rPr>
              <w:t xml:space="preserve"> R, Larsson H, </w:t>
            </w:r>
            <w:proofErr w:type="spellStart"/>
            <w:r w:rsidRPr="00285F1B">
              <w:rPr>
                <w:rFonts w:ascii="Times New Roman" w:eastAsia="Times New Roman" w:hAnsi="Times New Roman" w:cs="Times New Roman"/>
                <w:sz w:val="20"/>
                <w:szCs w:val="20"/>
              </w:rPr>
              <w:t>Hörnsten</w:t>
            </w:r>
            <w:proofErr w:type="spellEnd"/>
            <w:r w:rsidRPr="00285F1B">
              <w:rPr>
                <w:rFonts w:ascii="Times New Roman" w:eastAsia="Times New Roman" w:hAnsi="Times New Roman" w:cs="Times New Roman"/>
                <w:sz w:val="20"/>
                <w:szCs w:val="20"/>
              </w:rPr>
              <w:t xml:space="preserve"> Å. Swedish primary healthcare nurses’ perceptions of using digital E-health services in support of patient self-management. </w:t>
            </w:r>
            <w:proofErr w:type="spellStart"/>
            <w:r w:rsidRPr="00285F1B">
              <w:rPr>
                <w:rFonts w:ascii="Times New Roman" w:eastAsia="Times New Roman" w:hAnsi="Times New Roman" w:cs="Times New Roman"/>
                <w:sz w:val="20"/>
                <w:szCs w:val="20"/>
              </w:rPr>
              <w:t>Scand</w:t>
            </w:r>
            <w:proofErr w:type="spellEnd"/>
            <w:r w:rsidRPr="00285F1B">
              <w:rPr>
                <w:rFonts w:ascii="Times New Roman" w:eastAsia="Times New Roman" w:hAnsi="Times New Roman" w:cs="Times New Roman"/>
                <w:sz w:val="20"/>
                <w:szCs w:val="20"/>
              </w:rPr>
              <w:t xml:space="preserve"> J Caring Sci. </w:t>
            </w:r>
            <w:proofErr w:type="gramStart"/>
            <w:r w:rsidRPr="00285F1B">
              <w:rPr>
                <w:rFonts w:ascii="Times New Roman" w:eastAsia="Times New Roman" w:hAnsi="Times New Roman" w:cs="Times New Roman"/>
                <w:sz w:val="20"/>
                <w:szCs w:val="20"/>
              </w:rPr>
              <w:t>2017;32:961</w:t>
            </w:r>
            <w:proofErr w:type="gramEnd"/>
            <w:r w:rsidRPr="00285F1B">
              <w:rPr>
                <w:rFonts w:ascii="Times New Roman" w:eastAsia="Times New Roman" w:hAnsi="Times New Roman" w:cs="Times New Roman"/>
                <w:sz w:val="20"/>
                <w:szCs w:val="20"/>
              </w:rPr>
              <w:t>–70.</w:t>
            </w:r>
          </w:p>
        </w:tc>
      </w:tr>
      <w:tr w:rsidR="00B90B70" w:rsidRPr="00285F1B" w14:paraId="4838C6CC" w14:textId="77777777" w:rsidTr="00632051">
        <w:tc>
          <w:tcPr>
            <w:tcW w:w="0" w:type="auto"/>
          </w:tcPr>
          <w:p w14:paraId="42F4ECF4" w14:textId="77777777" w:rsidR="00B90B70" w:rsidRPr="00285F1B" w:rsidRDefault="00B90B70" w:rsidP="00632051">
            <w:pPr>
              <w:rPr>
                <w:rFonts w:ascii="Times New Roman" w:hAnsi="Times New Roman" w:cs="Times New Roman"/>
                <w:sz w:val="20"/>
                <w:szCs w:val="20"/>
              </w:rPr>
            </w:pPr>
          </w:p>
        </w:tc>
        <w:tc>
          <w:tcPr>
            <w:tcW w:w="0" w:type="auto"/>
          </w:tcPr>
          <w:p w14:paraId="49331851" w14:textId="77777777" w:rsidR="00B90B70" w:rsidRPr="00285F1B" w:rsidRDefault="00B90B70" w:rsidP="00632051">
            <w:pPr>
              <w:rPr>
                <w:rFonts w:ascii="Times New Roman" w:hAnsi="Times New Roman" w:cs="Times New Roman"/>
                <w:sz w:val="20"/>
                <w:szCs w:val="20"/>
              </w:rPr>
            </w:pPr>
          </w:p>
        </w:tc>
      </w:tr>
      <w:tr w:rsidR="00B90B70" w:rsidRPr="00285F1B" w14:paraId="27B33561" w14:textId="77777777" w:rsidTr="00632051">
        <w:tc>
          <w:tcPr>
            <w:tcW w:w="150" w:type="pct"/>
          </w:tcPr>
          <w:p w14:paraId="452F651D"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24. </w:t>
            </w:r>
          </w:p>
        </w:tc>
        <w:tc>
          <w:tcPr>
            <w:tcW w:w="2500" w:type="pct"/>
          </w:tcPr>
          <w:p w14:paraId="4646DDAE"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Krug S. Revisited: A </w:t>
            </w:r>
            <w:proofErr w:type="gramStart"/>
            <w:r w:rsidRPr="00285F1B">
              <w:rPr>
                <w:rFonts w:ascii="Times New Roman" w:eastAsia="Times New Roman" w:hAnsi="Times New Roman" w:cs="Times New Roman"/>
                <w:sz w:val="20"/>
                <w:szCs w:val="20"/>
              </w:rPr>
              <w:t>Common Sense</w:t>
            </w:r>
            <w:proofErr w:type="gramEnd"/>
            <w:r w:rsidRPr="00285F1B">
              <w:rPr>
                <w:rFonts w:ascii="Times New Roman" w:eastAsia="Times New Roman" w:hAnsi="Times New Roman" w:cs="Times New Roman"/>
                <w:sz w:val="20"/>
                <w:szCs w:val="20"/>
              </w:rPr>
              <w:t xml:space="preserve"> Approach to Web Usability; New Riders. Berkley, CA, USA; 2014.</w:t>
            </w:r>
          </w:p>
        </w:tc>
      </w:tr>
      <w:tr w:rsidR="00B90B70" w:rsidRPr="00285F1B" w14:paraId="29EFA008" w14:textId="77777777" w:rsidTr="00632051">
        <w:tc>
          <w:tcPr>
            <w:tcW w:w="0" w:type="auto"/>
          </w:tcPr>
          <w:p w14:paraId="21138390" w14:textId="77777777" w:rsidR="00B90B70" w:rsidRPr="00285F1B" w:rsidRDefault="00B90B70" w:rsidP="00632051">
            <w:pPr>
              <w:rPr>
                <w:rFonts w:ascii="Times New Roman" w:hAnsi="Times New Roman" w:cs="Times New Roman"/>
                <w:sz w:val="20"/>
                <w:szCs w:val="20"/>
              </w:rPr>
            </w:pPr>
          </w:p>
        </w:tc>
        <w:tc>
          <w:tcPr>
            <w:tcW w:w="0" w:type="auto"/>
          </w:tcPr>
          <w:p w14:paraId="04AADD12" w14:textId="77777777" w:rsidR="00B90B70" w:rsidRPr="00285F1B" w:rsidRDefault="00B90B70" w:rsidP="00632051">
            <w:pPr>
              <w:rPr>
                <w:rFonts w:ascii="Times New Roman" w:hAnsi="Times New Roman" w:cs="Times New Roman"/>
                <w:sz w:val="20"/>
                <w:szCs w:val="20"/>
              </w:rPr>
            </w:pPr>
          </w:p>
        </w:tc>
      </w:tr>
      <w:tr w:rsidR="00B90B70" w:rsidRPr="00285F1B" w14:paraId="45441E20" w14:textId="77777777" w:rsidTr="00632051">
        <w:tc>
          <w:tcPr>
            <w:tcW w:w="150" w:type="pct"/>
          </w:tcPr>
          <w:p w14:paraId="68DB17FD"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25. </w:t>
            </w:r>
          </w:p>
        </w:tc>
        <w:tc>
          <w:tcPr>
            <w:tcW w:w="2500" w:type="pct"/>
          </w:tcPr>
          <w:p w14:paraId="383430E2"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Brewster C, Gooderham PN, Mayrhofer W. Human resource management: the promise, the performance, the consequences. J Organ Eff People Perform [Internet]. 2016;3(2):181–90. Available from: http://dx.doi.org/10.1108/joepp-03-2016-0024</w:t>
            </w:r>
          </w:p>
        </w:tc>
      </w:tr>
      <w:tr w:rsidR="00B90B70" w:rsidRPr="00285F1B" w14:paraId="774C40BE" w14:textId="77777777" w:rsidTr="00632051">
        <w:tc>
          <w:tcPr>
            <w:tcW w:w="0" w:type="auto"/>
          </w:tcPr>
          <w:p w14:paraId="61448B2A" w14:textId="77777777" w:rsidR="00B90B70" w:rsidRPr="00285F1B" w:rsidRDefault="00B90B70" w:rsidP="00632051">
            <w:pPr>
              <w:rPr>
                <w:rFonts w:ascii="Times New Roman" w:hAnsi="Times New Roman" w:cs="Times New Roman"/>
                <w:sz w:val="20"/>
                <w:szCs w:val="20"/>
              </w:rPr>
            </w:pPr>
          </w:p>
        </w:tc>
        <w:tc>
          <w:tcPr>
            <w:tcW w:w="0" w:type="auto"/>
          </w:tcPr>
          <w:p w14:paraId="1D9BA66C" w14:textId="77777777" w:rsidR="00B90B70" w:rsidRPr="00285F1B" w:rsidRDefault="00B90B70" w:rsidP="00632051">
            <w:pPr>
              <w:rPr>
                <w:rFonts w:ascii="Times New Roman" w:hAnsi="Times New Roman" w:cs="Times New Roman"/>
                <w:sz w:val="20"/>
                <w:szCs w:val="20"/>
              </w:rPr>
            </w:pPr>
          </w:p>
        </w:tc>
      </w:tr>
      <w:tr w:rsidR="00B90B70" w:rsidRPr="00285F1B" w14:paraId="20856A8D" w14:textId="77777777" w:rsidTr="00632051">
        <w:tc>
          <w:tcPr>
            <w:tcW w:w="150" w:type="pct"/>
          </w:tcPr>
          <w:p w14:paraId="435CAC1D"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26. </w:t>
            </w:r>
          </w:p>
        </w:tc>
        <w:tc>
          <w:tcPr>
            <w:tcW w:w="2500" w:type="pct"/>
          </w:tcPr>
          <w:p w14:paraId="5543AE60"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Mishra P, Shukla B, Sujatha R. Human resource management and the implementation of change. New York: Routledge; 2021.</w:t>
            </w:r>
          </w:p>
        </w:tc>
      </w:tr>
      <w:tr w:rsidR="00B90B70" w:rsidRPr="00285F1B" w14:paraId="73BE4B12" w14:textId="77777777" w:rsidTr="00632051">
        <w:tc>
          <w:tcPr>
            <w:tcW w:w="0" w:type="auto"/>
          </w:tcPr>
          <w:p w14:paraId="39555640" w14:textId="77777777" w:rsidR="00B90B70" w:rsidRPr="00285F1B" w:rsidRDefault="00B90B70" w:rsidP="00632051">
            <w:pPr>
              <w:rPr>
                <w:rFonts w:ascii="Times New Roman" w:hAnsi="Times New Roman" w:cs="Times New Roman"/>
                <w:sz w:val="20"/>
                <w:szCs w:val="20"/>
              </w:rPr>
            </w:pPr>
          </w:p>
        </w:tc>
        <w:tc>
          <w:tcPr>
            <w:tcW w:w="0" w:type="auto"/>
          </w:tcPr>
          <w:p w14:paraId="19DAA37A" w14:textId="77777777" w:rsidR="00B90B70" w:rsidRPr="00285F1B" w:rsidRDefault="00B90B70" w:rsidP="00632051">
            <w:pPr>
              <w:rPr>
                <w:rFonts w:ascii="Times New Roman" w:hAnsi="Times New Roman" w:cs="Times New Roman"/>
                <w:sz w:val="20"/>
                <w:szCs w:val="20"/>
              </w:rPr>
            </w:pPr>
          </w:p>
        </w:tc>
      </w:tr>
      <w:tr w:rsidR="00B90B70" w:rsidRPr="00285F1B" w14:paraId="4B52DB06" w14:textId="77777777" w:rsidTr="00632051">
        <w:tc>
          <w:tcPr>
            <w:tcW w:w="150" w:type="pct"/>
          </w:tcPr>
          <w:p w14:paraId="6652E3E1"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27. </w:t>
            </w:r>
          </w:p>
        </w:tc>
        <w:tc>
          <w:tcPr>
            <w:tcW w:w="2500" w:type="pct"/>
          </w:tcPr>
          <w:p w14:paraId="14FD0FC6"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Bhatta R, </w:t>
            </w:r>
            <w:proofErr w:type="spellStart"/>
            <w:r w:rsidRPr="00285F1B">
              <w:rPr>
                <w:rFonts w:ascii="Times New Roman" w:eastAsia="Times New Roman" w:hAnsi="Times New Roman" w:cs="Times New Roman"/>
                <w:sz w:val="20"/>
                <w:szCs w:val="20"/>
              </w:rPr>
              <w:t>Aryal</w:t>
            </w:r>
            <w:proofErr w:type="spellEnd"/>
            <w:r w:rsidRPr="00285F1B">
              <w:rPr>
                <w:rFonts w:ascii="Times New Roman" w:eastAsia="Times New Roman" w:hAnsi="Times New Roman" w:cs="Times New Roman"/>
                <w:sz w:val="20"/>
                <w:szCs w:val="20"/>
              </w:rPr>
              <w:t xml:space="preserve"> K, </w:t>
            </w:r>
            <w:proofErr w:type="spellStart"/>
            <w:r w:rsidRPr="00285F1B">
              <w:rPr>
                <w:rFonts w:ascii="Times New Roman" w:eastAsia="Times New Roman" w:hAnsi="Times New Roman" w:cs="Times New Roman"/>
                <w:sz w:val="20"/>
                <w:szCs w:val="20"/>
              </w:rPr>
              <w:t>Ellingsen</w:t>
            </w:r>
            <w:proofErr w:type="spellEnd"/>
            <w:r w:rsidRPr="00285F1B">
              <w:rPr>
                <w:rFonts w:ascii="Times New Roman" w:eastAsia="Times New Roman" w:hAnsi="Times New Roman" w:cs="Times New Roman"/>
                <w:sz w:val="20"/>
                <w:szCs w:val="20"/>
              </w:rPr>
              <w:t xml:space="preserve"> G. </w:t>
            </w:r>
            <w:proofErr w:type="gramStart"/>
            <w:r w:rsidRPr="00285F1B">
              <w:rPr>
                <w:rFonts w:ascii="Times New Roman" w:eastAsia="Times New Roman" w:hAnsi="Times New Roman" w:cs="Times New Roman"/>
                <w:sz w:val="20"/>
                <w:szCs w:val="20"/>
              </w:rPr>
              <w:t>Opportunities</w:t>
            </w:r>
            <w:proofErr w:type="gramEnd"/>
            <w:r w:rsidRPr="00285F1B">
              <w:rPr>
                <w:rFonts w:ascii="Times New Roman" w:eastAsia="Times New Roman" w:hAnsi="Times New Roman" w:cs="Times New Roman"/>
                <w:sz w:val="20"/>
                <w:szCs w:val="20"/>
              </w:rPr>
              <w:t xml:space="preserve"> and challenges of a rural-telemedicine program in Nepal. J Nepal Health Res </w:t>
            </w:r>
            <w:proofErr w:type="spellStart"/>
            <w:r w:rsidRPr="00285F1B">
              <w:rPr>
                <w:rFonts w:ascii="Times New Roman" w:eastAsia="Times New Roman" w:hAnsi="Times New Roman" w:cs="Times New Roman"/>
                <w:sz w:val="20"/>
                <w:szCs w:val="20"/>
              </w:rPr>
              <w:t>Counc</w:t>
            </w:r>
            <w:proofErr w:type="spellEnd"/>
            <w:r w:rsidRPr="00285F1B">
              <w:rPr>
                <w:rFonts w:ascii="Times New Roman" w:eastAsia="Times New Roman" w:hAnsi="Times New Roman" w:cs="Times New Roman"/>
                <w:sz w:val="20"/>
                <w:szCs w:val="20"/>
              </w:rPr>
              <w:t>. 2015;13(30):149–53.</w:t>
            </w:r>
          </w:p>
        </w:tc>
      </w:tr>
      <w:tr w:rsidR="00B90B70" w:rsidRPr="00285F1B" w14:paraId="4A2C9EF3" w14:textId="77777777" w:rsidTr="00632051">
        <w:tc>
          <w:tcPr>
            <w:tcW w:w="0" w:type="auto"/>
          </w:tcPr>
          <w:p w14:paraId="44A94295" w14:textId="77777777" w:rsidR="00B90B70" w:rsidRPr="00285F1B" w:rsidRDefault="00B90B70" w:rsidP="00632051">
            <w:pPr>
              <w:rPr>
                <w:rFonts w:ascii="Times New Roman" w:hAnsi="Times New Roman" w:cs="Times New Roman"/>
                <w:sz w:val="20"/>
                <w:szCs w:val="20"/>
              </w:rPr>
            </w:pPr>
          </w:p>
        </w:tc>
        <w:tc>
          <w:tcPr>
            <w:tcW w:w="0" w:type="auto"/>
          </w:tcPr>
          <w:p w14:paraId="2C6C19F5" w14:textId="77777777" w:rsidR="00B90B70" w:rsidRPr="00285F1B" w:rsidRDefault="00B90B70" w:rsidP="00632051">
            <w:pPr>
              <w:rPr>
                <w:rFonts w:ascii="Times New Roman" w:hAnsi="Times New Roman" w:cs="Times New Roman"/>
                <w:sz w:val="20"/>
                <w:szCs w:val="20"/>
              </w:rPr>
            </w:pPr>
          </w:p>
        </w:tc>
      </w:tr>
      <w:tr w:rsidR="00B90B70" w:rsidRPr="00285F1B" w14:paraId="4C38662A" w14:textId="77777777" w:rsidTr="00632051">
        <w:tc>
          <w:tcPr>
            <w:tcW w:w="150" w:type="pct"/>
          </w:tcPr>
          <w:p w14:paraId="2CDAAD0A"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28. </w:t>
            </w:r>
          </w:p>
        </w:tc>
        <w:tc>
          <w:tcPr>
            <w:tcW w:w="2500" w:type="pct"/>
          </w:tcPr>
          <w:p w14:paraId="5C2D2D86"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El </w:t>
            </w:r>
            <w:proofErr w:type="spellStart"/>
            <w:r w:rsidRPr="00285F1B">
              <w:rPr>
                <w:rFonts w:ascii="Times New Roman" w:eastAsia="Times New Roman" w:hAnsi="Times New Roman" w:cs="Times New Roman"/>
                <w:sz w:val="20"/>
                <w:szCs w:val="20"/>
              </w:rPr>
              <w:t>Amrani</w:t>
            </w:r>
            <w:proofErr w:type="spellEnd"/>
            <w:r w:rsidRPr="00285F1B">
              <w:rPr>
                <w:rFonts w:ascii="Times New Roman" w:eastAsia="Times New Roman" w:hAnsi="Times New Roman" w:cs="Times New Roman"/>
                <w:sz w:val="20"/>
                <w:szCs w:val="20"/>
              </w:rPr>
              <w:t xml:space="preserve"> L, Oude </w:t>
            </w:r>
            <w:proofErr w:type="spellStart"/>
            <w:r w:rsidRPr="00285F1B">
              <w:rPr>
                <w:rFonts w:ascii="Times New Roman" w:eastAsia="Times New Roman" w:hAnsi="Times New Roman" w:cs="Times New Roman"/>
                <w:sz w:val="20"/>
                <w:szCs w:val="20"/>
              </w:rPr>
              <w:t>Engberink</w:t>
            </w:r>
            <w:proofErr w:type="spellEnd"/>
            <w:r w:rsidRPr="00285F1B">
              <w:rPr>
                <w:rFonts w:ascii="Times New Roman" w:eastAsia="Times New Roman" w:hAnsi="Times New Roman" w:cs="Times New Roman"/>
                <w:sz w:val="20"/>
                <w:szCs w:val="20"/>
              </w:rPr>
              <w:t xml:space="preserve"> A, </w:t>
            </w:r>
            <w:proofErr w:type="spellStart"/>
            <w:r w:rsidRPr="00285F1B">
              <w:rPr>
                <w:rFonts w:ascii="Times New Roman" w:eastAsia="Times New Roman" w:hAnsi="Times New Roman" w:cs="Times New Roman"/>
                <w:sz w:val="20"/>
                <w:szCs w:val="20"/>
              </w:rPr>
              <w:t>Ninot</w:t>
            </w:r>
            <w:proofErr w:type="spellEnd"/>
            <w:r w:rsidRPr="00285F1B">
              <w:rPr>
                <w:rFonts w:ascii="Times New Roman" w:eastAsia="Times New Roman" w:hAnsi="Times New Roman" w:cs="Times New Roman"/>
                <w:sz w:val="20"/>
                <w:szCs w:val="20"/>
              </w:rPr>
              <w:t xml:space="preserve"> G, </w:t>
            </w:r>
            <w:proofErr w:type="spellStart"/>
            <w:r w:rsidRPr="00285F1B">
              <w:rPr>
                <w:rFonts w:ascii="Times New Roman" w:eastAsia="Times New Roman" w:hAnsi="Times New Roman" w:cs="Times New Roman"/>
                <w:sz w:val="20"/>
                <w:szCs w:val="20"/>
              </w:rPr>
              <w:t>Hayot</w:t>
            </w:r>
            <w:proofErr w:type="spellEnd"/>
            <w:r w:rsidRPr="00285F1B">
              <w:rPr>
                <w:rFonts w:ascii="Times New Roman" w:eastAsia="Times New Roman" w:hAnsi="Times New Roman" w:cs="Times New Roman"/>
                <w:sz w:val="20"/>
                <w:szCs w:val="20"/>
              </w:rPr>
              <w:t xml:space="preserve"> M, </w:t>
            </w:r>
            <w:proofErr w:type="spellStart"/>
            <w:r w:rsidRPr="00285F1B">
              <w:rPr>
                <w:rFonts w:ascii="Times New Roman" w:eastAsia="Times New Roman" w:hAnsi="Times New Roman" w:cs="Times New Roman"/>
                <w:sz w:val="20"/>
                <w:szCs w:val="20"/>
              </w:rPr>
              <w:t>Carbonnel</w:t>
            </w:r>
            <w:proofErr w:type="spellEnd"/>
            <w:r w:rsidRPr="00285F1B">
              <w:rPr>
                <w:rFonts w:ascii="Times New Roman" w:eastAsia="Times New Roman" w:hAnsi="Times New Roman" w:cs="Times New Roman"/>
                <w:sz w:val="20"/>
                <w:szCs w:val="20"/>
              </w:rPr>
              <w:t xml:space="preserve"> F. Connected Health Devices for health care in </w:t>
            </w:r>
            <w:proofErr w:type="spellStart"/>
            <w:r w:rsidRPr="00285F1B">
              <w:rPr>
                <w:rFonts w:ascii="Times New Roman" w:eastAsia="Times New Roman" w:hAnsi="Times New Roman" w:cs="Times New Roman"/>
                <w:sz w:val="20"/>
                <w:szCs w:val="20"/>
              </w:rPr>
              <w:t>french</w:t>
            </w:r>
            <w:proofErr w:type="spellEnd"/>
            <w:r w:rsidRPr="00285F1B">
              <w:rPr>
                <w:rFonts w:ascii="Times New Roman" w:eastAsia="Times New Roman" w:hAnsi="Times New Roman" w:cs="Times New Roman"/>
                <w:sz w:val="20"/>
                <w:szCs w:val="20"/>
              </w:rPr>
              <w:t xml:space="preserve"> general medicine practice: Cross-sectional study. JMIR MHealth </w:t>
            </w:r>
            <w:proofErr w:type="spellStart"/>
            <w:r w:rsidRPr="00285F1B">
              <w:rPr>
                <w:rFonts w:ascii="Times New Roman" w:eastAsia="Times New Roman" w:hAnsi="Times New Roman" w:cs="Times New Roman"/>
                <w:sz w:val="20"/>
                <w:szCs w:val="20"/>
              </w:rPr>
              <w:t>UHealth</w:t>
            </w:r>
            <w:proofErr w:type="spellEnd"/>
            <w:r w:rsidRPr="00285F1B">
              <w:rPr>
                <w:rFonts w:ascii="Times New Roman" w:eastAsia="Times New Roman" w:hAnsi="Times New Roman" w:cs="Times New Roman"/>
                <w:sz w:val="20"/>
                <w:szCs w:val="20"/>
              </w:rPr>
              <w:t xml:space="preserve"> [Internet]. 2017;5(12</w:t>
            </w:r>
            <w:proofErr w:type="gramStart"/>
            <w:r w:rsidRPr="00285F1B">
              <w:rPr>
                <w:rFonts w:ascii="Times New Roman" w:eastAsia="Times New Roman" w:hAnsi="Times New Roman" w:cs="Times New Roman"/>
                <w:sz w:val="20"/>
                <w:szCs w:val="20"/>
              </w:rPr>
              <w:t>):e</w:t>
            </w:r>
            <w:proofErr w:type="gramEnd"/>
            <w:r w:rsidRPr="00285F1B">
              <w:rPr>
                <w:rFonts w:ascii="Times New Roman" w:eastAsia="Times New Roman" w:hAnsi="Times New Roman" w:cs="Times New Roman"/>
                <w:sz w:val="20"/>
                <w:szCs w:val="20"/>
              </w:rPr>
              <w:t>193. Available from: http://dx.doi.org/10.2196/mhealth.7427</w:t>
            </w:r>
          </w:p>
        </w:tc>
      </w:tr>
      <w:tr w:rsidR="00B90B70" w:rsidRPr="00285F1B" w14:paraId="3EB1AC21" w14:textId="77777777" w:rsidTr="00632051">
        <w:tc>
          <w:tcPr>
            <w:tcW w:w="0" w:type="auto"/>
          </w:tcPr>
          <w:p w14:paraId="2AB43618" w14:textId="77777777" w:rsidR="00B90B70" w:rsidRPr="00285F1B" w:rsidRDefault="00B90B70" w:rsidP="00632051">
            <w:pPr>
              <w:rPr>
                <w:rFonts w:ascii="Times New Roman" w:hAnsi="Times New Roman" w:cs="Times New Roman"/>
                <w:sz w:val="20"/>
                <w:szCs w:val="20"/>
              </w:rPr>
            </w:pPr>
          </w:p>
        </w:tc>
        <w:tc>
          <w:tcPr>
            <w:tcW w:w="0" w:type="auto"/>
          </w:tcPr>
          <w:p w14:paraId="5E8C1294" w14:textId="77777777" w:rsidR="00B90B70" w:rsidRPr="00285F1B" w:rsidRDefault="00B90B70" w:rsidP="00632051">
            <w:pPr>
              <w:rPr>
                <w:rFonts w:ascii="Times New Roman" w:hAnsi="Times New Roman" w:cs="Times New Roman"/>
                <w:sz w:val="20"/>
                <w:szCs w:val="20"/>
              </w:rPr>
            </w:pPr>
          </w:p>
        </w:tc>
      </w:tr>
      <w:tr w:rsidR="00B90B70" w:rsidRPr="00285F1B" w14:paraId="1FAE1369" w14:textId="77777777" w:rsidTr="00632051">
        <w:tc>
          <w:tcPr>
            <w:tcW w:w="150" w:type="pct"/>
          </w:tcPr>
          <w:p w14:paraId="41254B33"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29. </w:t>
            </w:r>
          </w:p>
        </w:tc>
        <w:tc>
          <w:tcPr>
            <w:tcW w:w="2500" w:type="pct"/>
          </w:tcPr>
          <w:p w14:paraId="4EC2BBDE" w14:textId="77777777" w:rsidR="00B90B70" w:rsidRPr="00285F1B" w:rsidRDefault="00B90B70" w:rsidP="00632051">
            <w:pPr>
              <w:rPr>
                <w:rFonts w:ascii="Times New Roman" w:hAnsi="Times New Roman" w:cs="Times New Roman"/>
                <w:sz w:val="20"/>
                <w:szCs w:val="20"/>
              </w:rPr>
            </w:pPr>
            <w:proofErr w:type="spellStart"/>
            <w:r w:rsidRPr="00285F1B">
              <w:rPr>
                <w:rFonts w:ascii="Times New Roman" w:eastAsia="Times New Roman" w:hAnsi="Times New Roman" w:cs="Times New Roman"/>
                <w:sz w:val="20"/>
                <w:szCs w:val="20"/>
              </w:rPr>
              <w:t>Puszka</w:t>
            </w:r>
            <w:proofErr w:type="spellEnd"/>
            <w:r w:rsidRPr="00285F1B">
              <w:rPr>
                <w:rFonts w:ascii="Times New Roman" w:eastAsia="Times New Roman" w:hAnsi="Times New Roman" w:cs="Times New Roman"/>
                <w:sz w:val="20"/>
                <w:szCs w:val="20"/>
              </w:rPr>
              <w:t xml:space="preserve"> S, Dingwall KM, Sweet M, Nagel T. E-mental health innovations for aboriginal and Torres strait islander Australians: A qualitative study of implementation needs in health services. JMIR </w:t>
            </w:r>
            <w:proofErr w:type="spellStart"/>
            <w:r w:rsidRPr="00285F1B">
              <w:rPr>
                <w:rFonts w:ascii="Times New Roman" w:eastAsia="Times New Roman" w:hAnsi="Times New Roman" w:cs="Times New Roman"/>
                <w:sz w:val="20"/>
                <w:szCs w:val="20"/>
              </w:rPr>
              <w:t>Ment</w:t>
            </w:r>
            <w:proofErr w:type="spellEnd"/>
            <w:r w:rsidRPr="00285F1B">
              <w:rPr>
                <w:rFonts w:ascii="Times New Roman" w:eastAsia="Times New Roman" w:hAnsi="Times New Roman" w:cs="Times New Roman"/>
                <w:sz w:val="20"/>
                <w:szCs w:val="20"/>
              </w:rPr>
              <w:t xml:space="preserve"> Health [Internet]. 2016;3(3</w:t>
            </w:r>
            <w:proofErr w:type="gramStart"/>
            <w:r w:rsidRPr="00285F1B">
              <w:rPr>
                <w:rFonts w:ascii="Times New Roman" w:eastAsia="Times New Roman" w:hAnsi="Times New Roman" w:cs="Times New Roman"/>
                <w:sz w:val="20"/>
                <w:szCs w:val="20"/>
              </w:rPr>
              <w:t>):e</w:t>
            </w:r>
            <w:proofErr w:type="gramEnd"/>
            <w:r w:rsidRPr="00285F1B">
              <w:rPr>
                <w:rFonts w:ascii="Times New Roman" w:eastAsia="Times New Roman" w:hAnsi="Times New Roman" w:cs="Times New Roman"/>
                <w:sz w:val="20"/>
                <w:szCs w:val="20"/>
              </w:rPr>
              <w:t>43. Available from: http://dx.doi.org/10.2196/mental.5837</w:t>
            </w:r>
          </w:p>
        </w:tc>
      </w:tr>
      <w:tr w:rsidR="00B90B70" w:rsidRPr="00285F1B" w14:paraId="6DB0E70F" w14:textId="77777777" w:rsidTr="00632051">
        <w:tc>
          <w:tcPr>
            <w:tcW w:w="0" w:type="auto"/>
          </w:tcPr>
          <w:p w14:paraId="742B5BDD" w14:textId="77777777" w:rsidR="00B90B70" w:rsidRPr="00285F1B" w:rsidRDefault="00B90B70" w:rsidP="00632051">
            <w:pPr>
              <w:rPr>
                <w:rFonts w:ascii="Times New Roman" w:hAnsi="Times New Roman" w:cs="Times New Roman"/>
                <w:sz w:val="20"/>
                <w:szCs w:val="20"/>
              </w:rPr>
            </w:pPr>
          </w:p>
        </w:tc>
        <w:tc>
          <w:tcPr>
            <w:tcW w:w="0" w:type="auto"/>
          </w:tcPr>
          <w:p w14:paraId="3E701A62" w14:textId="77777777" w:rsidR="00B90B70" w:rsidRPr="00285F1B" w:rsidRDefault="00B90B70" w:rsidP="00632051">
            <w:pPr>
              <w:rPr>
                <w:rFonts w:ascii="Times New Roman" w:hAnsi="Times New Roman" w:cs="Times New Roman"/>
                <w:sz w:val="20"/>
                <w:szCs w:val="20"/>
              </w:rPr>
            </w:pPr>
          </w:p>
        </w:tc>
      </w:tr>
      <w:tr w:rsidR="00B90B70" w:rsidRPr="00285F1B" w14:paraId="4825F565" w14:textId="77777777" w:rsidTr="00632051">
        <w:tc>
          <w:tcPr>
            <w:tcW w:w="150" w:type="pct"/>
          </w:tcPr>
          <w:p w14:paraId="369D12E6"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30. </w:t>
            </w:r>
          </w:p>
        </w:tc>
        <w:tc>
          <w:tcPr>
            <w:tcW w:w="2500" w:type="pct"/>
          </w:tcPr>
          <w:p w14:paraId="42EAE37C"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Li L, Cotton A. A systematic review of nurses’ perspectives toward the telemedicine intensive care unit: A basis for supporting its future implementation in China? </w:t>
            </w:r>
            <w:proofErr w:type="spellStart"/>
            <w:r w:rsidRPr="00285F1B">
              <w:rPr>
                <w:rFonts w:ascii="Times New Roman" w:eastAsia="Times New Roman" w:hAnsi="Times New Roman" w:cs="Times New Roman"/>
                <w:sz w:val="20"/>
                <w:szCs w:val="20"/>
              </w:rPr>
              <w:t>Telemed</w:t>
            </w:r>
            <w:proofErr w:type="spellEnd"/>
            <w:r w:rsidRPr="00285F1B">
              <w:rPr>
                <w:rFonts w:ascii="Times New Roman" w:eastAsia="Times New Roman" w:hAnsi="Times New Roman" w:cs="Times New Roman"/>
                <w:sz w:val="20"/>
                <w:szCs w:val="20"/>
              </w:rPr>
              <w:t xml:space="preserve"> J E Health [Internet]. 2019;25(5):343–50. Available from: http://dx.doi.org/10.1089/tmj.2018.0006</w:t>
            </w:r>
          </w:p>
        </w:tc>
      </w:tr>
      <w:tr w:rsidR="00B90B70" w:rsidRPr="00285F1B" w14:paraId="2351EB02" w14:textId="77777777" w:rsidTr="00632051">
        <w:tc>
          <w:tcPr>
            <w:tcW w:w="0" w:type="auto"/>
          </w:tcPr>
          <w:p w14:paraId="73440C5D" w14:textId="77777777" w:rsidR="00B90B70" w:rsidRPr="00285F1B" w:rsidRDefault="00B90B70" w:rsidP="00632051">
            <w:pPr>
              <w:rPr>
                <w:rFonts w:ascii="Times New Roman" w:hAnsi="Times New Roman" w:cs="Times New Roman"/>
                <w:sz w:val="20"/>
                <w:szCs w:val="20"/>
              </w:rPr>
            </w:pPr>
          </w:p>
        </w:tc>
        <w:tc>
          <w:tcPr>
            <w:tcW w:w="0" w:type="auto"/>
          </w:tcPr>
          <w:p w14:paraId="149B4279" w14:textId="77777777" w:rsidR="00B90B70" w:rsidRPr="00285F1B" w:rsidRDefault="00B90B70" w:rsidP="00632051">
            <w:pPr>
              <w:rPr>
                <w:rFonts w:ascii="Times New Roman" w:hAnsi="Times New Roman" w:cs="Times New Roman"/>
                <w:sz w:val="20"/>
                <w:szCs w:val="20"/>
              </w:rPr>
            </w:pPr>
          </w:p>
        </w:tc>
      </w:tr>
      <w:tr w:rsidR="00B90B70" w:rsidRPr="00285F1B" w14:paraId="5B054B63" w14:textId="77777777" w:rsidTr="00632051">
        <w:tc>
          <w:tcPr>
            <w:tcW w:w="150" w:type="pct"/>
          </w:tcPr>
          <w:p w14:paraId="18B17768"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lastRenderedPageBreak/>
              <w:t xml:space="preserve">31. </w:t>
            </w:r>
          </w:p>
        </w:tc>
        <w:tc>
          <w:tcPr>
            <w:tcW w:w="2500" w:type="pct"/>
          </w:tcPr>
          <w:p w14:paraId="6B3E95CA" w14:textId="77777777" w:rsidR="00B90B70" w:rsidRPr="00285F1B" w:rsidRDefault="00B90B70" w:rsidP="00632051">
            <w:pPr>
              <w:rPr>
                <w:rFonts w:ascii="Times New Roman" w:hAnsi="Times New Roman" w:cs="Times New Roman"/>
                <w:sz w:val="20"/>
                <w:szCs w:val="20"/>
              </w:rPr>
            </w:pPr>
            <w:proofErr w:type="spellStart"/>
            <w:r w:rsidRPr="00285F1B">
              <w:rPr>
                <w:rFonts w:ascii="Times New Roman" w:eastAsia="Times New Roman" w:hAnsi="Times New Roman" w:cs="Times New Roman"/>
                <w:sz w:val="20"/>
                <w:szCs w:val="20"/>
              </w:rPr>
              <w:t>Sadoughi</w:t>
            </w:r>
            <w:proofErr w:type="spellEnd"/>
            <w:r w:rsidRPr="00285F1B">
              <w:rPr>
                <w:rFonts w:ascii="Times New Roman" w:eastAsia="Times New Roman" w:hAnsi="Times New Roman" w:cs="Times New Roman"/>
                <w:sz w:val="20"/>
                <w:szCs w:val="20"/>
              </w:rPr>
              <w:t xml:space="preserve"> F, </w:t>
            </w:r>
            <w:proofErr w:type="spellStart"/>
            <w:r w:rsidRPr="00285F1B">
              <w:rPr>
                <w:rFonts w:ascii="Times New Roman" w:eastAsia="Times New Roman" w:hAnsi="Times New Roman" w:cs="Times New Roman"/>
                <w:sz w:val="20"/>
                <w:szCs w:val="20"/>
              </w:rPr>
              <w:t>Erfannia</w:t>
            </w:r>
            <w:proofErr w:type="spellEnd"/>
            <w:r w:rsidRPr="00285F1B">
              <w:rPr>
                <w:rFonts w:ascii="Times New Roman" w:eastAsia="Times New Roman" w:hAnsi="Times New Roman" w:cs="Times New Roman"/>
                <w:sz w:val="20"/>
                <w:szCs w:val="20"/>
              </w:rPr>
              <w:t xml:space="preserve"> L, </w:t>
            </w:r>
            <w:proofErr w:type="spellStart"/>
            <w:r w:rsidRPr="00285F1B">
              <w:rPr>
                <w:rFonts w:ascii="Times New Roman" w:eastAsia="Times New Roman" w:hAnsi="Times New Roman" w:cs="Times New Roman"/>
                <w:sz w:val="20"/>
                <w:szCs w:val="20"/>
              </w:rPr>
              <w:t>Sancholi</w:t>
            </w:r>
            <w:proofErr w:type="spellEnd"/>
            <w:r w:rsidRPr="00285F1B">
              <w:rPr>
                <w:rFonts w:ascii="Times New Roman" w:eastAsia="Times New Roman" w:hAnsi="Times New Roman" w:cs="Times New Roman"/>
                <w:sz w:val="20"/>
                <w:szCs w:val="20"/>
              </w:rPr>
              <w:t xml:space="preserve"> M, </w:t>
            </w:r>
            <w:proofErr w:type="spellStart"/>
            <w:r w:rsidRPr="00285F1B">
              <w:rPr>
                <w:rFonts w:ascii="Times New Roman" w:eastAsia="Times New Roman" w:hAnsi="Times New Roman" w:cs="Times New Roman"/>
                <w:sz w:val="20"/>
                <w:szCs w:val="20"/>
              </w:rPr>
              <w:t>Salmani</w:t>
            </w:r>
            <w:proofErr w:type="spellEnd"/>
            <w:r w:rsidRPr="00285F1B">
              <w:rPr>
                <w:rFonts w:ascii="Times New Roman" w:eastAsia="Times New Roman" w:hAnsi="Times New Roman" w:cs="Times New Roman"/>
                <w:sz w:val="20"/>
                <w:szCs w:val="20"/>
              </w:rPr>
              <w:t xml:space="preserve"> F, </w:t>
            </w:r>
            <w:proofErr w:type="spellStart"/>
            <w:r w:rsidRPr="00285F1B">
              <w:rPr>
                <w:rFonts w:ascii="Times New Roman" w:eastAsia="Times New Roman" w:hAnsi="Times New Roman" w:cs="Times New Roman"/>
                <w:sz w:val="20"/>
                <w:szCs w:val="20"/>
              </w:rPr>
              <w:t>Sarsarshahi</w:t>
            </w:r>
            <w:proofErr w:type="spellEnd"/>
            <w:r w:rsidRPr="00285F1B">
              <w:rPr>
                <w:rFonts w:ascii="Times New Roman" w:eastAsia="Times New Roman" w:hAnsi="Times New Roman" w:cs="Times New Roman"/>
                <w:sz w:val="20"/>
                <w:szCs w:val="20"/>
              </w:rPr>
              <w:t xml:space="preserve"> A. Teleradiology in southeast Iran: Evaluating the views of senior executives and radiologists. Health Care </w:t>
            </w:r>
            <w:proofErr w:type="spellStart"/>
            <w:r w:rsidRPr="00285F1B">
              <w:rPr>
                <w:rFonts w:ascii="Times New Roman" w:eastAsia="Times New Roman" w:hAnsi="Times New Roman" w:cs="Times New Roman"/>
                <w:sz w:val="20"/>
                <w:szCs w:val="20"/>
              </w:rPr>
              <w:t>Manag</w:t>
            </w:r>
            <w:proofErr w:type="spellEnd"/>
            <w:r w:rsidRPr="00285F1B">
              <w:rPr>
                <w:rFonts w:ascii="Times New Roman" w:eastAsia="Times New Roman" w:hAnsi="Times New Roman" w:cs="Times New Roman"/>
                <w:sz w:val="20"/>
                <w:szCs w:val="20"/>
              </w:rPr>
              <w:t xml:space="preserve"> (Frederick) [Internet]. 2017;36(3):301–7. Available from: http://dx.doi.org/10.1097/HCM.0000000000000162</w:t>
            </w:r>
          </w:p>
        </w:tc>
      </w:tr>
      <w:tr w:rsidR="00B90B70" w:rsidRPr="00285F1B" w14:paraId="3DD9B313" w14:textId="77777777" w:rsidTr="00632051">
        <w:tc>
          <w:tcPr>
            <w:tcW w:w="0" w:type="auto"/>
          </w:tcPr>
          <w:p w14:paraId="7529E91B" w14:textId="77777777" w:rsidR="00B90B70" w:rsidRPr="00285F1B" w:rsidRDefault="00B90B70" w:rsidP="00632051">
            <w:pPr>
              <w:rPr>
                <w:rFonts w:ascii="Times New Roman" w:hAnsi="Times New Roman" w:cs="Times New Roman"/>
                <w:sz w:val="20"/>
                <w:szCs w:val="20"/>
              </w:rPr>
            </w:pPr>
          </w:p>
        </w:tc>
        <w:tc>
          <w:tcPr>
            <w:tcW w:w="0" w:type="auto"/>
          </w:tcPr>
          <w:p w14:paraId="63E0B056" w14:textId="77777777" w:rsidR="00B90B70" w:rsidRPr="00285F1B" w:rsidRDefault="00B90B70" w:rsidP="00632051">
            <w:pPr>
              <w:rPr>
                <w:rFonts w:ascii="Times New Roman" w:hAnsi="Times New Roman" w:cs="Times New Roman"/>
                <w:sz w:val="20"/>
                <w:szCs w:val="20"/>
              </w:rPr>
            </w:pPr>
          </w:p>
        </w:tc>
      </w:tr>
      <w:tr w:rsidR="00B90B70" w:rsidRPr="00285F1B" w14:paraId="46CE153B" w14:textId="77777777" w:rsidTr="00632051">
        <w:tc>
          <w:tcPr>
            <w:tcW w:w="150" w:type="pct"/>
          </w:tcPr>
          <w:p w14:paraId="63B7C5F4"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32. </w:t>
            </w:r>
          </w:p>
        </w:tc>
        <w:tc>
          <w:tcPr>
            <w:tcW w:w="2500" w:type="pct"/>
          </w:tcPr>
          <w:p w14:paraId="1C320A9E" w14:textId="77777777" w:rsidR="00B90B70" w:rsidRPr="00285F1B" w:rsidRDefault="00B90B70" w:rsidP="00632051">
            <w:pPr>
              <w:rPr>
                <w:rFonts w:ascii="Times New Roman" w:hAnsi="Times New Roman" w:cs="Times New Roman"/>
                <w:sz w:val="20"/>
                <w:szCs w:val="20"/>
              </w:rPr>
            </w:pPr>
            <w:proofErr w:type="spellStart"/>
            <w:r w:rsidRPr="00285F1B">
              <w:rPr>
                <w:rFonts w:ascii="Times New Roman" w:eastAsia="Times New Roman" w:hAnsi="Times New Roman" w:cs="Times New Roman"/>
                <w:sz w:val="20"/>
                <w:szCs w:val="20"/>
              </w:rPr>
              <w:t>Kowitlawakul</w:t>
            </w:r>
            <w:proofErr w:type="spellEnd"/>
            <w:r w:rsidRPr="00285F1B">
              <w:rPr>
                <w:rFonts w:ascii="Times New Roman" w:eastAsia="Times New Roman" w:hAnsi="Times New Roman" w:cs="Times New Roman"/>
                <w:sz w:val="20"/>
                <w:szCs w:val="20"/>
              </w:rPr>
              <w:t xml:space="preserve"> Y. The technology acceptance model: predicting nurses’ intention to use telemedicine technology (</w:t>
            </w:r>
            <w:proofErr w:type="spellStart"/>
            <w:r w:rsidRPr="00285F1B">
              <w:rPr>
                <w:rFonts w:ascii="Times New Roman" w:eastAsia="Times New Roman" w:hAnsi="Times New Roman" w:cs="Times New Roman"/>
                <w:sz w:val="20"/>
                <w:szCs w:val="20"/>
              </w:rPr>
              <w:t>eICU</w:t>
            </w:r>
            <w:proofErr w:type="spellEnd"/>
            <w:r w:rsidRPr="00285F1B">
              <w:rPr>
                <w:rFonts w:ascii="Times New Roman" w:eastAsia="Times New Roman" w:hAnsi="Times New Roman" w:cs="Times New Roman"/>
                <w:sz w:val="20"/>
                <w:szCs w:val="20"/>
              </w:rPr>
              <w:t xml:space="preserve">). </w:t>
            </w:r>
            <w:proofErr w:type="spellStart"/>
            <w:r w:rsidRPr="00285F1B">
              <w:rPr>
                <w:rFonts w:ascii="Times New Roman" w:eastAsia="Times New Roman" w:hAnsi="Times New Roman" w:cs="Times New Roman"/>
                <w:sz w:val="20"/>
                <w:szCs w:val="20"/>
              </w:rPr>
              <w:t>Comput</w:t>
            </w:r>
            <w:proofErr w:type="spellEnd"/>
            <w:r w:rsidRPr="00285F1B">
              <w:rPr>
                <w:rFonts w:ascii="Times New Roman" w:eastAsia="Times New Roman" w:hAnsi="Times New Roman" w:cs="Times New Roman"/>
                <w:sz w:val="20"/>
                <w:szCs w:val="20"/>
              </w:rPr>
              <w:t xml:space="preserve"> Inform </w:t>
            </w:r>
            <w:proofErr w:type="spellStart"/>
            <w:r w:rsidRPr="00285F1B">
              <w:rPr>
                <w:rFonts w:ascii="Times New Roman" w:eastAsia="Times New Roman" w:hAnsi="Times New Roman" w:cs="Times New Roman"/>
                <w:sz w:val="20"/>
                <w:szCs w:val="20"/>
              </w:rPr>
              <w:t>Nurs</w:t>
            </w:r>
            <w:proofErr w:type="spellEnd"/>
            <w:r w:rsidRPr="00285F1B">
              <w:rPr>
                <w:rFonts w:ascii="Times New Roman" w:eastAsia="Times New Roman" w:hAnsi="Times New Roman" w:cs="Times New Roman"/>
                <w:sz w:val="20"/>
                <w:szCs w:val="20"/>
              </w:rPr>
              <w:t xml:space="preserve"> [Internet]. 2011;29(7):411–8. Available from: http://dx.doi.org/10.1097/NCN.0b013e3181f9dd4a</w:t>
            </w:r>
          </w:p>
        </w:tc>
      </w:tr>
      <w:tr w:rsidR="00B90B70" w:rsidRPr="00285F1B" w14:paraId="311B0BCE" w14:textId="77777777" w:rsidTr="00632051">
        <w:tc>
          <w:tcPr>
            <w:tcW w:w="0" w:type="auto"/>
          </w:tcPr>
          <w:p w14:paraId="6B115D5C" w14:textId="77777777" w:rsidR="00B90B70" w:rsidRPr="00285F1B" w:rsidRDefault="00B90B70" w:rsidP="00632051">
            <w:pPr>
              <w:rPr>
                <w:rFonts w:ascii="Times New Roman" w:hAnsi="Times New Roman" w:cs="Times New Roman"/>
                <w:sz w:val="20"/>
                <w:szCs w:val="20"/>
              </w:rPr>
            </w:pPr>
          </w:p>
        </w:tc>
        <w:tc>
          <w:tcPr>
            <w:tcW w:w="0" w:type="auto"/>
          </w:tcPr>
          <w:p w14:paraId="143785F7" w14:textId="77777777" w:rsidR="00B90B70" w:rsidRPr="00285F1B" w:rsidRDefault="00B90B70" w:rsidP="00632051">
            <w:pPr>
              <w:rPr>
                <w:rFonts w:ascii="Times New Roman" w:hAnsi="Times New Roman" w:cs="Times New Roman"/>
                <w:sz w:val="20"/>
                <w:szCs w:val="20"/>
              </w:rPr>
            </w:pPr>
          </w:p>
        </w:tc>
      </w:tr>
      <w:tr w:rsidR="00B90B70" w:rsidRPr="00285F1B" w14:paraId="481BD671" w14:textId="77777777" w:rsidTr="00632051">
        <w:tc>
          <w:tcPr>
            <w:tcW w:w="150" w:type="pct"/>
          </w:tcPr>
          <w:p w14:paraId="75A0A4B7"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33. </w:t>
            </w:r>
          </w:p>
        </w:tc>
        <w:tc>
          <w:tcPr>
            <w:tcW w:w="2500" w:type="pct"/>
          </w:tcPr>
          <w:p w14:paraId="2EDBFA3E" w14:textId="77777777" w:rsidR="00B90B70" w:rsidRPr="00285F1B" w:rsidRDefault="00B90B70" w:rsidP="00632051">
            <w:pPr>
              <w:rPr>
                <w:rFonts w:ascii="Times New Roman" w:hAnsi="Times New Roman" w:cs="Times New Roman"/>
                <w:sz w:val="20"/>
                <w:szCs w:val="20"/>
              </w:rPr>
            </w:pPr>
            <w:proofErr w:type="spellStart"/>
            <w:r w:rsidRPr="00285F1B">
              <w:rPr>
                <w:rFonts w:ascii="Times New Roman" w:eastAsia="Times New Roman" w:hAnsi="Times New Roman" w:cs="Times New Roman"/>
                <w:sz w:val="20"/>
                <w:szCs w:val="20"/>
              </w:rPr>
              <w:t>Zilliacus</w:t>
            </w:r>
            <w:proofErr w:type="spellEnd"/>
            <w:r w:rsidRPr="00285F1B">
              <w:rPr>
                <w:rFonts w:ascii="Times New Roman" w:eastAsia="Times New Roman" w:hAnsi="Times New Roman" w:cs="Times New Roman"/>
                <w:sz w:val="20"/>
                <w:szCs w:val="20"/>
              </w:rPr>
              <w:t xml:space="preserve"> E, </w:t>
            </w:r>
            <w:proofErr w:type="spellStart"/>
            <w:r w:rsidRPr="00285F1B">
              <w:rPr>
                <w:rFonts w:ascii="Times New Roman" w:eastAsia="Times New Roman" w:hAnsi="Times New Roman" w:cs="Times New Roman"/>
                <w:sz w:val="20"/>
                <w:szCs w:val="20"/>
              </w:rPr>
              <w:t>Meiser</w:t>
            </w:r>
            <w:proofErr w:type="spellEnd"/>
            <w:r w:rsidRPr="00285F1B">
              <w:rPr>
                <w:rFonts w:ascii="Times New Roman" w:eastAsia="Times New Roman" w:hAnsi="Times New Roman" w:cs="Times New Roman"/>
                <w:sz w:val="20"/>
                <w:szCs w:val="20"/>
              </w:rPr>
              <w:t xml:space="preserve"> B, Lobb E, Dudding TE, Barlow-Stewart K, Tucker K. The virtual consultation: practitioners’ experiences of genetic </w:t>
            </w:r>
            <w:proofErr w:type="spellStart"/>
            <w:r w:rsidRPr="00285F1B">
              <w:rPr>
                <w:rFonts w:ascii="Times New Roman" w:eastAsia="Times New Roman" w:hAnsi="Times New Roman" w:cs="Times New Roman"/>
                <w:sz w:val="20"/>
                <w:szCs w:val="20"/>
              </w:rPr>
              <w:t>counseling</w:t>
            </w:r>
            <w:proofErr w:type="spellEnd"/>
            <w:r w:rsidRPr="00285F1B">
              <w:rPr>
                <w:rFonts w:ascii="Times New Roman" w:eastAsia="Times New Roman" w:hAnsi="Times New Roman" w:cs="Times New Roman"/>
                <w:sz w:val="20"/>
                <w:szCs w:val="20"/>
              </w:rPr>
              <w:t xml:space="preserve"> by videoconferencing in Australia. </w:t>
            </w:r>
            <w:proofErr w:type="spellStart"/>
            <w:r w:rsidRPr="00285F1B">
              <w:rPr>
                <w:rFonts w:ascii="Times New Roman" w:eastAsia="Times New Roman" w:hAnsi="Times New Roman" w:cs="Times New Roman"/>
                <w:sz w:val="20"/>
                <w:szCs w:val="20"/>
              </w:rPr>
              <w:t>Telemed</w:t>
            </w:r>
            <w:proofErr w:type="spellEnd"/>
            <w:r w:rsidRPr="00285F1B">
              <w:rPr>
                <w:rFonts w:ascii="Times New Roman" w:eastAsia="Times New Roman" w:hAnsi="Times New Roman" w:cs="Times New Roman"/>
                <w:sz w:val="20"/>
                <w:szCs w:val="20"/>
              </w:rPr>
              <w:t xml:space="preserve"> J E Health [Internet]. 2010;16(3):350–7. Available from: http://dx.doi.org/10.1089/tmj.2009.0108</w:t>
            </w:r>
          </w:p>
        </w:tc>
      </w:tr>
      <w:tr w:rsidR="00B90B70" w:rsidRPr="00285F1B" w14:paraId="04DB3D1E" w14:textId="77777777" w:rsidTr="00632051">
        <w:tc>
          <w:tcPr>
            <w:tcW w:w="0" w:type="auto"/>
          </w:tcPr>
          <w:p w14:paraId="6EFE968C" w14:textId="77777777" w:rsidR="00B90B70" w:rsidRPr="00285F1B" w:rsidRDefault="00B90B70" w:rsidP="00632051">
            <w:pPr>
              <w:rPr>
                <w:rFonts w:ascii="Times New Roman" w:hAnsi="Times New Roman" w:cs="Times New Roman"/>
                <w:sz w:val="20"/>
                <w:szCs w:val="20"/>
              </w:rPr>
            </w:pPr>
          </w:p>
        </w:tc>
        <w:tc>
          <w:tcPr>
            <w:tcW w:w="0" w:type="auto"/>
          </w:tcPr>
          <w:p w14:paraId="37E26F79" w14:textId="77777777" w:rsidR="00B90B70" w:rsidRPr="00285F1B" w:rsidRDefault="00B90B70" w:rsidP="00632051">
            <w:pPr>
              <w:rPr>
                <w:rFonts w:ascii="Times New Roman" w:hAnsi="Times New Roman" w:cs="Times New Roman"/>
                <w:sz w:val="20"/>
                <w:szCs w:val="20"/>
              </w:rPr>
            </w:pPr>
          </w:p>
        </w:tc>
      </w:tr>
      <w:tr w:rsidR="00B90B70" w:rsidRPr="00285F1B" w14:paraId="3BCF35BB" w14:textId="77777777" w:rsidTr="00632051">
        <w:tc>
          <w:tcPr>
            <w:tcW w:w="150" w:type="pct"/>
          </w:tcPr>
          <w:p w14:paraId="69C4584D"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34. </w:t>
            </w:r>
          </w:p>
        </w:tc>
        <w:tc>
          <w:tcPr>
            <w:tcW w:w="2500" w:type="pct"/>
          </w:tcPr>
          <w:p w14:paraId="2C7C68DA"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Cary MP Jr, Spencer M, Carroll A, Hand DH, Amis K, Karan E, et al. Benefits and challenges of delivering Tele-rehabilitation services to rural Veterans. Home </w:t>
            </w:r>
            <w:proofErr w:type="spellStart"/>
            <w:r w:rsidRPr="00285F1B">
              <w:rPr>
                <w:rFonts w:ascii="Times New Roman" w:eastAsia="Times New Roman" w:hAnsi="Times New Roman" w:cs="Times New Roman"/>
                <w:sz w:val="20"/>
                <w:szCs w:val="20"/>
              </w:rPr>
              <w:t>Healthc</w:t>
            </w:r>
            <w:proofErr w:type="spellEnd"/>
            <w:r w:rsidRPr="00285F1B">
              <w:rPr>
                <w:rFonts w:ascii="Times New Roman" w:eastAsia="Times New Roman" w:hAnsi="Times New Roman" w:cs="Times New Roman"/>
                <w:sz w:val="20"/>
                <w:szCs w:val="20"/>
              </w:rPr>
              <w:t xml:space="preserve"> Now [Internet]. 2016;34(8):440–6. Available from: http://dx.doi.org/10.1097/NHH.0000000000000441</w:t>
            </w:r>
          </w:p>
        </w:tc>
      </w:tr>
      <w:tr w:rsidR="00B90B70" w:rsidRPr="00285F1B" w14:paraId="5E1E55B7" w14:textId="77777777" w:rsidTr="00632051">
        <w:tc>
          <w:tcPr>
            <w:tcW w:w="0" w:type="auto"/>
          </w:tcPr>
          <w:p w14:paraId="174D2C2A" w14:textId="77777777" w:rsidR="00B90B70" w:rsidRPr="00285F1B" w:rsidRDefault="00B90B70" w:rsidP="00632051">
            <w:pPr>
              <w:rPr>
                <w:rFonts w:ascii="Times New Roman" w:hAnsi="Times New Roman" w:cs="Times New Roman"/>
                <w:sz w:val="20"/>
                <w:szCs w:val="20"/>
              </w:rPr>
            </w:pPr>
          </w:p>
        </w:tc>
        <w:tc>
          <w:tcPr>
            <w:tcW w:w="0" w:type="auto"/>
          </w:tcPr>
          <w:p w14:paraId="06A409F3" w14:textId="77777777" w:rsidR="00B90B70" w:rsidRPr="00285F1B" w:rsidRDefault="00B90B70" w:rsidP="00632051">
            <w:pPr>
              <w:rPr>
                <w:rFonts w:ascii="Times New Roman" w:hAnsi="Times New Roman" w:cs="Times New Roman"/>
                <w:sz w:val="20"/>
                <w:szCs w:val="20"/>
              </w:rPr>
            </w:pPr>
          </w:p>
        </w:tc>
      </w:tr>
      <w:tr w:rsidR="00B90B70" w:rsidRPr="00285F1B" w14:paraId="1D206E17" w14:textId="77777777" w:rsidTr="00632051">
        <w:tc>
          <w:tcPr>
            <w:tcW w:w="150" w:type="pct"/>
          </w:tcPr>
          <w:p w14:paraId="4CCB2E4A"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35. </w:t>
            </w:r>
          </w:p>
        </w:tc>
        <w:tc>
          <w:tcPr>
            <w:tcW w:w="2500" w:type="pct"/>
          </w:tcPr>
          <w:p w14:paraId="29BB9A6F"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O’Connor S, Andrews T. </w:t>
            </w:r>
            <w:proofErr w:type="gramStart"/>
            <w:r w:rsidRPr="00285F1B">
              <w:rPr>
                <w:rFonts w:ascii="Times New Roman" w:eastAsia="Times New Roman" w:hAnsi="Times New Roman" w:cs="Times New Roman"/>
                <w:sz w:val="20"/>
                <w:szCs w:val="20"/>
              </w:rPr>
              <w:t>Smartphones</w:t>
            </w:r>
            <w:proofErr w:type="gramEnd"/>
            <w:r w:rsidRPr="00285F1B">
              <w:rPr>
                <w:rFonts w:ascii="Times New Roman" w:eastAsia="Times New Roman" w:hAnsi="Times New Roman" w:cs="Times New Roman"/>
                <w:sz w:val="20"/>
                <w:szCs w:val="20"/>
              </w:rPr>
              <w:t xml:space="preserve"> and mobile applications (apps) in clinical nursing education: A student perspective. Nurse </w:t>
            </w:r>
            <w:proofErr w:type="spellStart"/>
            <w:r w:rsidRPr="00285F1B">
              <w:rPr>
                <w:rFonts w:ascii="Times New Roman" w:eastAsia="Times New Roman" w:hAnsi="Times New Roman" w:cs="Times New Roman"/>
                <w:sz w:val="20"/>
                <w:szCs w:val="20"/>
              </w:rPr>
              <w:t>Educ</w:t>
            </w:r>
            <w:proofErr w:type="spellEnd"/>
            <w:r w:rsidRPr="00285F1B">
              <w:rPr>
                <w:rFonts w:ascii="Times New Roman" w:eastAsia="Times New Roman" w:hAnsi="Times New Roman" w:cs="Times New Roman"/>
                <w:sz w:val="20"/>
                <w:szCs w:val="20"/>
              </w:rPr>
              <w:t xml:space="preserve"> Today [Internet]. </w:t>
            </w:r>
            <w:proofErr w:type="gramStart"/>
            <w:r w:rsidRPr="00285F1B">
              <w:rPr>
                <w:rFonts w:ascii="Times New Roman" w:eastAsia="Times New Roman" w:hAnsi="Times New Roman" w:cs="Times New Roman"/>
                <w:sz w:val="20"/>
                <w:szCs w:val="20"/>
              </w:rPr>
              <w:t>2018;69:172</w:t>
            </w:r>
            <w:proofErr w:type="gramEnd"/>
            <w:r w:rsidRPr="00285F1B">
              <w:rPr>
                <w:rFonts w:ascii="Times New Roman" w:eastAsia="Times New Roman" w:hAnsi="Times New Roman" w:cs="Times New Roman"/>
                <w:sz w:val="20"/>
                <w:szCs w:val="20"/>
              </w:rPr>
              <w:t>–8. Available from: http://dx.doi.org/10.1016/j.nedt.2018.07.013</w:t>
            </w:r>
          </w:p>
        </w:tc>
      </w:tr>
      <w:tr w:rsidR="00B90B70" w:rsidRPr="00285F1B" w14:paraId="7F31E237" w14:textId="77777777" w:rsidTr="00632051">
        <w:tc>
          <w:tcPr>
            <w:tcW w:w="0" w:type="auto"/>
          </w:tcPr>
          <w:p w14:paraId="002C3310" w14:textId="77777777" w:rsidR="00B90B70" w:rsidRPr="00285F1B" w:rsidRDefault="00B90B70" w:rsidP="00632051">
            <w:pPr>
              <w:rPr>
                <w:rFonts w:ascii="Times New Roman" w:hAnsi="Times New Roman" w:cs="Times New Roman"/>
                <w:sz w:val="20"/>
                <w:szCs w:val="20"/>
              </w:rPr>
            </w:pPr>
          </w:p>
        </w:tc>
        <w:tc>
          <w:tcPr>
            <w:tcW w:w="0" w:type="auto"/>
          </w:tcPr>
          <w:p w14:paraId="3AAFA3F6" w14:textId="77777777" w:rsidR="00B90B70" w:rsidRPr="00285F1B" w:rsidRDefault="00B90B70" w:rsidP="00632051">
            <w:pPr>
              <w:rPr>
                <w:rFonts w:ascii="Times New Roman" w:hAnsi="Times New Roman" w:cs="Times New Roman"/>
                <w:sz w:val="20"/>
                <w:szCs w:val="20"/>
              </w:rPr>
            </w:pPr>
          </w:p>
        </w:tc>
      </w:tr>
      <w:tr w:rsidR="00B90B70" w:rsidRPr="00285F1B" w14:paraId="4B1254F1" w14:textId="77777777" w:rsidTr="00632051">
        <w:tc>
          <w:tcPr>
            <w:tcW w:w="150" w:type="pct"/>
          </w:tcPr>
          <w:p w14:paraId="37C05C01"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36. </w:t>
            </w:r>
          </w:p>
        </w:tc>
        <w:tc>
          <w:tcPr>
            <w:tcW w:w="2500" w:type="pct"/>
          </w:tcPr>
          <w:p w14:paraId="69966E4C"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Ehrler F, </w:t>
            </w:r>
            <w:proofErr w:type="spellStart"/>
            <w:r w:rsidRPr="00285F1B">
              <w:rPr>
                <w:rFonts w:ascii="Times New Roman" w:eastAsia="Times New Roman" w:hAnsi="Times New Roman" w:cs="Times New Roman"/>
                <w:sz w:val="20"/>
                <w:szCs w:val="20"/>
              </w:rPr>
              <w:t>Ducloux</w:t>
            </w:r>
            <w:proofErr w:type="spellEnd"/>
            <w:r w:rsidRPr="00285F1B">
              <w:rPr>
                <w:rFonts w:ascii="Times New Roman" w:eastAsia="Times New Roman" w:hAnsi="Times New Roman" w:cs="Times New Roman"/>
                <w:sz w:val="20"/>
                <w:szCs w:val="20"/>
              </w:rPr>
              <w:t xml:space="preserve"> P, Wu DTY, </w:t>
            </w:r>
            <w:proofErr w:type="spellStart"/>
            <w:r w:rsidRPr="00285F1B">
              <w:rPr>
                <w:rFonts w:ascii="Times New Roman" w:eastAsia="Times New Roman" w:hAnsi="Times New Roman" w:cs="Times New Roman"/>
                <w:sz w:val="20"/>
                <w:szCs w:val="20"/>
              </w:rPr>
              <w:t>Lovis</w:t>
            </w:r>
            <w:proofErr w:type="spellEnd"/>
            <w:r w:rsidRPr="00285F1B">
              <w:rPr>
                <w:rFonts w:ascii="Times New Roman" w:eastAsia="Times New Roman" w:hAnsi="Times New Roman" w:cs="Times New Roman"/>
                <w:sz w:val="20"/>
                <w:szCs w:val="20"/>
              </w:rPr>
              <w:t xml:space="preserve"> C, </w:t>
            </w:r>
            <w:proofErr w:type="spellStart"/>
            <w:r w:rsidRPr="00285F1B">
              <w:rPr>
                <w:rFonts w:ascii="Times New Roman" w:eastAsia="Times New Roman" w:hAnsi="Times New Roman" w:cs="Times New Roman"/>
                <w:sz w:val="20"/>
                <w:szCs w:val="20"/>
              </w:rPr>
              <w:t>Blondon</w:t>
            </w:r>
            <w:proofErr w:type="spellEnd"/>
            <w:r w:rsidRPr="00285F1B">
              <w:rPr>
                <w:rFonts w:ascii="Times New Roman" w:eastAsia="Times New Roman" w:hAnsi="Times New Roman" w:cs="Times New Roman"/>
                <w:sz w:val="20"/>
                <w:szCs w:val="20"/>
              </w:rPr>
              <w:t xml:space="preserve"> K. Acceptance of a mobile application supporting </w:t>
            </w:r>
            <w:proofErr w:type="gramStart"/>
            <w:r w:rsidRPr="00285F1B">
              <w:rPr>
                <w:rFonts w:ascii="Times New Roman" w:eastAsia="Times New Roman" w:hAnsi="Times New Roman" w:cs="Times New Roman"/>
                <w:sz w:val="20"/>
                <w:szCs w:val="20"/>
              </w:rPr>
              <w:t>nurses</w:t>
            </w:r>
            <w:proofErr w:type="gramEnd"/>
            <w:r w:rsidRPr="00285F1B">
              <w:rPr>
                <w:rFonts w:ascii="Times New Roman" w:eastAsia="Times New Roman" w:hAnsi="Times New Roman" w:cs="Times New Roman"/>
                <w:sz w:val="20"/>
                <w:szCs w:val="20"/>
              </w:rPr>
              <w:t xml:space="preserve"> workflow at patient bedside: Results from a pilot study. Stud Health </w:t>
            </w:r>
            <w:proofErr w:type="spellStart"/>
            <w:r w:rsidRPr="00285F1B">
              <w:rPr>
                <w:rFonts w:ascii="Times New Roman" w:eastAsia="Times New Roman" w:hAnsi="Times New Roman" w:cs="Times New Roman"/>
                <w:sz w:val="20"/>
                <w:szCs w:val="20"/>
              </w:rPr>
              <w:t>Technol</w:t>
            </w:r>
            <w:proofErr w:type="spellEnd"/>
            <w:r w:rsidRPr="00285F1B">
              <w:rPr>
                <w:rFonts w:ascii="Times New Roman" w:eastAsia="Times New Roman" w:hAnsi="Times New Roman" w:cs="Times New Roman"/>
                <w:sz w:val="20"/>
                <w:szCs w:val="20"/>
              </w:rPr>
              <w:t xml:space="preserve"> Inform. </w:t>
            </w:r>
            <w:proofErr w:type="gramStart"/>
            <w:r w:rsidRPr="00285F1B">
              <w:rPr>
                <w:rFonts w:ascii="Times New Roman" w:eastAsia="Times New Roman" w:hAnsi="Times New Roman" w:cs="Times New Roman"/>
                <w:sz w:val="20"/>
                <w:szCs w:val="20"/>
              </w:rPr>
              <w:t>2018;247:506</w:t>
            </w:r>
            <w:proofErr w:type="gramEnd"/>
            <w:r w:rsidRPr="00285F1B">
              <w:rPr>
                <w:rFonts w:ascii="Times New Roman" w:eastAsia="Times New Roman" w:hAnsi="Times New Roman" w:cs="Times New Roman"/>
                <w:sz w:val="20"/>
                <w:szCs w:val="20"/>
              </w:rPr>
              <w:t>–10.</w:t>
            </w:r>
          </w:p>
        </w:tc>
      </w:tr>
      <w:tr w:rsidR="00B90B70" w:rsidRPr="00285F1B" w14:paraId="13C31F7C" w14:textId="77777777" w:rsidTr="00632051">
        <w:tc>
          <w:tcPr>
            <w:tcW w:w="0" w:type="auto"/>
          </w:tcPr>
          <w:p w14:paraId="19517AA5" w14:textId="77777777" w:rsidR="00B90B70" w:rsidRPr="00285F1B" w:rsidRDefault="00B90B70" w:rsidP="00632051">
            <w:pPr>
              <w:rPr>
                <w:rFonts w:ascii="Times New Roman" w:hAnsi="Times New Roman" w:cs="Times New Roman"/>
                <w:sz w:val="20"/>
                <w:szCs w:val="20"/>
              </w:rPr>
            </w:pPr>
          </w:p>
        </w:tc>
        <w:tc>
          <w:tcPr>
            <w:tcW w:w="0" w:type="auto"/>
          </w:tcPr>
          <w:p w14:paraId="65DABE4B" w14:textId="77777777" w:rsidR="00B90B70" w:rsidRPr="00285F1B" w:rsidRDefault="00B90B70" w:rsidP="00632051">
            <w:pPr>
              <w:rPr>
                <w:rFonts w:ascii="Times New Roman" w:hAnsi="Times New Roman" w:cs="Times New Roman"/>
                <w:sz w:val="20"/>
                <w:szCs w:val="20"/>
              </w:rPr>
            </w:pPr>
          </w:p>
        </w:tc>
      </w:tr>
      <w:tr w:rsidR="00B90B70" w:rsidRPr="00285F1B" w14:paraId="12620385" w14:textId="77777777" w:rsidTr="00632051">
        <w:tc>
          <w:tcPr>
            <w:tcW w:w="150" w:type="pct"/>
          </w:tcPr>
          <w:p w14:paraId="3F9BA287"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37. </w:t>
            </w:r>
          </w:p>
        </w:tc>
        <w:tc>
          <w:tcPr>
            <w:tcW w:w="2500" w:type="pct"/>
          </w:tcPr>
          <w:p w14:paraId="50B6DDA6" w14:textId="77777777" w:rsidR="00B90B70" w:rsidRPr="00285F1B" w:rsidRDefault="00B90B70" w:rsidP="00632051">
            <w:pPr>
              <w:rPr>
                <w:rFonts w:ascii="Times New Roman" w:hAnsi="Times New Roman" w:cs="Times New Roman"/>
                <w:sz w:val="20"/>
                <w:szCs w:val="20"/>
              </w:rPr>
            </w:pPr>
            <w:proofErr w:type="spellStart"/>
            <w:r w:rsidRPr="00285F1B">
              <w:rPr>
                <w:rFonts w:ascii="Times New Roman" w:eastAsia="Times New Roman" w:hAnsi="Times New Roman" w:cs="Times New Roman"/>
                <w:sz w:val="20"/>
                <w:szCs w:val="20"/>
              </w:rPr>
              <w:t>Mishori</w:t>
            </w:r>
            <w:proofErr w:type="spellEnd"/>
            <w:r w:rsidRPr="00285F1B">
              <w:rPr>
                <w:rFonts w:ascii="Times New Roman" w:eastAsia="Times New Roman" w:hAnsi="Times New Roman" w:cs="Times New Roman"/>
                <w:sz w:val="20"/>
                <w:szCs w:val="20"/>
              </w:rPr>
              <w:t xml:space="preserve"> R, </w:t>
            </w:r>
            <w:proofErr w:type="spellStart"/>
            <w:r w:rsidRPr="00285F1B">
              <w:rPr>
                <w:rFonts w:ascii="Times New Roman" w:eastAsia="Times New Roman" w:hAnsi="Times New Roman" w:cs="Times New Roman"/>
                <w:sz w:val="20"/>
                <w:szCs w:val="20"/>
              </w:rPr>
              <w:t>Anastario</w:t>
            </w:r>
            <w:proofErr w:type="spellEnd"/>
            <w:r w:rsidRPr="00285F1B">
              <w:rPr>
                <w:rFonts w:ascii="Times New Roman" w:eastAsia="Times New Roman" w:hAnsi="Times New Roman" w:cs="Times New Roman"/>
                <w:sz w:val="20"/>
                <w:szCs w:val="20"/>
              </w:rPr>
              <w:t xml:space="preserve"> M, </w:t>
            </w:r>
            <w:proofErr w:type="spellStart"/>
            <w:r w:rsidRPr="00285F1B">
              <w:rPr>
                <w:rFonts w:ascii="Times New Roman" w:eastAsia="Times New Roman" w:hAnsi="Times New Roman" w:cs="Times New Roman"/>
                <w:sz w:val="20"/>
                <w:szCs w:val="20"/>
              </w:rPr>
              <w:t>Naimer</w:t>
            </w:r>
            <w:proofErr w:type="spellEnd"/>
            <w:r w:rsidRPr="00285F1B">
              <w:rPr>
                <w:rFonts w:ascii="Times New Roman" w:eastAsia="Times New Roman" w:hAnsi="Times New Roman" w:cs="Times New Roman"/>
                <w:sz w:val="20"/>
                <w:szCs w:val="20"/>
              </w:rPr>
              <w:t xml:space="preserve"> K, Varanasi S, </w:t>
            </w:r>
            <w:proofErr w:type="spellStart"/>
            <w:r w:rsidRPr="00285F1B">
              <w:rPr>
                <w:rFonts w:ascii="Times New Roman" w:eastAsia="Times New Roman" w:hAnsi="Times New Roman" w:cs="Times New Roman"/>
                <w:sz w:val="20"/>
                <w:szCs w:val="20"/>
              </w:rPr>
              <w:t>Ferdowsian</w:t>
            </w:r>
            <w:proofErr w:type="spellEnd"/>
            <w:r w:rsidRPr="00285F1B">
              <w:rPr>
                <w:rFonts w:ascii="Times New Roman" w:eastAsia="Times New Roman" w:hAnsi="Times New Roman" w:cs="Times New Roman"/>
                <w:sz w:val="20"/>
                <w:szCs w:val="20"/>
              </w:rPr>
              <w:t xml:space="preserve"> H, Abel D, et al. </w:t>
            </w:r>
            <w:proofErr w:type="spellStart"/>
            <w:r w:rsidRPr="00285F1B">
              <w:rPr>
                <w:rFonts w:ascii="Times New Roman" w:eastAsia="Times New Roman" w:hAnsi="Times New Roman" w:cs="Times New Roman"/>
                <w:sz w:val="20"/>
                <w:szCs w:val="20"/>
              </w:rPr>
              <w:t>MJustice</w:t>
            </w:r>
            <w:proofErr w:type="spellEnd"/>
            <w:r w:rsidRPr="00285F1B">
              <w:rPr>
                <w:rFonts w:ascii="Times New Roman" w:eastAsia="Times New Roman" w:hAnsi="Times New Roman" w:cs="Times New Roman"/>
                <w:sz w:val="20"/>
                <w:szCs w:val="20"/>
              </w:rPr>
              <w:t xml:space="preserve">: Preliminary development of a mobile app for medical-forensic documentation of sexual violence in low-resource environments and conflict zones. Glob Health Sci </w:t>
            </w:r>
            <w:proofErr w:type="spellStart"/>
            <w:r w:rsidRPr="00285F1B">
              <w:rPr>
                <w:rFonts w:ascii="Times New Roman" w:eastAsia="Times New Roman" w:hAnsi="Times New Roman" w:cs="Times New Roman"/>
                <w:sz w:val="20"/>
                <w:szCs w:val="20"/>
              </w:rPr>
              <w:t>Pract</w:t>
            </w:r>
            <w:proofErr w:type="spellEnd"/>
            <w:r w:rsidRPr="00285F1B">
              <w:rPr>
                <w:rFonts w:ascii="Times New Roman" w:eastAsia="Times New Roman" w:hAnsi="Times New Roman" w:cs="Times New Roman"/>
                <w:sz w:val="20"/>
                <w:szCs w:val="20"/>
              </w:rPr>
              <w:t xml:space="preserve"> [Internet]. 2017;5(1):138–51. Available from: http://dx.doi.org/10.9745/GHSP-D-16-00233</w:t>
            </w:r>
          </w:p>
        </w:tc>
      </w:tr>
      <w:tr w:rsidR="00B90B70" w:rsidRPr="00285F1B" w14:paraId="2888C457" w14:textId="77777777" w:rsidTr="00632051">
        <w:tc>
          <w:tcPr>
            <w:tcW w:w="0" w:type="auto"/>
          </w:tcPr>
          <w:p w14:paraId="552DD377" w14:textId="77777777" w:rsidR="00B90B70" w:rsidRPr="00285F1B" w:rsidRDefault="00B90B70" w:rsidP="00632051">
            <w:pPr>
              <w:rPr>
                <w:rFonts w:ascii="Times New Roman" w:hAnsi="Times New Roman" w:cs="Times New Roman"/>
                <w:sz w:val="20"/>
                <w:szCs w:val="20"/>
              </w:rPr>
            </w:pPr>
          </w:p>
        </w:tc>
        <w:tc>
          <w:tcPr>
            <w:tcW w:w="0" w:type="auto"/>
          </w:tcPr>
          <w:p w14:paraId="5A166760" w14:textId="77777777" w:rsidR="00B90B70" w:rsidRPr="00285F1B" w:rsidRDefault="00B90B70" w:rsidP="00632051">
            <w:pPr>
              <w:rPr>
                <w:rFonts w:ascii="Times New Roman" w:hAnsi="Times New Roman" w:cs="Times New Roman"/>
                <w:sz w:val="20"/>
                <w:szCs w:val="20"/>
              </w:rPr>
            </w:pPr>
          </w:p>
        </w:tc>
      </w:tr>
      <w:tr w:rsidR="00B90B70" w:rsidRPr="00285F1B" w14:paraId="1F9427A2" w14:textId="77777777" w:rsidTr="00632051">
        <w:tc>
          <w:tcPr>
            <w:tcW w:w="150" w:type="pct"/>
          </w:tcPr>
          <w:p w14:paraId="21E0F7C1"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38. </w:t>
            </w:r>
          </w:p>
        </w:tc>
        <w:tc>
          <w:tcPr>
            <w:tcW w:w="2500" w:type="pct"/>
          </w:tcPr>
          <w:p w14:paraId="4E8D58CA"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Walker L, </w:t>
            </w:r>
            <w:proofErr w:type="spellStart"/>
            <w:r w:rsidRPr="00285F1B">
              <w:rPr>
                <w:rFonts w:ascii="Times New Roman" w:eastAsia="Times New Roman" w:hAnsi="Times New Roman" w:cs="Times New Roman"/>
                <w:sz w:val="20"/>
                <w:szCs w:val="20"/>
              </w:rPr>
              <w:t>Clendon</w:t>
            </w:r>
            <w:proofErr w:type="spellEnd"/>
            <w:r w:rsidRPr="00285F1B">
              <w:rPr>
                <w:rFonts w:ascii="Times New Roman" w:eastAsia="Times New Roman" w:hAnsi="Times New Roman" w:cs="Times New Roman"/>
                <w:sz w:val="20"/>
                <w:szCs w:val="20"/>
              </w:rPr>
              <w:t xml:space="preserve"> J. The case for end-user involvement in design of health technologies. J </w:t>
            </w:r>
            <w:proofErr w:type="spellStart"/>
            <w:r w:rsidRPr="00285F1B">
              <w:rPr>
                <w:rFonts w:ascii="Times New Roman" w:eastAsia="Times New Roman" w:hAnsi="Times New Roman" w:cs="Times New Roman"/>
                <w:sz w:val="20"/>
                <w:szCs w:val="20"/>
              </w:rPr>
              <w:t>Telemed</w:t>
            </w:r>
            <w:proofErr w:type="spellEnd"/>
            <w:r w:rsidRPr="00285F1B">
              <w:rPr>
                <w:rFonts w:ascii="Times New Roman" w:eastAsia="Times New Roman" w:hAnsi="Times New Roman" w:cs="Times New Roman"/>
                <w:sz w:val="20"/>
                <w:szCs w:val="20"/>
              </w:rPr>
              <w:t xml:space="preserve"> Telecare [Internet]. 2016;22(8):443–6. Available from: http://dx.doi.org/10.1177/1357633X16670479</w:t>
            </w:r>
          </w:p>
        </w:tc>
      </w:tr>
      <w:tr w:rsidR="00B90B70" w:rsidRPr="00285F1B" w14:paraId="4879D41E" w14:textId="77777777" w:rsidTr="00632051">
        <w:tc>
          <w:tcPr>
            <w:tcW w:w="0" w:type="auto"/>
          </w:tcPr>
          <w:p w14:paraId="11C13B0F" w14:textId="77777777" w:rsidR="00B90B70" w:rsidRPr="00285F1B" w:rsidRDefault="00B90B70" w:rsidP="00632051">
            <w:pPr>
              <w:rPr>
                <w:rFonts w:ascii="Times New Roman" w:hAnsi="Times New Roman" w:cs="Times New Roman"/>
                <w:sz w:val="20"/>
                <w:szCs w:val="20"/>
              </w:rPr>
            </w:pPr>
          </w:p>
        </w:tc>
        <w:tc>
          <w:tcPr>
            <w:tcW w:w="0" w:type="auto"/>
          </w:tcPr>
          <w:p w14:paraId="3D0373AF" w14:textId="77777777" w:rsidR="00B90B70" w:rsidRPr="00285F1B" w:rsidRDefault="00B90B70" w:rsidP="00632051">
            <w:pPr>
              <w:rPr>
                <w:rFonts w:ascii="Times New Roman" w:hAnsi="Times New Roman" w:cs="Times New Roman"/>
                <w:sz w:val="20"/>
                <w:szCs w:val="20"/>
              </w:rPr>
            </w:pPr>
          </w:p>
        </w:tc>
      </w:tr>
      <w:tr w:rsidR="00B90B70" w:rsidRPr="00285F1B" w14:paraId="5B84FEA3" w14:textId="77777777" w:rsidTr="00632051">
        <w:tc>
          <w:tcPr>
            <w:tcW w:w="150" w:type="pct"/>
          </w:tcPr>
          <w:p w14:paraId="04CB710C"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39. </w:t>
            </w:r>
          </w:p>
        </w:tc>
        <w:tc>
          <w:tcPr>
            <w:tcW w:w="2500" w:type="pct"/>
          </w:tcPr>
          <w:p w14:paraId="0BBC8D4A" w14:textId="77777777" w:rsidR="00B90B70" w:rsidRPr="00285F1B" w:rsidRDefault="00B90B70" w:rsidP="00632051">
            <w:pPr>
              <w:rPr>
                <w:rFonts w:ascii="Times New Roman" w:hAnsi="Times New Roman" w:cs="Times New Roman"/>
                <w:sz w:val="20"/>
                <w:szCs w:val="20"/>
              </w:rPr>
            </w:pPr>
            <w:proofErr w:type="spellStart"/>
            <w:r w:rsidRPr="00285F1B">
              <w:rPr>
                <w:rFonts w:ascii="Times New Roman" w:eastAsia="Times New Roman" w:hAnsi="Times New Roman" w:cs="Times New Roman"/>
                <w:sz w:val="20"/>
                <w:szCs w:val="20"/>
              </w:rPr>
              <w:t>Alajlani</w:t>
            </w:r>
            <w:proofErr w:type="spellEnd"/>
            <w:r w:rsidRPr="00285F1B">
              <w:rPr>
                <w:rFonts w:ascii="Times New Roman" w:eastAsia="Times New Roman" w:hAnsi="Times New Roman" w:cs="Times New Roman"/>
                <w:sz w:val="20"/>
                <w:szCs w:val="20"/>
              </w:rPr>
              <w:t xml:space="preserve"> M, Clarke M. Effect of culture on acceptance of telemedicine in Middle Eastern countries: case study of Jordan and Syria. </w:t>
            </w:r>
            <w:proofErr w:type="spellStart"/>
            <w:r w:rsidRPr="00285F1B">
              <w:rPr>
                <w:rFonts w:ascii="Times New Roman" w:eastAsia="Times New Roman" w:hAnsi="Times New Roman" w:cs="Times New Roman"/>
                <w:sz w:val="20"/>
                <w:szCs w:val="20"/>
              </w:rPr>
              <w:t>Telemed</w:t>
            </w:r>
            <w:proofErr w:type="spellEnd"/>
            <w:r w:rsidRPr="00285F1B">
              <w:rPr>
                <w:rFonts w:ascii="Times New Roman" w:eastAsia="Times New Roman" w:hAnsi="Times New Roman" w:cs="Times New Roman"/>
                <w:sz w:val="20"/>
                <w:szCs w:val="20"/>
              </w:rPr>
              <w:t xml:space="preserve"> J E Health [Internet]. 2013;19(4):305–11. Available from: http://dx.doi.org/10.1089/tmj.2012.0106</w:t>
            </w:r>
          </w:p>
        </w:tc>
      </w:tr>
      <w:tr w:rsidR="00B90B70" w:rsidRPr="00285F1B" w14:paraId="4F726F9F" w14:textId="77777777" w:rsidTr="00632051">
        <w:tc>
          <w:tcPr>
            <w:tcW w:w="0" w:type="auto"/>
          </w:tcPr>
          <w:p w14:paraId="18299A3E" w14:textId="77777777" w:rsidR="00B90B70" w:rsidRPr="00285F1B" w:rsidRDefault="00B90B70" w:rsidP="00632051">
            <w:pPr>
              <w:rPr>
                <w:rFonts w:ascii="Times New Roman" w:hAnsi="Times New Roman" w:cs="Times New Roman"/>
                <w:sz w:val="20"/>
                <w:szCs w:val="20"/>
              </w:rPr>
            </w:pPr>
          </w:p>
        </w:tc>
        <w:tc>
          <w:tcPr>
            <w:tcW w:w="0" w:type="auto"/>
          </w:tcPr>
          <w:p w14:paraId="0F0F0D00" w14:textId="77777777" w:rsidR="00B90B70" w:rsidRPr="00285F1B" w:rsidRDefault="00B90B70" w:rsidP="00632051">
            <w:pPr>
              <w:rPr>
                <w:rFonts w:ascii="Times New Roman" w:hAnsi="Times New Roman" w:cs="Times New Roman"/>
                <w:sz w:val="20"/>
                <w:szCs w:val="20"/>
              </w:rPr>
            </w:pPr>
          </w:p>
        </w:tc>
      </w:tr>
      <w:tr w:rsidR="00B90B70" w:rsidRPr="00285F1B" w14:paraId="733BD292" w14:textId="77777777" w:rsidTr="00632051">
        <w:tc>
          <w:tcPr>
            <w:tcW w:w="150" w:type="pct"/>
          </w:tcPr>
          <w:p w14:paraId="7431108F"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 xml:space="preserve">40. </w:t>
            </w:r>
          </w:p>
        </w:tc>
        <w:tc>
          <w:tcPr>
            <w:tcW w:w="2500" w:type="pct"/>
          </w:tcPr>
          <w:p w14:paraId="19552A13" w14:textId="77777777" w:rsidR="00B90B70" w:rsidRPr="00285F1B" w:rsidRDefault="00B90B70" w:rsidP="00632051">
            <w:pPr>
              <w:rPr>
                <w:rFonts w:ascii="Times New Roman" w:hAnsi="Times New Roman" w:cs="Times New Roman"/>
                <w:sz w:val="20"/>
                <w:szCs w:val="20"/>
              </w:rPr>
            </w:pPr>
            <w:r w:rsidRPr="00285F1B">
              <w:rPr>
                <w:rFonts w:ascii="Times New Roman" w:eastAsia="Times New Roman" w:hAnsi="Times New Roman" w:cs="Times New Roman"/>
                <w:sz w:val="20"/>
                <w:szCs w:val="20"/>
              </w:rPr>
              <w:t>Dougherty D. Bridging social constraint and social action to design organizations for innovation. Organ stud [Internet]. 2008;29(3):415–34. Available from: http://dx.doi.org/10.1177/0170840607088021</w:t>
            </w:r>
          </w:p>
        </w:tc>
      </w:tr>
      <w:tr w:rsidR="00B90B70" w:rsidRPr="00285F1B" w14:paraId="2E3E5698" w14:textId="77777777" w:rsidTr="00632051">
        <w:tc>
          <w:tcPr>
            <w:tcW w:w="0" w:type="auto"/>
          </w:tcPr>
          <w:p w14:paraId="590A29AB" w14:textId="77777777" w:rsidR="00B90B70" w:rsidRPr="00285F1B" w:rsidRDefault="00B90B70" w:rsidP="00632051">
            <w:pPr>
              <w:rPr>
                <w:rFonts w:ascii="Times New Roman" w:hAnsi="Times New Roman" w:cs="Times New Roman"/>
                <w:sz w:val="20"/>
                <w:szCs w:val="20"/>
              </w:rPr>
            </w:pPr>
          </w:p>
        </w:tc>
        <w:tc>
          <w:tcPr>
            <w:tcW w:w="0" w:type="auto"/>
          </w:tcPr>
          <w:p w14:paraId="75ED5E0F" w14:textId="77777777" w:rsidR="00B90B70" w:rsidRPr="00285F1B" w:rsidRDefault="00B90B70" w:rsidP="00632051">
            <w:pPr>
              <w:rPr>
                <w:rFonts w:ascii="Times New Roman" w:hAnsi="Times New Roman" w:cs="Times New Roman"/>
                <w:sz w:val="20"/>
                <w:szCs w:val="20"/>
              </w:rPr>
            </w:pPr>
          </w:p>
        </w:tc>
      </w:tr>
    </w:tbl>
    <w:p w14:paraId="288CC37C" w14:textId="77777777" w:rsidR="00B90B70" w:rsidRDefault="00B90B70" w:rsidP="00B90B70"/>
    <w:p w14:paraId="3C8CA1D0" w14:textId="7A286C25" w:rsidR="00330097" w:rsidRPr="00C82ECA" w:rsidRDefault="00330097" w:rsidP="00C82ECA">
      <w:pPr>
        <w:pStyle w:val="NormalWeb"/>
        <w:spacing w:before="240" w:beforeAutospacing="0" w:after="240" w:afterAutospacing="0" w:line="480" w:lineRule="auto"/>
        <w:rPr>
          <w:b/>
          <w:bCs/>
          <w:sz w:val="22"/>
          <w:szCs w:val="22"/>
          <w:u w:val="single"/>
        </w:rPr>
      </w:pPr>
    </w:p>
    <w:p w14:paraId="7BC9C17F" w14:textId="0611214C" w:rsidR="00330097" w:rsidRPr="00C82ECA" w:rsidRDefault="00330097" w:rsidP="00C82ECA">
      <w:pPr>
        <w:pStyle w:val="NormalWeb"/>
        <w:spacing w:before="240" w:beforeAutospacing="0" w:after="240" w:afterAutospacing="0" w:line="480" w:lineRule="auto"/>
        <w:rPr>
          <w:b/>
          <w:bCs/>
          <w:sz w:val="22"/>
          <w:szCs w:val="22"/>
          <w:u w:val="single"/>
        </w:rPr>
      </w:pPr>
    </w:p>
    <w:p w14:paraId="5A371356" w14:textId="0DEDA2F6" w:rsidR="00330097" w:rsidRPr="00C82ECA" w:rsidRDefault="00330097" w:rsidP="00C82ECA">
      <w:pPr>
        <w:pStyle w:val="NormalWeb"/>
        <w:spacing w:before="240" w:beforeAutospacing="0" w:after="240" w:afterAutospacing="0" w:line="480" w:lineRule="auto"/>
        <w:rPr>
          <w:b/>
          <w:bCs/>
          <w:sz w:val="22"/>
          <w:szCs w:val="22"/>
          <w:u w:val="single"/>
        </w:rPr>
      </w:pPr>
    </w:p>
    <w:p w14:paraId="70916D3D" w14:textId="1618AE01" w:rsidR="00330097" w:rsidRPr="00C82ECA" w:rsidRDefault="00330097" w:rsidP="00C82ECA">
      <w:pPr>
        <w:pStyle w:val="NormalWeb"/>
        <w:spacing w:before="240" w:beforeAutospacing="0" w:after="240" w:afterAutospacing="0" w:line="480" w:lineRule="auto"/>
        <w:rPr>
          <w:b/>
          <w:bCs/>
          <w:sz w:val="22"/>
          <w:szCs w:val="22"/>
          <w:u w:val="single"/>
        </w:rPr>
      </w:pPr>
    </w:p>
    <w:p w14:paraId="4BD8251E" w14:textId="3E14D80D" w:rsidR="00330097" w:rsidRPr="00C82ECA" w:rsidRDefault="00330097" w:rsidP="00C82ECA">
      <w:pPr>
        <w:pStyle w:val="NormalWeb"/>
        <w:spacing w:before="240" w:beforeAutospacing="0" w:after="240" w:afterAutospacing="0" w:line="480" w:lineRule="auto"/>
        <w:rPr>
          <w:b/>
          <w:bCs/>
          <w:sz w:val="22"/>
          <w:szCs w:val="22"/>
          <w:u w:val="single"/>
        </w:rPr>
      </w:pPr>
    </w:p>
    <w:p w14:paraId="40B130A2" w14:textId="68A37C62" w:rsidR="00330097" w:rsidRPr="00C82ECA" w:rsidRDefault="00330097" w:rsidP="00C82ECA">
      <w:pPr>
        <w:pStyle w:val="NormalWeb"/>
        <w:spacing w:before="240" w:beforeAutospacing="0" w:after="240" w:afterAutospacing="0" w:line="480" w:lineRule="auto"/>
        <w:rPr>
          <w:b/>
          <w:bCs/>
          <w:sz w:val="22"/>
          <w:szCs w:val="22"/>
          <w:u w:val="single"/>
        </w:rPr>
      </w:pPr>
    </w:p>
    <w:p w14:paraId="62E7AB05" w14:textId="6C98BC79" w:rsidR="00330097" w:rsidRPr="00C82ECA" w:rsidRDefault="00330097" w:rsidP="00C82ECA">
      <w:pPr>
        <w:pStyle w:val="NormalWeb"/>
        <w:spacing w:before="240" w:beforeAutospacing="0" w:after="240" w:afterAutospacing="0" w:line="480" w:lineRule="auto"/>
        <w:rPr>
          <w:b/>
          <w:bCs/>
          <w:sz w:val="22"/>
          <w:szCs w:val="22"/>
          <w:u w:val="single"/>
        </w:rPr>
      </w:pPr>
    </w:p>
    <w:p w14:paraId="3A83701C" w14:textId="77777777" w:rsidR="00330097" w:rsidRPr="00C82ECA" w:rsidRDefault="00330097" w:rsidP="00C82ECA">
      <w:pPr>
        <w:pStyle w:val="NormalWeb"/>
        <w:spacing w:before="240" w:beforeAutospacing="0" w:after="240" w:afterAutospacing="0" w:line="480" w:lineRule="auto"/>
        <w:rPr>
          <w:b/>
          <w:bCs/>
          <w:sz w:val="22"/>
          <w:szCs w:val="22"/>
          <w:u w:val="single"/>
        </w:rPr>
      </w:pPr>
    </w:p>
    <w:p w14:paraId="03482B6A" w14:textId="77777777" w:rsidR="00CE287D" w:rsidRPr="00C82ECA" w:rsidRDefault="00CE287D" w:rsidP="00C82ECA">
      <w:pPr>
        <w:pStyle w:val="NormalWeb"/>
        <w:spacing w:before="240" w:beforeAutospacing="0" w:after="240" w:afterAutospacing="0" w:line="480" w:lineRule="auto"/>
        <w:rPr>
          <w:b/>
          <w:bCs/>
          <w:sz w:val="22"/>
          <w:szCs w:val="22"/>
          <w:u w:val="single"/>
        </w:rPr>
      </w:pPr>
    </w:p>
    <w:p w14:paraId="02B631FE" w14:textId="77777777" w:rsidR="00CE287D" w:rsidRPr="00C82ECA" w:rsidRDefault="00CE287D" w:rsidP="00C82ECA">
      <w:pPr>
        <w:pStyle w:val="NormalWeb"/>
        <w:spacing w:before="240" w:beforeAutospacing="0" w:after="240" w:afterAutospacing="0" w:line="480" w:lineRule="auto"/>
        <w:rPr>
          <w:b/>
          <w:bCs/>
          <w:sz w:val="22"/>
          <w:szCs w:val="22"/>
          <w:u w:val="single"/>
        </w:rPr>
      </w:pPr>
    </w:p>
    <w:p w14:paraId="22A87E65" w14:textId="77777777" w:rsidR="00CE287D" w:rsidRPr="00C82ECA" w:rsidRDefault="00CE287D" w:rsidP="00C82ECA">
      <w:pPr>
        <w:pStyle w:val="NormalWeb"/>
        <w:spacing w:before="240" w:beforeAutospacing="0" w:after="240" w:afterAutospacing="0" w:line="480" w:lineRule="auto"/>
        <w:rPr>
          <w:b/>
          <w:bCs/>
          <w:sz w:val="22"/>
          <w:szCs w:val="22"/>
          <w:u w:val="single"/>
        </w:rPr>
      </w:pPr>
    </w:p>
    <w:p w14:paraId="3505BE1B" w14:textId="77777777" w:rsidR="00CE287D" w:rsidRPr="00C82ECA" w:rsidRDefault="00CE287D" w:rsidP="00C82ECA">
      <w:pPr>
        <w:pStyle w:val="NormalWeb"/>
        <w:spacing w:before="240" w:beforeAutospacing="0" w:after="240" w:afterAutospacing="0" w:line="480" w:lineRule="auto"/>
        <w:rPr>
          <w:b/>
          <w:bCs/>
          <w:sz w:val="22"/>
          <w:szCs w:val="22"/>
          <w:u w:val="single"/>
        </w:rPr>
      </w:pPr>
    </w:p>
    <w:p w14:paraId="385AE6B4" w14:textId="77777777" w:rsidR="00CE287D" w:rsidRPr="00C82ECA" w:rsidRDefault="00CE287D" w:rsidP="00C82ECA">
      <w:pPr>
        <w:pStyle w:val="NormalWeb"/>
        <w:spacing w:before="240" w:beforeAutospacing="0" w:after="240" w:afterAutospacing="0" w:line="480" w:lineRule="auto"/>
        <w:rPr>
          <w:b/>
          <w:bCs/>
          <w:sz w:val="22"/>
          <w:szCs w:val="22"/>
          <w:u w:val="single"/>
        </w:rPr>
      </w:pPr>
    </w:p>
    <w:p w14:paraId="2032D876" w14:textId="77777777" w:rsidR="00CE287D" w:rsidRPr="00C82ECA" w:rsidRDefault="00CE287D" w:rsidP="00C82ECA">
      <w:pPr>
        <w:pStyle w:val="NormalWeb"/>
        <w:spacing w:before="240" w:beforeAutospacing="0" w:after="240" w:afterAutospacing="0" w:line="480" w:lineRule="auto"/>
        <w:rPr>
          <w:sz w:val="22"/>
          <w:szCs w:val="22"/>
        </w:rPr>
      </w:pPr>
      <w:r w:rsidRPr="00C82ECA">
        <w:rPr>
          <w:sz w:val="22"/>
          <w:szCs w:val="22"/>
        </w:rPr>
        <w:t> </w:t>
      </w:r>
    </w:p>
    <w:p w14:paraId="10C36B1E" w14:textId="77777777" w:rsidR="00F94521" w:rsidRPr="00C82ECA" w:rsidRDefault="00F94521" w:rsidP="00C82ECA">
      <w:pPr>
        <w:spacing w:line="480" w:lineRule="auto"/>
        <w:rPr>
          <w:rFonts w:ascii="Times New Roman" w:hAnsi="Times New Roman" w:cs="Times New Roman"/>
        </w:rPr>
      </w:pPr>
    </w:p>
    <w:sectPr w:rsidR="00F94521" w:rsidRPr="00C82ECA" w:rsidSect="00DE6713">
      <w:headerReference w:type="default" r:id="rId13"/>
      <w:pgSz w:w="11906" w:h="16838" w:code="9"/>
      <w:pgMar w:top="1134" w:right="1134" w:bottom="1134" w:left="226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130D8" w14:textId="77777777" w:rsidR="00F66764" w:rsidRDefault="00F66764" w:rsidP="00BC2A68">
      <w:pPr>
        <w:spacing w:after="0" w:line="240" w:lineRule="auto"/>
      </w:pPr>
      <w:r>
        <w:separator/>
      </w:r>
    </w:p>
  </w:endnote>
  <w:endnote w:type="continuationSeparator" w:id="0">
    <w:p w14:paraId="238DED79" w14:textId="77777777" w:rsidR="00F66764" w:rsidRDefault="00F66764" w:rsidP="00BC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379F8" w14:textId="77777777" w:rsidR="00F66764" w:rsidRDefault="00F66764" w:rsidP="00BC2A68">
      <w:pPr>
        <w:spacing w:after="0" w:line="240" w:lineRule="auto"/>
      </w:pPr>
      <w:r>
        <w:separator/>
      </w:r>
    </w:p>
  </w:footnote>
  <w:footnote w:type="continuationSeparator" w:id="0">
    <w:p w14:paraId="71C59005" w14:textId="77777777" w:rsidR="00F66764" w:rsidRDefault="00F66764" w:rsidP="00BC2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521000"/>
      <w:docPartObj>
        <w:docPartGallery w:val="Page Numbers (Margins)"/>
        <w:docPartUnique/>
      </w:docPartObj>
    </w:sdtPr>
    <w:sdtEndPr/>
    <w:sdtContent>
      <w:p w14:paraId="3E903BFC" w14:textId="05DC0067" w:rsidR="00BC2A68" w:rsidRDefault="00582689">
        <w:pPr>
          <w:pStyle w:val="Header"/>
        </w:pPr>
        <w:r>
          <w:rPr>
            <w:noProof/>
          </w:rPr>
          <mc:AlternateContent>
            <mc:Choice Requires="wps">
              <w:drawing>
                <wp:anchor distT="0" distB="0" distL="114300" distR="114300" simplePos="0" relativeHeight="251659264" behindDoc="0" locked="0" layoutInCell="0" allowOverlap="1" wp14:anchorId="59F56B1F" wp14:editId="02FB27F3">
                  <wp:simplePos x="0" y="0"/>
                  <wp:positionH relativeFrom="righ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B6CB6" w14:textId="77777777" w:rsidR="00582689" w:rsidRDefault="0058268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9F56B1F" id="Rectangle 3" o:spid="_x0000_s1051"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371B6CB6" w14:textId="77777777" w:rsidR="00582689" w:rsidRDefault="0058268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6BC"/>
    <w:multiLevelType w:val="hybridMultilevel"/>
    <w:tmpl w:val="02E44240"/>
    <w:lvl w:ilvl="0" w:tplc="24BA4C6A">
      <w:start w:val="1"/>
      <w:numFmt w:val="bullet"/>
      <w:lvlText w:val="•"/>
      <w:lvlJc w:val="left"/>
      <w:pPr>
        <w:tabs>
          <w:tab w:val="num" w:pos="720"/>
        </w:tabs>
        <w:ind w:left="720" w:hanging="360"/>
      </w:pPr>
      <w:rPr>
        <w:rFonts w:ascii="Times New Roman" w:hAnsi="Times New Roman" w:hint="default"/>
      </w:rPr>
    </w:lvl>
    <w:lvl w:ilvl="1" w:tplc="F0744AE2" w:tentative="1">
      <w:start w:val="1"/>
      <w:numFmt w:val="bullet"/>
      <w:lvlText w:val="•"/>
      <w:lvlJc w:val="left"/>
      <w:pPr>
        <w:tabs>
          <w:tab w:val="num" w:pos="1440"/>
        </w:tabs>
        <w:ind w:left="1440" w:hanging="360"/>
      </w:pPr>
      <w:rPr>
        <w:rFonts w:ascii="Times New Roman" w:hAnsi="Times New Roman" w:hint="default"/>
      </w:rPr>
    </w:lvl>
    <w:lvl w:ilvl="2" w:tplc="12021312" w:tentative="1">
      <w:start w:val="1"/>
      <w:numFmt w:val="bullet"/>
      <w:lvlText w:val="•"/>
      <w:lvlJc w:val="left"/>
      <w:pPr>
        <w:tabs>
          <w:tab w:val="num" w:pos="2160"/>
        </w:tabs>
        <w:ind w:left="2160" w:hanging="360"/>
      </w:pPr>
      <w:rPr>
        <w:rFonts w:ascii="Times New Roman" w:hAnsi="Times New Roman" w:hint="default"/>
      </w:rPr>
    </w:lvl>
    <w:lvl w:ilvl="3" w:tplc="DB8891E8" w:tentative="1">
      <w:start w:val="1"/>
      <w:numFmt w:val="bullet"/>
      <w:lvlText w:val="•"/>
      <w:lvlJc w:val="left"/>
      <w:pPr>
        <w:tabs>
          <w:tab w:val="num" w:pos="2880"/>
        </w:tabs>
        <w:ind w:left="2880" w:hanging="360"/>
      </w:pPr>
      <w:rPr>
        <w:rFonts w:ascii="Times New Roman" w:hAnsi="Times New Roman" w:hint="default"/>
      </w:rPr>
    </w:lvl>
    <w:lvl w:ilvl="4" w:tplc="19123140" w:tentative="1">
      <w:start w:val="1"/>
      <w:numFmt w:val="bullet"/>
      <w:lvlText w:val="•"/>
      <w:lvlJc w:val="left"/>
      <w:pPr>
        <w:tabs>
          <w:tab w:val="num" w:pos="3600"/>
        </w:tabs>
        <w:ind w:left="3600" w:hanging="360"/>
      </w:pPr>
      <w:rPr>
        <w:rFonts w:ascii="Times New Roman" w:hAnsi="Times New Roman" w:hint="default"/>
      </w:rPr>
    </w:lvl>
    <w:lvl w:ilvl="5" w:tplc="D544138E" w:tentative="1">
      <w:start w:val="1"/>
      <w:numFmt w:val="bullet"/>
      <w:lvlText w:val="•"/>
      <w:lvlJc w:val="left"/>
      <w:pPr>
        <w:tabs>
          <w:tab w:val="num" w:pos="4320"/>
        </w:tabs>
        <w:ind w:left="4320" w:hanging="360"/>
      </w:pPr>
      <w:rPr>
        <w:rFonts w:ascii="Times New Roman" w:hAnsi="Times New Roman" w:hint="default"/>
      </w:rPr>
    </w:lvl>
    <w:lvl w:ilvl="6" w:tplc="ABE28A52" w:tentative="1">
      <w:start w:val="1"/>
      <w:numFmt w:val="bullet"/>
      <w:lvlText w:val="•"/>
      <w:lvlJc w:val="left"/>
      <w:pPr>
        <w:tabs>
          <w:tab w:val="num" w:pos="5040"/>
        </w:tabs>
        <w:ind w:left="5040" w:hanging="360"/>
      </w:pPr>
      <w:rPr>
        <w:rFonts w:ascii="Times New Roman" w:hAnsi="Times New Roman" w:hint="default"/>
      </w:rPr>
    </w:lvl>
    <w:lvl w:ilvl="7" w:tplc="FAB45AF4" w:tentative="1">
      <w:start w:val="1"/>
      <w:numFmt w:val="bullet"/>
      <w:lvlText w:val="•"/>
      <w:lvlJc w:val="left"/>
      <w:pPr>
        <w:tabs>
          <w:tab w:val="num" w:pos="5760"/>
        </w:tabs>
        <w:ind w:left="5760" w:hanging="360"/>
      </w:pPr>
      <w:rPr>
        <w:rFonts w:ascii="Times New Roman" w:hAnsi="Times New Roman" w:hint="default"/>
      </w:rPr>
    </w:lvl>
    <w:lvl w:ilvl="8" w:tplc="B12C5BF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1136EA"/>
    <w:multiLevelType w:val="hybridMultilevel"/>
    <w:tmpl w:val="DF184D16"/>
    <w:lvl w:ilvl="0" w:tplc="9E9AE4A2">
      <w:start w:val="1"/>
      <w:numFmt w:val="bullet"/>
      <w:lvlText w:val="•"/>
      <w:lvlJc w:val="left"/>
      <w:pPr>
        <w:tabs>
          <w:tab w:val="num" w:pos="720"/>
        </w:tabs>
        <w:ind w:left="720" w:hanging="360"/>
      </w:pPr>
      <w:rPr>
        <w:rFonts w:ascii="Arial" w:hAnsi="Arial" w:hint="default"/>
      </w:rPr>
    </w:lvl>
    <w:lvl w:ilvl="1" w:tplc="B33C7C4A">
      <w:numFmt w:val="bullet"/>
      <w:lvlText w:val=""/>
      <w:lvlJc w:val="left"/>
      <w:pPr>
        <w:tabs>
          <w:tab w:val="num" w:pos="1440"/>
        </w:tabs>
        <w:ind w:left="1440" w:hanging="360"/>
      </w:pPr>
      <w:rPr>
        <w:rFonts w:ascii="Wingdings" w:hAnsi="Wingdings" w:hint="default"/>
      </w:rPr>
    </w:lvl>
    <w:lvl w:ilvl="2" w:tplc="C2281B46" w:tentative="1">
      <w:start w:val="1"/>
      <w:numFmt w:val="bullet"/>
      <w:lvlText w:val="•"/>
      <w:lvlJc w:val="left"/>
      <w:pPr>
        <w:tabs>
          <w:tab w:val="num" w:pos="2160"/>
        </w:tabs>
        <w:ind w:left="2160" w:hanging="360"/>
      </w:pPr>
      <w:rPr>
        <w:rFonts w:ascii="Arial" w:hAnsi="Arial" w:hint="default"/>
      </w:rPr>
    </w:lvl>
    <w:lvl w:ilvl="3" w:tplc="917CCB6C" w:tentative="1">
      <w:start w:val="1"/>
      <w:numFmt w:val="bullet"/>
      <w:lvlText w:val="•"/>
      <w:lvlJc w:val="left"/>
      <w:pPr>
        <w:tabs>
          <w:tab w:val="num" w:pos="2880"/>
        </w:tabs>
        <w:ind w:left="2880" w:hanging="360"/>
      </w:pPr>
      <w:rPr>
        <w:rFonts w:ascii="Arial" w:hAnsi="Arial" w:hint="default"/>
      </w:rPr>
    </w:lvl>
    <w:lvl w:ilvl="4" w:tplc="88CA4100" w:tentative="1">
      <w:start w:val="1"/>
      <w:numFmt w:val="bullet"/>
      <w:lvlText w:val="•"/>
      <w:lvlJc w:val="left"/>
      <w:pPr>
        <w:tabs>
          <w:tab w:val="num" w:pos="3600"/>
        </w:tabs>
        <w:ind w:left="3600" w:hanging="360"/>
      </w:pPr>
      <w:rPr>
        <w:rFonts w:ascii="Arial" w:hAnsi="Arial" w:hint="default"/>
      </w:rPr>
    </w:lvl>
    <w:lvl w:ilvl="5" w:tplc="FC3E817E" w:tentative="1">
      <w:start w:val="1"/>
      <w:numFmt w:val="bullet"/>
      <w:lvlText w:val="•"/>
      <w:lvlJc w:val="left"/>
      <w:pPr>
        <w:tabs>
          <w:tab w:val="num" w:pos="4320"/>
        </w:tabs>
        <w:ind w:left="4320" w:hanging="360"/>
      </w:pPr>
      <w:rPr>
        <w:rFonts w:ascii="Arial" w:hAnsi="Arial" w:hint="default"/>
      </w:rPr>
    </w:lvl>
    <w:lvl w:ilvl="6" w:tplc="1C94A758" w:tentative="1">
      <w:start w:val="1"/>
      <w:numFmt w:val="bullet"/>
      <w:lvlText w:val="•"/>
      <w:lvlJc w:val="left"/>
      <w:pPr>
        <w:tabs>
          <w:tab w:val="num" w:pos="5040"/>
        </w:tabs>
        <w:ind w:left="5040" w:hanging="360"/>
      </w:pPr>
      <w:rPr>
        <w:rFonts w:ascii="Arial" w:hAnsi="Arial" w:hint="default"/>
      </w:rPr>
    </w:lvl>
    <w:lvl w:ilvl="7" w:tplc="507AB098" w:tentative="1">
      <w:start w:val="1"/>
      <w:numFmt w:val="bullet"/>
      <w:lvlText w:val="•"/>
      <w:lvlJc w:val="left"/>
      <w:pPr>
        <w:tabs>
          <w:tab w:val="num" w:pos="5760"/>
        </w:tabs>
        <w:ind w:left="5760" w:hanging="360"/>
      </w:pPr>
      <w:rPr>
        <w:rFonts w:ascii="Arial" w:hAnsi="Arial" w:hint="default"/>
      </w:rPr>
    </w:lvl>
    <w:lvl w:ilvl="8" w:tplc="6D2229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691338"/>
    <w:multiLevelType w:val="hybridMultilevel"/>
    <w:tmpl w:val="F5A2D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00CFF"/>
    <w:multiLevelType w:val="hybridMultilevel"/>
    <w:tmpl w:val="9582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5348A"/>
    <w:multiLevelType w:val="hybridMultilevel"/>
    <w:tmpl w:val="A15EF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250F06"/>
    <w:multiLevelType w:val="hybridMultilevel"/>
    <w:tmpl w:val="30B4D282"/>
    <w:lvl w:ilvl="0" w:tplc="731EAF4C">
      <w:start w:val="1"/>
      <w:numFmt w:val="bullet"/>
      <w:lvlText w:val="•"/>
      <w:lvlJc w:val="left"/>
      <w:pPr>
        <w:tabs>
          <w:tab w:val="num" w:pos="720"/>
        </w:tabs>
        <w:ind w:left="720" w:hanging="360"/>
      </w:pPr>
      <w:rPr>
        <w:rFonts w:ascii="Times New Roman" w:hAnsi="Times New Roman" w:hint="default"/>
      </w:rPr>
    </w:lvl>
    <w:lvl w:ilvl="1" w:tplc="719291BA" w:tentative="1">
      <w:start w:val="1"/>
      <w:numFmt w:val="bullet"/>
      <w:lvlText w:val="•"/>
      <w:lvlJc w:val="left"/>
      <w:pPr>
        <w:tabs>
          <w:tab w:val="num" w:pos="1440"/>
        </w:tabs>
        <w:ind w:left="1440" w:hanging="360"/>
      </w:pPr>
      <w:rPr>
        <w:rFonts w:ascii="Times New Roman" w:hAnsi="Times New Roman" w:hint="default"/>
      </w:rPr>
    </w:lvl>
    <w:lvl w:ilvl="2" w:tplc="170EB7DC" w:tentative="1">
      <w:start w:val="1"/>
      <w:numFmt w:val="bullet"/>
      <w:lvlText w:val="•"/>
      <w:lvlJc w:val="left"/>
      <w:pPr>
        <w:tabs>
          <w:tab w:val="num" w:pos="2160"/>
        </w:tabs>
        <w:ind w:left="2160" w:hanging="360"/>
      </w:pPr>
      <w:rPr>
        <w:rFonts w:ascii="Times New Roman" w:hAnsi="Times New Roman" w:hint="default"/>
      </w:rPr>
    </w:lvl>
    <w:lvl w:ilvl="3" w:tplc="18A25098" w:tentative="1">
      <w:start w:val="1"/>
      <w:numFmt w:val="bullet"/>
      <w:lvlText w:val="•"/>
      <w:lvlJc w:val="left"/>
      <w:pPr>
        <w:tabs>
          <w:tab w:val="num" w:pos="2880"/>
        </w:tabs>
        <w:ind w:left="2880" w:hanging="360"/>
      </w:pPr>
      <w:rPr>
        <w:rFonts w:ascii="Times New Roman" w:hAnsi="Times New Roman" w:hint="default"/>
      </w:rPr>
    </w:lvl>
    <w:lvl w:ilvl="4" w:tplc="4A74D3B2" w:tentative="1">
      <w:start w:val="1"/>
      <w:numFmt w:val="bullet"/>
      <w:lvlText w:val="•"/>
      <w:lvlJc w:val="left"/>
      <w:pPr>
        <w:tabs>
          <w:tab w:val="num" w:pos="3600"/>
        </w:tabs>
        <w:ind w:left="3600" w:hanging="360"/>
      </w:pPr>
      <w:rPr>
        <w:rFonts w:ascii="Times New Roman" w:hAnsi="Times New Roman" w:hint="default"/>
      </w:rPr>
    </w:lvl>
    <w:lvl w:ilvl="5" w:tplc="14CAC650" w:tentative="1">
      <w:start w:val="1"/>
      <w:numFmt w:val="bullet"/>
      <w:lvlText w:val="•"/>
      <w:lvlJc w:val="left"/>
      <w:pPr>
        <w:tabs>
          <w:tab w:val="num" w:pos="4320"/>
        </w:tabs>
        <w:ind w:left="4320" w:hanging="360"/>
      </w:pPr>
      <w:rPr>
        <w:rFonts w:ascii="Times New Roman" w:hAnsi="Times New Roman" w:hint="default"/>
      </w:rPr>
    </w:lvl>
    <w:lvl w:ilvl="6" w:tplc="80DE42DC" w:tentative="1">
      <w:start w:val="1"/>
      <w:numFmt w:val="bullet"/>
      <w:lvlText w:val="•"/>
      <w:lvlJc w:val="left"/>
      <w:pPr>
        <w:tabs>
          <w:tab w:val="num" w:pos="5040"/>
        </w:tabs>
        <w:ind w:left="5040" w:hanging="360"/>
      </w:pPr>
      <w:rPr>
        <w:rFonts w:ascii="Times New Roman" w:hAnsi="Times New Roman" w:hint="default"/>
      </w:rPr>
    </w:lvl>
    <w:lvl w:ilvl="7" w:tplc="8202285E" w:tentative="1">
      <w:start w:val="1"/>
      <w:numFmt w:val="bullet"/>
      <w:lvlText w:val="•"/>
      <w:lvlJc w:val="left"/>
      <w:pPr>
        <w:tabs>
          <w:tab w:val="num" w:pos="5760"/>
        </w:tabs>
        <w:ind w:left="5760" w:hanging="360"/>
      </w:pPr>
      <w:rPr>
        <w:rFonts w:ascii="Times New Roman" w:hAnsi="Times New Roman" w:hint="default"/>
      </w:rPr>
    </w:lvl>
    <w:lvl w:ilvl="8" w:tplc="FECA4DE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E3A661D"/>
    <w:multiLevelType w:val="hybridMultilevel"/>
    <w:tmpl w:val="5054280A"/>
    <w:lvl w:ilvl="0" w:tplc="597671FE">
      <w:start w:val="1"/>
      <w:numFmt w:val="bullet"/>
      <w:lvlText w:val="•"/>
      <w:lvlJc w:val="left"/>
      <w:pPr>
        <w:tabs>
          <w:tab w:val="num" w:pos="720"/>
        </w:tabs>
        <w:ind w:left="720" w:hanging="360"/>
      </w:pPr>
      <w:rPr>
        <w:rFonts w:ascii="Arial" w:hAnsi="Arial" w:hint="default"/>
      </w:rPr>
    </w:lvl>
    <w:lvl w:ilvl="1" w:tplc="99F601A8" w:tentative="1">
      <w:start w:val="1"/>
      <w:numFmt w:val="bullet"/>
      <w:lvlText w:val="•"/>
      <w:lvlJc w:val="left"/>
      <w:pPr>
        <w:tabs>
          <w:tab w:val="num" w:pos="1440"/>
        </w:tabs>
        <w:ind w:left="1440" w:hanging="360"/>
      </w:pPr>
      <w:rPr>
        <w:rFonts w:ascii="Arial" w:hAnsi="Arial" w:hint="default"/>
      </w:rPr>
    </w:lvl>
    <w:lvl w:ilvl="2" w:tplc="C8DC4590" w:tentative="1">
      <w:start w:val="1"/>
      <w:numFmt w:val="bullet"/>
      <w:lvlText w:val="•"/>
      <w:lvlJc w:val="left"/>
      <w:pPr>
        <w:tabs>
          <w:tab w:val="num" w:pos="2160"/>
        </w:tabs>
        <w:ind w:left="2160" w:hanging="360"/>
      </w:pPr>
      <w:rPr>
        <w:rFonts w:ascii="Arial" w:hAnsi="Arial" w:hint="default"/>
      </w:rPr>
    </w:lvl>
    <w:lvl w:ilvl="3" w:tplc="182A8686" w:tentative="1">
      <w:start w:val="1"/>
      <w:numFmt w:val="bullet"/>
      <w:lvlText w:val="•"/>
      <w:lvlJc w:val="left"/>
      <w:pPr>
        <w:tabs>
          <w:tab w:val="num" w:pos="2880"/>
        </w:tabs>
        <w:ind w:left="2880" w:hanging="360"/>
      </w:pPr>
      <w:rPr>
        <w:rFonts w:ascii="Arial" w:hAnsi="Arial" w:hint="default"/>
      </w:rPr>
    </w:lvl>
    <w:lvl w:ilvl="4" w:tplc="3530CCD6" w:tentative="1">
      <w:start w:val="1"/>
      <w:numFmt w:val="bullet"/>
      <w:lvlText w:val="•"/>
      <w:lvlJc w:val="left"/>
      <w:pPr>
        <w:tabs>
          <w:tab w:val="num" w:pos="3600"/>
        </w:tabs>
        <w:ind w:left="3600" w:hanging="360"/>
      </w:pPr>
      <w:rPr>
        <w:rFonts w:ascii="Arial" w:hAnsi="Arial" w:hint="default"/>
      </w:rPr>
    </w:lvl>
    <w:lvl w:ilvl="5" w:tplc="CF487436" w:tentative="1">
      <w:start w:val="1"/>
      <w:numFmt w:val="bullet"/>
      <w:lvlText w:val="•"/>
      <w:lvlJc w:val="left"/>
      <w:pPr>
        <w:tabs>
          <w:tab w:val="num" w:pos="4320"/>
        </w:tabs>
        <w:ind w:left="4320" w:hanging="360"/>
      </w:pPr>
      <w:rPr>
        <w:rFonts w:ascii="Arial" w:hAnsi="Arial" w:hint="default"/>
      </w:rPr>
    </w:lvl>
    <w:lvl w:ilvl="6" w:tplc="BF82790A" w:tentative="1">
      <w:start w:val="1"/>
      <w:numFmt w:val="bullet"/>
      <w:lvlText w:val="•"/>
      <w:lvlJc w:val="left"/>
      <w:pPr>
        <w:tabs>
          <w:tab w:val="num" w:pos="5040"/>
        </w:tabs>
        <w:ind w:left="5040" w:hanging="360"/>
      </w:pPr>
      <w:rPr>
        <w:rFonts w:ascii="Arial" w:hAnsi="Arial" w:hint="default"/>
      </w:rPr>
    </w:lvl>
    <w:lvl w:ilvl="7" w:tplc="000AB6BE" w:tentative="1">
      <w:start w:val="1"/>
      <w:numFmt w:val="bullet"/>
      <w:lvlText w:val="•"/>
      <w:lvlJc w:val="left"/>
      <w:pPr>
        <w:tabs>
          <w:tab w:val="num" w:pos="5760"/>
        </w:tabs>
        <w:ind w:left="5760" w:hanging="360"/>
      </w:pPr>
      <w:rPr>
        <w:rFonts w:ascii="Arial" w:hAnsi="Arial" w:hint="default"/>
      </w:rPr>
    </w:lvl>
    <w:lvl w:ilvl="8" w:tplc="4F54C51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2544C5C"/>
    <w:multiLevelType w:val="hybridMultilevel"/>
    <w:tmpl w:val="5E1A9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2F51E0"/>
    <w:multiLevelType w:val="hybridMultilevel"/>
    <w:tmpl w:val="77BE4910"/>
    <w:lvl w:ilvl="0" w:tplc="5C66497C">
      <w:start w:val="1"/>
      <w:numFmt w:val="bullet"/>
      <w:lvlText w:val="•"/>
      <w:lvlJc w:val="left"/>
      <w:pPr>
        <w:tabs>
          <w:tab w:val="num" w:pos="720"/>
        </w:tabs>
        <w:ind w:left="720" w:hanging="360"/>
      </w:pPr>
      <w:rPr>
        <w:rFonts w:ascii="Arial" w:hAnsi="Arial" w:hint="default"/>
      </w:rPr>
    </w:lvl>
    <w:lvl w:ilvl="1" w:tplc="810E6D06" w:tentative="1">
      <w:start w:val="1"/>
      <w:numFmt w:val="bullet"/>
      <w:lvlText w:val="•"/>
      <w:lvlJc w:val="left"/>
      <w:pPr>
        <w:tabs>
          <w:tab w:val="num" w:pos="1440"/>
        </w:tabs>
        <w:ind w:left="1440" w:hanging="360"/>
      </w:pPr>
      <w:rPr>
        <w:rFonts w:ascii="Arial" w:hAnsi="Arial" w:hint="default"/>
      </w:rPr>
    </w:lvl>
    <w:lvl w:ilvl="2" w:tplc="05BA0E6A" w:tentative="1">
      <w:start w:val="1"/>
      <w:numFmt w:val="bullet"/>
      <w:lvlText w:val="•"/>
      <w:lvlJc w:val="left"/>
      <w:pPr>
        <w:tabs>
          <w:tab w:val="num" w:pos="2160"/>
        </w:tabs>
        <w:ind w:left="2160" w:hanging="360"/>
      </w:pPr>
      <w:rPr>
        <w:rFonts w:ascii="Arial" w:hAnsi="Arial" w:hint="default"/>
      </w:rPr>
    </w:lvl>
    <w:lvl w:ilvl="3" w:tplc="5680F53E" w:tentative="1">
      <w:start w:val="1"/>
      <w:numFmt w:val="bullet"/>
      <w:lvlText w:val="•"/>
      <w:lvlJc w:val="left"/>
      <w:pPr>
        <w:tabs>
          <w:tab w:val="num" w:pos="2880"/>
        </w:tabs>
        <w:ind w:left="2880" w:hanging="360"/>
      </w:pPr>
      <w:rPr>
        <w:rFonts w:ascii="Arial" w:hAnsi="Arial" w:hint="default"/>
      </w:rPr>
    </w:lvl>
    <w:lvl w:ilvl="4" w:tplc="D122C294" w:tentative="1">
      <w:start w:val="1"/>
      <w:numFmt w:val="bullet"/>
      <w:lvlText w:val="•"/>
      <w:lvlJc w:val="left"/>
      <w:pPr>
        <w:tabs>
          <w:tab w:val="num" w:pos="3600"/>
        </w:tabs>
        <w:ind w:left="3600" w:hanging="360"/>
      </w:pPr>
      <w:rPr>
        <w:rFonts w:ascii="Arial" w:hAnsi="Arial" w:hint="default"/>
      </w:rPr>
    </w:lvl>
    <w:lvl w:ilvl="5" w:tplc="2EEA0E58" w:tentative="1">
      <w:start w:val="1"/>
      <w:numFmt w:val="bullet"/>
      <w:lvlText w:val="•"/>
      <w:lvlJc w:val="left"/>
      <w:pPr>
        <w:tabs>
          <w:tab w:val="num" w:pos="4320"/>
        </w:tabs>
        <w:ind w:left="4320" w:hanging="360"/>
      </w:pPr>
      <w:rPr>
        <w:rFonts w:ascii="Arial" w:hAnsi="Arial" w:hint="default"/>
      </w:rPr>
    </w:lvl>
    <w:lvl w:ilvl="6" w:tplc="ABFEB140" w:tentative="1">
      <w:start w:val="1"/>
      <w:numFmt w:val="bullet"/>
      <w:lvlText w:val="•"/>
      <w:lvlJc w:val="left"/>
      <w:pPr>
        <w:tabs>
          <w:tab w:val="num" w:pos="5040"/>
        </w:tabs>
        <w:ind w:left="5040" w:hanging="360"/>
      </w:pPr>
      <w:rPr>
        <w:rFonts w:ascii="Arial" w:hAnsi="Arial" w:hint="default"/>
      </w:rPr>
    </w:lvl>
    <w:lvl w:ilvl="7" w:tplc="7C36BD0E" w:tentative="1">
      <w:start w:val="1"/>
      <w:numFmt w:val="bullet"/>
      <w:lvlText w:val="•"/>
      <w:lvlJc w:val="left"/>
      <w:pPr>
        <w:tabs>
          <w:tab w:val="num" w:pos="5760"/>
        </w:tabs>
        <w:ind w:left="5760" w:hanging="360"/>
      </w:pPr>
      <w:rPr>
        <w:rFonts w:ascii="Arial" w:hAnsi="Arial" w:hint="default"/>
      </w:rPr>
    </w:lvl>
    <w:lvl w:ilvl="8" w:tplc="3FFC00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BE7FA7"/>
    <w:multiLevelType w:val="hybridMultilevel"/>
    <w:tmpl w:val="20F491CC"/>
    <w:lvl w:ilvl="0" w:tplc="BD6E96BE">
      <w:start w:val="1"/>
      <w:numFmt w:val="bullet"/>
      <w:lvlText w:val="•"/>
      <w:lvlJc w:val="left"/>
      <w:pPr>
        <w:tabs>
          <w:tab w:val="num" w:pos="720"/>
        </w:tabs>
        <w:ind w:left="720" w:hanging="360"/>
      </w:pPr>
      <w:rPr>
        <w:rFonts w:ascii="Times New Roman" w:hAnsi="Times New Roman" w:hint="default"/>
      </w:rPr>
    </w:lvl>
    <w:lvl w:ilvl="1" w:tplc="A39C4628" w:tentative="1">
      <w:start w:val="1"/>
      <w:numFmt w:val="bullet"/>
      <w:lvlText w:val="•"/>
      <w:lvlJc w:val="left"/>
      <w:pPr>
        <w:tabs>
          <w:tab w:val="num" w:pos="1440"/>
        </w:tabs>
        <w:ind w:left="1440" w:hanging="360"/>
      </w:pPr>
      <w:rPr>
        <w:rFonts w:ascii="Times New Roman" w:hAnsi="Times New Roman" w:hint="default"/>
      </w:rPr>
    </w:lvl>
    <w:lvl w:ilvl="2" w:tplc="CF7E96F6" w:tentative="1">
      <w:start w:val="1"/>
      <w:numFmt w:val="bullet"/>
      <w:lvlText w:val="•"/>
      <w:lvlJc w:val="left"/>
      <w:pPr>
        <w:tabs>
          <w:tab w:val="num" w:pos="2160"/>
        </w:tabs>
        <w:ind w:left="2160" w:hanging="360"/>
      </w:pPr>
      <w:rPr>
        <w:rFonts w:ascii="Times New Roman" w:hAnsi="Times New Roman" w:hint="default"/>
      </w:rPr>
    </w:lvl>
    <w:lvl w:ilvl="3" w:tplc="E6B41BA0" w:tentative="1">
      <w:start w:val="1"/>
      <w:numFmt w:val="bullet"/>
      <w:lvlText w:val="•"/>
      <w:lvlJc w:val="left"/>
      <w:pPr>
        <w:tabs>
          <w:tab w:val="num" w:pos="2880"/>
        </w:tabs>
        <w:ind w:left="2880" w:hanging="360"/>
      </w:pPr>
      <w:rPr>
        <w:rFonts w:ascii="Times New Roman" w:hAnsi="Times New Roman" w:hint="default"/>
      </w:rPr>
    </w:lvl>
    <w:lvl w:ilvl="4" w:tplc="2674B020" w:tentative="1">
      <w:start w:val="1"/>
      <w:numFmt w:val="bullet"/>
      <w:lvlText w:val="•"/>
      <w:lvlJc w:val="left"/>
      <w:pPr>
        <w:tabs>
          <w:tab w:val="num" w:pos="3600"/>
        </w:tabs>
        <w:ind w:left="3600" w:hanging="360"/>
      </w:pPr>
      <w:rPr>
        <w:rFonts w:ascii="Times New Roman" w:hAnsi="Times New Roman" w:hint="default"/>
      </w:rPr>
    </w:lvl>
    <w:lvl w:ilvl="5" w:tplc="3CC6FF7C" w:tentative="1">
      <w:start w:val="1"/>
      <w:numFmt w:val="bullet"/>
      <w:lvlText w:val="•"/>
      <w:lvlJc w:val="left"/>
      <w:pPr>
        <w:tabs>
          <w:tab w:val="num" w:pos="4320"/>
        </w:tabs>
        <w:ind w:left="4320" w:hanging="360"/>
      </w:pPr>
      <w:rPr>
        <w:rFonts w:ascii="Times New Roman" w:hAnsi="Times New Roman" w:hint="default"/>
      </w:rPr>
    </w:lvl>
    <w:lvl w:ilvl="6" w:tplc="FD8EEF96" w:tentative="1">
      <w:start w:val="1"/>
      <w:numFmt w:val="bullet"/>
      <w:lvlText w:val="•"/>
      <w:lvlJc w:val="left"/>
      <w:pPr>
        <w:tabs>
          <w:tab w:val="num" w:pos="5040"/>
        </w:tabs>
        <w:ind w:left="5040" w:hanging="360"/>
      </w:pPr>
      <w:rPr>
        <w:rFonts w:ascii="Times New Roman" w:hAnsi="Times New Roman" w:hint="default"/>
      </w:rPr>
    </w:lvl>
    <w:lvl w:ilvl="7" w:tplc="16622C34" w:tentative="1">
      <w:start w:val="1"/>
      <w:numFmt w:val="bullet"/>
      <w:lvlText w:val="•"/>
      <w:lvlJc w:val="left"/>
      <w:pPr>
        <w:tabs>
          <w:tab w:val="num" w:pos="5760"/>
        </w:tabs>
        <w:ind w:left="5760" w:hanging="360"/>
      </w:pPr>
      <w:rPr>
        <w:rFonts w:ascii="Times New Roman" w:hAnsi="Times New Roman" w:hint="default"/>
      </w:rPr>
    </w:lvl>
    <w:lvl w:ilvl="8" w:tplc="4A2E411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6256B9C"/>
    <w:multiLevelType w:val="hybridMultilevel"/>
    <w:tmpl w:val="2F9A88D8"/>
    <w:lvl w:ilvl="0" w:tplc="5038E7EA">
      <w:start w:val="1"/>
      <w:numFmt w:val="bullet"/>
      <w:lvlText w:val="•"/>
      <w:lvlJc w:val="left"/>
      <w:pPr>
        <w:tabs>
          <w:tab w:val="num" w:pos="720"/>
        </w:tabs>
        <w:ind w:left="720" w:hanging="360"/>
      </w:pPr>
      <w:rPr>
        <w:rFonts w:ascii="Times New Roman" w:hAnsi="Times New Roman" w:hint="default"/>
      </w:rPr>
    </w:lvl>
    <w:lvl w:ilvl="1" w:tplc="AEA0D3F8" w:tentative="1">
      <w:start w:val="1"/>
      <w:numFmt w:val="bullet"/>
      <w:lvlText w:val="•"/>
      <w:lvlJc w:val="left"/>
      <w:pPr>
        <w:tabs>
          <w:tab w:val="num" w:pos="1440"/>
        </w:tabs>
        <w:ind w:left="1440" w:hanging="360"/>
      </w:pPr>
      <w:rPr>
        <w:rFonts w:ascii="Times New Roman" w:hAnsi="Times New Roman" w:hint="default"/>
      </w:rPr>
    </w:lvl>
    <w:lvl w:ilvl="2" w:tplc="8260359A" w:tentative="1">
      <w:start w:val="1"/>
      <w:numFmt w:val="bullet"/>
      <w:lvlText w:val="•"/>
      <w:lvlJc w:val="left"/>
      <w:pPr>
        <w:tabs>
          <w:tab w:val="num" w:pos="2160"/>
        </w:tabs>
        <w:ind w:left="2160" w:hanging="360"/>
      </w:pPr>
      <w:rPr>
        <w:rFonts w:ascii="Times New Roman" w:hAnsi="Times New Roman" w:hint="default"/>
      </w:rPr>
    </w:lvl>
    <w:lvl w:ilvl="3" w:tplc="C4A81208" w:tentative="1">
      <w:start w:val="1"/>
      <w:numFmt w:val="bullet"/>
      <w:lvlText w:val="•"/>
      <w:lvlJc w:val="left"/>
      <w:pPr>
        <w:tabs>
          <w:tab w:val="num" w:pos="2880"/>
        </w:tabs>
        <w:ind w:left="2880" w:hanging="360"/>
      </w:pPr>
      <w:rPr>
        <w:rFonts w:ascii="Times New Roman" w:hAnsi="Times New Roman" w:hint="default"/>
      </w:rPr>
    </w:lvl>
    <w:lvl w:ilvl="4" w:tplc="04F0CD90" w:tentative="1">
      <w:start w:val="1"/>
      <w:numFmt w:val="bullet"/>
      <w:lvlText w:val="•"/>
      <w:lvlJc w:val="left"/>
      <w:pPr>
        <w:tabs>
          <w:tab w:val="num" w:pos="3600"/>
        </w:tabs>
        <w:ind w:left="3600" w:hanging="360"/>
      </w:pPr>
      <w:rPr>
        <w:rFonts w:ascii="Times New Roman" w:hAnsi="Times New Roman" w:hint="default"/>
      </w:rPr>
    </w:lvl>
    <w:lvl w:ilvl="5" w:tplc="9676C518" w:tentative="1">
      <w:start w:val="1"/>
      <w:numFmt w:val="bullet"/>
      <w:lvlText w:val="•"/>
      <w:lvlJc w:val="left"/>
      <w:pPr>
        <w:tabs>
          <w:tab w:val="num" w:pos="4320"/>
        </w:tabs>
        <w:ind w:left="4320" w:hanging="360"/>
      </w:pPr>
      <w:rPr>
        <w:rFonts w:ascii="Times New Roman" w:hAnsi="Times New Roman" w:hint="default"/>
      </w:rPr>
    </w:lvl>
    <w:lvl w:ilvl="6" w:tplc="D5F6ED98" w:tentative="1">
      <w:start w:val="1"/>
      <w:numFmt w:val="bullet"/>
      <w:lvlText w:val="•"/>
      <w:lvlJc w:val="left"/>
      <w:pPr>
        <w:tabs>
          <w:tab w:val="num" w:pos="5040"/>
        </w:tabs>
        <w:ind w:left="5040" w:hanging="360"/>
      </w:pPr>
      <w:rPr>
        <w:rFonts w:ascii="Times New Roman" w:hAnsi="Times New Roman" w:hint="default"/>
      </w:rPr>
    </w:lvl>
    <w:lvl w:ilvl="7" w:tplc="93E407BC" w:tentative="1">
      <w:start w:val="1"/>
      <w:numFmt w:val="bullet"/>
      <w:lvlText w:val="•"/>
      <w:lvlJc w:val="left"/>
      <w:pPr>
        <w:tabs>
          <w:tab w:val="num" w:pos="5760"/>
        </w:tabs>
        <w:ind w:left="5760" w:hanging="360"/>
      </w:pPr>
      <w:rPr>
        <w:rFonts w:ascii="Times New Roman" w:hAnsi="Times New Roman" w:hint="default"/>
      </w:rPr>
    </w:lvl>
    <w:lvl w:ilvl="8" w:tplc="00F88428" w:tentative="1">
      <w:start w:val="1"/>
      <w:numFmt w:val="bullet"/>
      <w:lvlText w:val="•"/>
      <w:lvlJc w:val="left"/>
      <w:pPr>
        <w:tabs>
          <w:tab w:val="num" w:pos="6480"/>
        </w:tabs>
        <w:ind w:left="6480" w:hanging="360"/>
      </w:pPr>
      <w:rPr>
        <w:rFonts w:ascii="Times New Roman" w:hAnsi="Times New Roman" w:hint="default"/>
      </w:rPr>
    </w:lvl>
  </w:abstractNum>
  <w:num w:numId="1" w16cid:durableId="219948604">
    <w:abstractNumId w:val="2"/>
  </w:num>
  <w:num w:numId="2" w16cid:durableId="377360221">
    <w:abstractNumId w:val="4"/>
  </w:num>
  <w:num w:numId="3" w16cid:durableId="951396766">
    <w:abstractNumId w:val="9"/>
  </w:num>
  <w:num w:numId="4" w16cid:durableId="872885328">
    <w:abstractNumId w:val="10"/>
  </w:num>
  <w:num w:numId="5" w16cid:durableId="819426238">
    <w:abstractNumId w:val="3"/>
  </w:num>
  <w:num w:numId="6" w16cid:durableId="530873321">
    <w:abstractNumId w:val="7"/>
  </w:num>
  <w:num w:numId="7" w16cid:durableId="1887175283">
    <w:abstractNumId w:val="0"/>
  </w:num>
  <w:num w:numId="8" w16cid:durableId="1787189016">
    <w:abstractNumId w:val="6"/>
  </w:num>
  <w:num w:numId="9" w16cid:durableId="1840728519">
    <w:abstractNumId w:val="8"/>
  </w:num>
  <w:num w:numId="10" w16cid:durableId="528371102">
    <w:abstractNumId w:val="5"/>
  </w:num>
  <w:num w:numId="11" w16cid:durableId="1402873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0MzWyNDO3tDAztrRQ0lEKTi0uzszPAykwrgUA8e+gqywAAAA="/>
  </w:docVars>
  <w:rsids>
    <w:rsidRoot w:val="00CE287D"/>
    <w:rsid w:val="000014A9"/>
    <w:rsid w:val="00003465"/>
    <w:rsid w:val="00003A09"/>
    <w:rsid w:val="00012D39"/>
    <w:rsid w:val="000133B5"/>
    <w:rsid w:val="00015382"/>
    <w:rsid w:val="000229D8"/>
    <w:rsid w:val="0002565A"/>
    <w:rsid w:val="00027AA8"/>
    <w:rsid w:val="0003303E"/>
    <w:rsid w:val="00034A38"/>
    <w:rsid w:val="0003605F"/>
    <w:rsid w:val="0004577F"/>
    <w:rsid w:val="00061170"/>
    <w:rsid w:val="000643A0"/>
    <w:rsid w:val="00064611"/>
    <w:rsid w:val="000657BB"/>
    <w:rsid w:val="0006791A"/>
    <w:rsid w:val="00073F05"/>
    <w:rsid w:val="0009132A"/>
    <w:rsid w:val="0009199A"/>
    <w:rsid w:val="000A26F1"/>
    <w:rsid w:val="000A4741"/>
    <w:rsid w:val="000A4EA0"/>
    <w:rsid w:val="000A5A5E"/>
    <w:rsid w:val="000B0A1C"/>
    <w:rsid w:val="000B0C5A"/>
    <w:rsid w:val="000B2203"/>
    <w:rsid w:val="000B3B44"/>
    <w:rsid w:val="000C2BB0"/>
    <w:rsid w:val="000C3151"/>
    <w:rsid w:val="000C5B97"/>
    <w:rsid w:val="000C5F22"/>
    <w:rsid w:val="000D32F7"/>
    <w:rsid w:val="000E29E2"/>
    <w:rsid w:val="000E63C0"/>
    <w:rsid w:val="000E6A26"/>
    <w:rsid w:val="000E7D99"/>
    <w:rsid w:val="000F09C8"/>
    <w:rsid w:val="000F0AF3"/>
    <w:rsid w:val="000F3490"/>
    <w:rsid w:val="000F5185"/>
    <w:rsid w:val="000F5964"/>
    <w:rsid w:val="000F7356"/>
    <w:rsid w:val="00104AEC"/>
    <w:rsid w:val="001063BE"/>
    <w:rsid w:val="00112D27"/>
    <w:rsid w:val="00116171"/>
    <w:rsid w:val="001206EE"/>
    <w:rsid w:val="001250BB"/>
    <w:rsid w:val="00125B7A"/>
    <w:rsid w:val="00130476"/>
    <w:rsid w:val="00130573"/>
    <w:rsid w:val="00132197"/>
    <w:rsid w:val="001340AD"/>
    <w:rsid w:val="00136D41"/>
    <w:rsid w:val="00141E63"/>
    <w:rsid w:val="001430DC"/>
    <w:rsid w:val="001437CE"/>
    <w:rsid w:val="0014454C"/>
    <w:rsid w:val="00144A7E"/>
    <w:rsid w:val="0015069A"/>
    <w:rsid w:val="00160681"/>
    <w:rsid w:val="00160F58"/>
    <w:rsid w:val="00162F9F"/>
    <w:rsid w:val="001643AC"/>
    <w:rsid w:val="00167035"/>
    <w:rsid w:val="00170C65"/>
    <w:rsid w:val="00172941"/>
    <w:rsid w:val="001733DA"/>
    <w:rsid w:val="00175192"/>
    <w:rsid w:val="00176537"/>
    <w:rsid w:val="00177254"/>
    <w:rsid w:val="00180746"/>
    <w:rsid w:val="00184091"/>
    <w:rsid w:val="00185DD5"/>
    <w:rsid w:val="00187838"/>
    <w:rsid w:val="0018797C"/>
    <w:rsid w:val="00187ADA"/>
    <w:rsid w:val="001B2061"/>
    <w:rsid w:val="001B5045"/>
    <w:rsid w:val="001B72AC"/>
    <w:rsid w:val="001C35D9"/>
    <w:rsid w:val="001C4D32"/>
    <w:rsid w:val="001C5F73"/>
    <w:rsid w:val="001C736C"/>
    <w:rsid w:val="001D2407"/>
    <w:rsid w:val="001D5FF7"/>
    <w:rsid w:val="001F1AF9"/>
    <w:rsid w:val="001F2136"/>
    <w:rsid w:val="001F3666"/>
    <w:rsid w:val="001F511C"/>
    <w:rsid w:val="001F66A6"/>
    <w:rsid w:val="0020444D"/>
    <w:rsid w:val="00213CDD"/>
    <w:rsid w:val="00215A62"/>
    <w:rsid w:val="002171BC"/>
    <w:rsid w:val="00220943"/>
    <w:rsid w:val="002253D2"/>
    <w:rsid w:val="00227B8C"/>
    <w:rsid w:val="00232128"/>
    <w:rsid w:val="00232A15"/>
    <w:rsid w:val="00233152"/>
    <w:rsid w:val="00233D9B"/>
    <w:rsid w:val="00251222"/>
    <w:rsid w:val="00252065"/>
    <w:rsid w:val="00253683"/>
    <w:rsid w:val="00257206"/>
    <w:rsid w:val="002640C8"/>
    <w:rsid w:val="0026674F"/>
    <w:rsid w:val="002701BE"/>
    <w:rsid w:val="00271432"/>
    <w:rsid w:val="00272A6B"/>
    <w:rsid w:val="00274F2E"/>
    <w:rsid w:val="00280026"/>
    <w:rsid w:val="002808EE"/>
    <w:rsid w:val="002831F3"/>
    <w:rsid w:val="00284C89"/>
    <w:rsid w:val="00284F13"/>
    <w:rsid w:val="0028574F"/>
    <w:rsid w:val="00285F1B"/>
    <w:rsid w:val="00287687"/>
    <w:rsid w:val="002879B6"/>
    <w:rsid w:val="00293063"/>
    <w:rsid w:val="002A028C"/>
    <w:rsid w:val="002A4685"/>
    <w:rsid w:val="002A58AB"/>
    <w:rsid w:val="002A5B40"/>
    <w:rsid w:val="002A714D"/>
    <w:rsid w:val="002A7C5B"/>
    <w:rsid w:val="002B10CE"/>
    <w:rsid w:val="002B4E72"/>
    <w:rsid w:val="002B6CC6"/>
    <w:rsid w:val="002D4471"/>
    <w:rsid w:val="002E2E0F"/>
    <w:rsid w:val="002E6B71"/>
    <w:rsid w:val="002F6FCC"/>
    <w:rsid w:val="00306121"/>
    <w:rsid w:val="0030674B"/>
    <w:rsid w:val="003104B7"/>
    <w:rsid w:val="00320539"/>
    <w:rsid w:val="00327E0F"/>
    <w:rsid w:val="00330097"/>
    <w:rsid w:val="0033650F"/>
    <w:rsid w:val="0034350A"/>
    <w:rsid w:val="00343F26"/>
    <w:rsid w:val="0034661A"/>
    <w:rsid w:val="003546D5"/>
    <w:rsid w:val="00355E7C"/>
    <w:rsid w:val="00361E81"/>
    <w:rsid w:val="003633A1"/>
    <w:rsid w:val="0036355D"/>
    <w:rsid w:val="00364375"/>
    <w:rsid w:val="00370BCF"/>
    <w:rsid w:val="00372790"/>
    <w:rsid w:val="003772B3"/>
    <w:rsid w:val="003845BF"/>
    <w:rsid w:val="00390DAC"/>
    <w:rsid w:val="00394BB4"/>
    <w:rsid w:val="00395836"/>
    <w:rsid w:val="00396FBA"/>
    <w:rsid w:val="003A0A5B"/>
    <w:rsid w:val="003A79F5"/>
    <w:rsid w:val="003C02D6"/>
    <w:rsid w:val="003C2223"/>
    <w:rsid w:val="003C44CA"/>
    <w:rsid w:val="003D08E2"/>
    <w:rsid w:val="003D1B6D"/>
    <w:rsid w:val="003D622D"/>
    <w:rsid w:val="003E11AB"/>
    <w:rsid w:val="003E784B"/>
    <w:rsid w:val="003F1C9F"/>
    <w:rsid w:val="00400D7C"/>
    <w:rsid w:val="00401BC8"/>
    <w:rsid w:val="00402860"/>
    <w:rsid w:val="00405759"/>
    <w:rsid w:val="0040603D"/>
    <w:rsid w:val="0041558D"/>
    <w:rsid w:val="004229ED"/>
    <w:rsid w:val="0042564C"/>
    <w:rsid w:val="00431571"/>
    <w:rsid w:val="00433077"/>
    <w:rsid w:val="0043328B"/>
    <w:rsid w:val="0043590D"/>
    <w:rsid w:val="00441747"/>
    <w:rsid w:val="00444A87"/>
    <w:rsid w:val="00444D37"/>
    <w:rsid w:val="00447061"/>
    <w:rsid w:val="00447AE9"/>
    <w:rsid w:val="004536CE"/>
    <w:rsid w:val="0045382E"/>
    <w:rsid w:val="00454072"/>
    <w:rsid w:val="00454494"/>
    <w:rsid w:val="004553E7"/>
    <w:rsid w:val="00456285"/>
    <w:rsid w:val="00457091"/>
    <w:rsid w:val="004603C6"/>
    <w:rsid w:val="00463A30"/>
    <w:rsid w:val="004649EB"/>
    <w:rsid w:val="00466438"/>
    <w:rsid w:val="00472060"/>
    <w:rsid w:val="0047479D"/>
    <w:rsid w:val="004767DD"/>
    <w:rsid w:val="004873E8"/>
    <w:rsid w:val="00492A42"/>
    <w:rsid w:val="00492AA3"/>
    <w:rsid w:val="00492B8A"/>
    <w:rsid w:val="00493CFD"/>
    <w:rsid w:val="0049464F"/>
    <w:rsid w:val="004952F7"/>
    <w:rsid w:val="00495584"/>
    <w:rsid w:val="00495CBE"/>
    <w:rsid w:val="00496824"/>
    <w:rsid w:val="00497776"/>
    <w:rsid w:val="004A24F1"/>
    <w:rsid w:val="004A2FAF"/>
    <w:rsid w:val="004A3D9A"/>
    <w:rsid w:val="004B0124"/>
    <w:rsid w:val="004C0272"/>
    <w:rsid w:val="004C23B6"/>
    <w:rsid w:val="004D19B9"/>
    <w:rsid w:val="004D3AB9"/>
    <w:rsid w:val="004E391E"/>
    <w:rsid w:val="004E3A28"/>
    <w:rsid w:val="004E4AA9"/>
    <w:rsid w:val="004E579F"/>
    <w:rsid w:val="004E68C9"/>
    <w:rsid w:val="004F0495"/>
    <w:rsid w:val="004F1150"/>
    <w:rsid w:val="004F2176"/>
    <w:rsid w:val="004F50E4"/>
    <w:rsid w:val="004F623B"/>
    <w:rsid w:val="00502A70"/>
    <w:rsid w:val="00504F36"/>
    <w:rsid w:val="00511946"/>
    <w:rsid w:val="00511995"/>
    <w:rsid w:val="00511B26"/>
    <w:rsid w:val="00514583"/>
    <w:rsid w:val="00515AF6"/>
    <w:rsid w:val="00521BBD"/>
    <w:rsid w:val="005228EE"/>
    <w:rsid w:val="0053038C"/>
    <w:rsid w:val="00532020"/>
    <w:rsid w:val="00533B89"/>
    <w:rsid w:val="005350A8"/>
    <w:rsid w:val="00537BAA"/>
    <w:rsid w:val="005421C3"/>
    <w:rsid w:val="0054241E"/>
    <w:rsid w:val="00543917"/>
    <w:rsid w:val="0054510C"/>
    <w:rsid w:val="00545C94"/>
    <w:rsid w:val="005608C9"/>
    <w:rsid w:val="005628AB"/>
    <w:rsid w:val="00563D78"/>
    <w:rsid w:val="00572E89"/>
    <w:rsid w:val="00574882"/>
    <w:rsid w:val="00575522"/>
    <w:rsid w:val="00582689"/>
    <w:rsid w:val="005826D9"/>
    <w:rsid w:val="005878AD"/>
    <w:rsid w:val="005918FD"/>
    <w:rsid w:val="00595AD6"/>
    <w:rsid w:val="00595EB6"/>
    <w:rsid w:val="005A1533"/>
    <w:rsid w:val="005A1E38"/>
    <w:rsid w:val="005A2183"/>
    <w:rsid w:val="005A3308"/>
    <w:rsid w:val="005A35E3"/>
    <w:rsid w:val="005B07C0"/>
    <w:rsid w:val="005B4059"/>
    <w:rsid w:val="005B4CAF"/>
    <w:rsid w:val="005B5EE4"/>
    <w:rsid w:val="005C01D2"/>
    <w:rsid w:val="005C5916"/>
    <w:rsid w:val="005C77F6"/>
    <w:rsid w:val="005D02E7"/>
    <w:rsid w:val="005D0BBA"/>
    <w:rsid w:val="005D0E04"/>
    <w:rsid w:val="005D5174"/>
    <w:rsid w:val="005D6673"/>
    <w:rsid w:val="005D6899"/>
    <w:rsid w:val="005E2A57"/>
    <w:rsid w:val="005E39C4"/>
    <w:rsid w:val="005E63B6"/>
    <w:rsid w:val="005F1139"/>
    <w:rsid w:val="005F1F4A"/>
    <w:rsid w:val="005F3529"/>
    <w:rsid w:val="005F581F"/>
    <w:rsid w:val="005F64F7"/>
    <w:rsid w:val="00601870"/>
    <w:rsid w:val="006024A1"/>
    <w:rsid w:val="006043F6"/>
    <w:rsid w:val="00605405"/>
    <w:rsid w:val="0061099F"/>
    <w:rsid w:val="0061222D"/>
    <w:rsid w:val="00615644"/>
    <w:rsid w:val="00624E00"/>
    <w:rsid w:val="00626360"/>
    <w:rsid w:val="006267D9"/>
    <w:rsid w:val="00635AF7"/>
    <w:rsid w:val="00636549"/>
    <w:rsid w:val="0063687A"/>
    <w:rsid w:val="0064198F"/>
    <w:rsid w:val="006518BD"/>
    <w:rsid w:val="0065635E"/>
    <w:rsid w:val="0066200C"/>
    <w:rsid w:val="00664BC4"/>
    <w:rsid w:val="0067618B"/>
    <w:rsid w:val="00681C52"/>
    <w:rsid w:val="00682AA4"/>
    <w:rsid w:val="00683B05"/>
    <w:rsid w:val="00687BCE"/>
    <w:rsid w:val="006939EB"/>
    <w:rsid w:val="006945AD"/>
    <w:rsid w:val="006A3368"/>
    <w:rsid w:val="006B0579"/>
    <w:rsid w:val="006C0BC8"/>
    <w:rsid w:val="006C5DBB"/>
    <w:rsid w:val="006C7919"/>
    <w:rsid w:val="006D7400"/>
    <w:rsid w:val="006E2A11"/>
    <w:rsid w:val="006E4834"/>
    <w:rsid w:val="006F4173"/>
    <w:rsid w:val="006F7A83"/>
    <w:rsid w:val="00702D4F"/>
    <w:rsid w:val="007048A9"/>
    <w:rsid w:val="007068B1"/>
    <w:rsid w:val="007074CB"/>
    <w:rsid w:val="00710C60"/>
    <w:rsid w:val="007153D1"/>
    <w:rsid w:val="00720BA1"/>
    <w:rsid w:val="00724F5F"/>
    <w:rsid w:val="007254AE"/>
    <w:rsid w:val="00727102"/>
    <w:rsid w:val="00733C12"/>
    <w:rsid w:val="0073790A"/>
    <w:rsid w:val="007422A7"/>
    <w:rsid w:val="007438BB"/>
    <w:rsid w:val="007464FB"/>
    <w:rsid w:val="00747202"/>
    <w:rsid w:val="007519A3"/>
    <w:rsid w:val="00762041"/>
    <w:rsid w:val="00762911"/>
    <w:rsid w:val="00763C9C"/>
    <w:rsid w:val="00767CB8"/>
    <w:rsid w:val="0077387B"/>
    <w:rsid w:val="007815BD"/>
    <w:rsid w:val="007818F9"/>
    <w:rsid w:val="00784C6B"/>
    <w:rsid w:val="0078581C"/>
    <w:rsid w:val="00786EAA"/>
    <w:rsid w:val="007923EE"/>
    <w:rsid w:val="0079341D"/>
    <w:rsid w:val="00793960"/>
    <w:rsid w:val="007A526D"/>
    <w:rsid w:val="007A5DE3"/>
    <w:rsid w:val="007A5EB3"/>
    <w:rsid w:val="007A7C32"/>
    <w:rsid w:val="007B14D2"/>
    <w:rsid w:val="007B1931"/>
    <w:rsid w:val="007B29A8"/>
    <w:rsid w:val="007B3700"/>
    <w:rsid w:val="007B497F"/>
    <w:rsid w:val="007B6880"/>
    <w:rsid w:val="007C5324"/>
    <w:rsid w:val="007C53F8"/>
    <w:rsid w:val="007C6AD4"/>
    <w:rsid w:val="007C7A55"/>
    <w:rsid w:val="007C7B5F"/>
    <w:rsid w:val="007D55FB"/>
    <w:rsid w:val="007E3456"/>
    <w:rsid w:val="007E5229"/>
    <w:rsid w:val="007E74B9"/>
    <w:rsid w:val="007F48BA"/>
    <w:rsid w:val="007F69D8"/>
    <w:rsid w:val="008020FA"/>
    <w:rsid w:val="00807EC6"/>
    <w:rsid w:val="0081266D"/>
    <w:rsid w:val="008225A9"/>
    <w:rsid w:val="00822C0E"/>
    <w:rsid w:val="008245B3"/>
    <w:rsid w:val="00835EC1"/>
    <w:rsid w:val="00850141"/>
    <w:rsid w:val="0085095C"/>
    <w:rsid w:val="008531FB"/>
    <w:rsid w:val="00856B62"/>
    <w:rsid w:val="00856C15"/>
    <w:rsid w:val="00865C2A"/>
    <w:rsid w:val="00866C2C"/>
    <w:rsid w:val="00870D0F"/>
    <w:rsid w:val="008743B5"/>
    <w:rsid w:val="00875283"/>
    <w:rsid w:val="00881570"/>
    <w:rsid w:val="00881A86"/>
    <w:rsid w:val="008821AC"/>
    <w:rsid w:val="00887947"/>
    <w:rsid w:val="008A373A"/>
    <w:rsid w:val="008A4773"/>
    <w:rsid w:val="008B49D4"/>
    <w:rsid w:val="008B5EC9"/>
    <w:rsid w:val="008D59B2"/>
    <w:rsid w:val="008E1217"/>
    <w:rsid w:val="008E2190"/>
    <w:rsid w:val="008F2144"/>
    <w:rsid w:val="008F7107"/>
    <w:rsid w:val="00900D4F"/>
    <w:rsid w:val="00904898"/>
    <w:rsid w:val="00907297"/>
    <w:rsid w:val="00907A26"/>
    <w:rsid w:val="00911557"/>
    <w:rsid w:val="00911FCE"/>
    <w:rsid w:val="00913498"/>
    <w:rsid w:val="00913E97"/>
    <w:rsid w:val="009206EC"/>
    <w:rsid w:val="00924CCB"/>
    <w:rsid w:val="0093063B"/>
    <w:rsid w:val="00930AB4"/>
    <w:rsid w:val="0093228C"/>
    <w:rsid w:val="00932F05"/>
    <w:rsid w:val="00936F97"/>
    <w:rsid w:val="00937B75"/>
    <w:rsid w:val="00940579"/>
    <w:rsid w:val="00941C62"/>
    <w:rsid w:val="009436D8"/>
    <w:rsid w:val="00954563"/>
    <w:rsid w:val="0096147B"/>
    <w:rsid w:val="00965E1A"/>
    <w:rsid w:val="009669BC"/>
    <w:rsid w:val="00970519"/>
    <w:rsid w:val="0097190C"/>
    <w:rsid w:val="00971BB8"/>
    <w:rsid w:val="00976370"/>
    <w:rsid w:val="009774EF"/>
    <w:rsid w:val="00985EC8"/>
    <w:rsid w:val="00990CFC"/>
    <w:rsid w:val="00992B5A"/>
    <w:rsid w:val="00995B49"/>
    <w:rsid w:val="009963B2"/>
    <w:rsid w:val="009A09B8"/>
    <w:rsid w:val="009A21B9"/>
    <w:rsid w:val="009A298F"/>
    <w:rsid w:val="009B197A"/>
    <w:rsid w:val="009B41D7"/>
    <w:rsid w:val="009B4283"/>
    <w:rsid w:val="009B45AA"/>
    <w:rsid w:val="009B4809"/>
    <w:rsid w:val="009C2DD5"/>
    <w:rsid w:val="009C5B14"/>
    <w:rsid w:val="009C6767"/>
    <w:rsid w:val="009D16B7"/>
    <w:rsid w:val="009D1922"/>
    <w:rsid w:val="009D32B1"/>
    <w:rsid w:val="009D3A7F"/>
    <w:rsid w:val="009D7556"/>
    <w:rsid w:val="009D797F"/>
    <w:rsid w:val="009E497B"/>
    <w:rsid w:val="009E4BD4"/>
    <w:rsid w:val="009F063B"/>
    <w:rsid w:val="009F0DB8"/>
    <w:rsid w:val="009F3130"/>
    <w:rsid w:val="00A00DDC"/>
    <w:rsid w:val="00A028D5"/>
    <w:rsid w:val="00A07D58"/>
    <w:rsid w:val="00A1033C"/>
    <w:rsid w:val="00A137B2"/>
    <w:rsid w:val="00A13D12"/>
    <w:rsid w:val="00A20B45"/>
    <w:rsid w:val="00A25E83"/>
    <w:rsid w:val="00A26DF8"/>
    <w:rsid w:val="00A33F00"/>
    <w:rsid w:val="00A41495"/>
    <w:rsid w:val="00A45EC6"/>
    <w:rsid w:val="00A45F77"/>
    <w:rsid w:val="00A4628D"/>
    <w:rsid w:val="00A505D7"/>
    <w:rsid w:val="00A63C20"/>
    <w:rsid w:val="00A64B4E"/>
    <w:rsid w:val="00A65C9E"/>
    <w:rsid w:val="00A66728"/>
    <w:rsid w:val="00A71BE1"/>
    <w:rsid w:val="00A7474B"/>
    <w:rsid w:val="00A75604"/>
    <w:rsid w:val="00A77414"/>
    <w:rsid w:val="00A94B2F"/>
    <w:rsid w:val="00A95A46"/>
    <w:rsid w:val="00A97766"/>
    <w:rsid w:val="00AA0CEF"/>
    <w:rsid w:val="00AA0FF0"/>
    <w:rsid w:val="00AA1EFC"/>
    <w:rsid w:val="00AA2105"/>
    <w:rsid w:val="00AA38B6"/>
    <w:rsid w:val="00AA4082"/>
    <w:rsid w:val="00AA7308"/>
    <w:rsid w:val="00AA775C"/>
    <w:rsid w:val="00AB10BE"/>
    <w:rsid w:val="00AB13B2"/>
    <w:rsid w:val="00AB2126"/>
    <w:rsid w:val="00AB30AA"/>
    <w:rsid w:val="00AB54C5"/>
    <w:rsid w:val="00AB5EA1"/>
    <w:rsid w:val="00AB6106"/>
    <w:rsid w:val="00AB61BB"/>
    <w:rsid w:val="00AC5E47"/>
    <w:rsid w:val="00AC713C"/>
    <w:rsid w:val="00AD2904"/>
    <w:rsid w:val="00AE1D9B"/>
    <w:rsid w:val="00AE44F6"/>
    <w:rsid w:val="00AE56B4"/>
    <w:rsid w:val="00AE735F"/>
    <w:rsid w:val="00B008C5"/>
    <w:rsid w:val="00B02BC1"/>
    <w:rsid w:val="00B06134"/>
    <w:rsid w:val="00B07A0C"/>
    <w:rsid w:val="00B10C19"/>
    <w:rsid w:val="00B21FB5"/>
    <w:rsid w:val="00B237B3"/>
    <w:rsid w:val="00B24593"/>
    <w:rsid w:val="00B2798E"/>
    <w:rsid w:val="00B335EE"/>
    <w:rsid w:val="00B33B51"/>
    <w:rsid w:val="00B37850"/>
    <w:rsid w:val="00B40CA3"/>
    <w:rsid w:val="00B52266"/>
    <w:rsid w:val="00B52C4B"/>
    <w:rsid w:val="00B60FD8"/>
    <w:rsid w:val="00B62A1F"/>
    <w:rsid w:val="00B633C0"/>
    <w:rsid w:val="00B65A49"/>
    <w:rsid w:val="00B6762E"/>
    <w:rsid w:val="00B71671"/>
    <w:rsid w:val="00B77E5D"/>
    <w:rsid w:val="00B80714"/>
    <w:rsid w:val="00B848DA"/>
    <w:rsid w:val="00B86148"/>
    <w:rsid w:val="00B870E1"/>
    <w:rsid w:val="00B90B70"/>
    <w:rsid w:val="00B94AF7"/>
    <w:rsid w:val="00B96B54"/>
    <w:rsid w:val="00B96E72"/>
    <w:rsid w:val="00BA0133"/>
    <w:rsid w:val="00BA0BB2"/>
    <w:rsid w:val="00BB0623"/>
    <w:rsid w:val="00BB102B"/>
    <w:rsid w:val="00BB456E"/>
    <w:rsid w:val="00BB5602"/>
    <w:rsid w:val="00BC2A68"/>
    <w:rsid w:val="00BC67A3"/>
    <w:rsid w:val="00BC721B"/>
    <w:rsid w:val="00BD0989"/>
    <w:rsid w:val="00BD3A02"/>
    <w:rsid w:val="00BD6242"/>
    <w:rsid w:val="00BD65A9"/>
    <w:rsid w:val="00BE1160"/>
    <w:rsid w:val="00BE2677"/>
    <w:rsid w:val="00BE7FB6"/>
    <w:rsid w:val="00BF0AB4"/>
    <w:rsid w:val="00C101DA"/>
    <w:rsid w:val="00C118FF"/>
    <w:rsid w:val="00C11A92"/>
    <w:rsid w:val="00C14CBD"/>
    <w:rsid w:val="00C17275"/>
    <w:rsid w:val="00C21A59"/>
    <w:rsid w:val="00C27846"/>
    <w:rsid w:val="00C33045"/>
    <w:rsid w:val="00C4100B"/>
    <w:rsid w:val="00C41929"/>
    <w:rsid w:val="00C43658"/>
    <w:rsid w:val="00C43FC2"/>
    <w:rsid w:val="00C45617"/>
    <w:rsid w:val="00C470FA"/>
    <w:rsid w:val="00C50C1B"/>
    <w:rsid w:val="00C55701"/>
    <w:rsid w:val="00C7177C"/>
    <w:rsid w:val="00C77EDF"/>
    <w:rsid w:val="00C80138"/>
    <w:rsid w:val="00C82ECA"/>
    <w:rsid w:val="00C83BC3"/>
    <w:rsid w:val="00C86302"/>
    <w:rsid w:val="00C91084"/>
    <w:rsid w:val="00C935C7"/>
    <w:rsid w:val="00C9655E"/>
    <w:rsid w:val="00C97EDD"/>
    <w:rsid w:val="00CA1693"/>
    <w:rsid w:val="00CA6243"/>
    <w:rsid w:val="00CA7F6B"/>
    <w:rsid w:val="00CC279E"/>
    <w:rsid w:val="00CC3D0B"/>
    <w:rsid w:val="00CC5EE6"/>
    <w:rsid w:val="00CD0922"/>
    <w:rsid w:val="00CD31D7"/>
    <w:rsid w:val="00CD610B"/>
    <w:rsid w:val="00CE287D"/>
    <w:rsid w:val="00CE576E"/>
    <w:rsid w:val="00CE5FDB"/>
    <w:rsid w:val="00CE630D"/>
    <w:rsid w:val="00CF09E7"/>
    <w:rsid w:val="00CF2497"/>
    <w:rsid w:val="00D0142D"/>
    <w:rsid w:val="00D0557C"/>
    <w:rsid w:val="00D11A15"/>
    <w:rsid w:val="00D13391"/>
    <w:rsid w:val="00D22496"/>
    <w:rsid w:val="00D22A65"/>
    <w:rsid w:val="00D22FC9"/>
    <w:rsid w:val="00D26736"/>
    <w:rsid w:val="00D26D8F"/>
    <w:rsid w:val="00D346CD"/>
    <w:rsid w:val="00D40CA7"/>
    <w:rsid w:val="00D4235D"/>
    <w:rsid w:val="00D44A22"/>
    <w:rsid w:val="00D509D9"/>
    <w:rsid w:val="00D52F1C"/>
    <w:rsid w:val="00D55922"/>
    <w:rsid w:val="00D6166F"/>
    <w:rsid w:val="00D70056"/>
    <w:rsid w:val="00D75E54"/>
    <w:rsid w:val="00D8326A"/>
    <w:rsid w:val="00D832FC"/>
    <w:rsid w:val="00D9087B"/>
    <w:rsid w:val="00D96E7E"/>
    <w:rsid w:val="00DA6C28"/>
    <w:rsid w:val="00DB1E02"/>
    <w:rsid w:val="00DB471A"/>
    <w:rsid w:val="00DB7AC5"/>
    <w:rsid w:val="00DC0A05"/>
    <w:rsid w:val="00DC23AC"/>
    <w:rsid w:val="00DC5017"/>
    <w:rsid w:val="00DD3A67"/>
    <w:rsid w:val="00DD48B0"/>
    <w:rsid w:val="00DD4DE9"/>
    <w:rsid w:val="00DD5C54"/>
    <w:rsid w:val="00DE1E65"/>
    <w:rsid w:val="00DE1EB2"/>
    <w:rsid w:val="00DE2425"/>
    <w:rsid w:val="00DE3BB4"/>
    <w:rsid w:val="00DE3FE9"/>
    <w:rsid w:val="00DE57A6"/>
    <w:rsid w:val="00DE6713"/>
    <w:rsid w:val="00DF7D73"/>
    <w:rsid w:val="00E049E0"/>
    <w:rsid w:val="00E063E2"/>
    <w:rsid w:val="00E07274"/>
    <w:rsid w:val="00E14A8A"/>
    <w:rsid w:val="00E17DAE"/>
    <w:rsid w:val="00E17EC2"/>
    <w:rsid w:val="00E21D0A"/>
    <w:rsid w:val="00E26BAA"/>
    <w:rsid w:val="00E371BE"/>
    <w:rsid w:val="00E41CC4"/>
    <w:rsid w:val="00E434D7"/>
    <w:rsid w:val="00E44364"/>
    <w:rsid w:val="00E46416"/>
    <w:rsid w:val="00E522CC"/>
    <w:rsid w:val="00E52312"/>
    <w:rsid w:val="00E54EF2"/>
    <w:rsid w:val="00E6455E"/>
    <w:rsid w:val="00E6663D"/>
    <w:rsid w:val="00E67B7A"/>
    <w:rsid w:val="00E71D54"/>
    <w:rsid w:val="00E844AA"/>
    <w:rsid w:val="00E863B6"/>
    <w:rsid w:val="00EA7605"/>
    <w:rsid w:val="00EB1125"/>
    <w:rsid w:val="00EB3F63"/>
    <w:rsid w:val="00EB545C"/>
    <w:rsid w:val="00EB5DA1"/>
    <w:rsid w:val="00EC4731"/>
    <w:rsid w:val="00ED49CC"/>
    <w:rsid w:val="00ED5D3F"/>
    <w:rsid w:val="00ED6DC0"/>
    <w:rsid w:val="00EE0DAA"/>
    <w:rsid w:val="00EE13D5"/>
    <w:rsid w:val="00EE1B31"/>
    <w:rsid w:val="00EE45F4"/>
    <w:rsid w:val="00EF1300"/>
    <w:rsid w:val="00EF30A6"/>
    <w:rsid w:val="00EF3635"/>
    <w:rsid w:val="00F04ED1"/>
    <w:rsid w:val="00F04F68"/>
    <w:rsid w:val="00F05364"/>
    <w:rsid w:val="00F16FEC"/>
    <w:rsid w:val="00F2156D"/>
    <w:rsid w:val="00F305DF"/>
    <w:rsid w:val="00F309F0"/>
    <w:rsid w:val="00F31F6C"/>
    <w:rsid w:val="00F325CC"/>
    <w:rsid w:val="00F338FF"/>
    <w:rsid w:val="00F35937"/>
    <w:rsid w:val="00F37BF2"/>
    <w:rsid w:val="00F41457"/>
    <w:rsid w:val="00F41B4B"/>
    <w:rsid w:val="00F44518"/>
    <w:rsid w:val="00F514E4"/>
    <w:rsid w:val="00F51A4F"/>
    <w:rsid w:val="00F53061"/>
    <w:rsid w:val="00F55231"/>
    <w:rsid w:val="00F566ED"/>
    <w:rsid w:val="00F60A8B"/>
    <w:rsid w:val="00F66764"/>
    <w:rsid w:val="00F73296"/>
    <w:rsid w:val="00F7435C"/>
    <w:rsid w:val="00F83133"/>
    <w:rsid w:val="00F85058"/>
    <w:rsid w:val="00F86885"/>
    <w:rsid w:val="00F90EBB"/>
    <w:rsid w:val="00F915F4"/>
    <w:rsid w:val="00F93822"/>
    <w:rsid w:val="00F94521"/>
    <w:rsid w:val="00F96A64"/>
    <w:rsid w:val="00FB0174"/>
    <w:rsid w:val="00FB080D"/>
    <w:rsid w:val="00FB3334"/>
    <w:rsid w:val="00FB49EB"/>
    <w:rsid w:val="00FB56F7"/>
    <w:rsid w:val="00FC2E6A"/>
    <w:rsid w:val="00FC354A"/>
    <w:rsid w:val="00FD0B86"/>
    <w:rsid w:val="00FD210E"/>
    <w:rsid w:val="00FD5D31"/>
    <w:rsid w:val="00FD7948"/>
    <w:rsid w:val="00FE377F"/>
    <w:rsid w:val="00FE4887"/>
    <w:rsid w:val="00FF4649"/>
    <w:rsid w:val="00FF46E1"/>
    <w:rsid w:val="00FF7BFB"/>
    <w:rsid w:val="11E740AB"/>
    <w:rsid w:val="13823C2B"/>
    <w:rsid w:val="3A6543F8"/>
    <w:rsid w:val="4CEE2796"/>
    <w:rsid w:val="625E1D91"/>
    <w:rsid w:val="66B427D7"/>
    <w:rsid w:val="6EE272C4"/>
    <w:rsid w:val="75479CAE"/>
    <w:rsid w:val="780EA9C5"/>
    <w:rsid w:val="7C223C46"/>
    <w:rsid w:val="7DBE0C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28AFD"/>
  <w15:chartTrackingRefBased/>
  <w15:docId w15:val="{46A13DB0-38C8-4861-85D4-A2C9EC84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DD5C5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unhideWhenUsed/>
    <w:qFormat/>
    <w:rsid w:val="008E2190"/>
    <w:pPr>
      <w:widowControl w:val="0"/>
      <w:autoSpaceDE w:val="0"/>
      <w:autoSpaceDN w:val="0"/>
      <w:spacing w:after="0" w:line="240" w:lineRule="auto"/>
      <w:ind w:left="491"/>
      <w:outlineLvl w:val="4"/>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28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E287D"/>
    <w:rPr>
      <w:color w:val="0000FF"/>
      <w:u w:val="single"/>
    </w:rPr>
  </w:style>
  <w:style w:type="table" w:styleId="TableGrid">
    <w:name w:val="Table Grid"/>
    <w:basedOn w:val="TableNormal"/>
    <w:uiPriority w:val="39"/>
    <w:rsid w:val="00232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44A22"/>
    <w:rPr>
      <w:color w:val="954F72" w:themeColor="followedHyperlink"/>
      <w:u w:val="single"/>
    </w:rPr>
  </w:style>
  <w:style w:type="character" w:styleId="UnresolvedMention">
    <w:name w:val="Unresolved Mention"/>
    <w:basedOn w:val="DefaultParagraphFont"/>
    <w:uiPriority w:val="99"/>
    <w:semiHidden/>
    <w:unhideWhenUsed/>
    <w:rsid w:val="000A5A5E"/>
    <w:rPr>
      <w:color w:val="605E5C"/>
      <w:shd w:val="clear" w:color="auto" w:fill="E1DFDD"/>
    </w:rPr>
  </w:style>
  <w:style w:type="table" w:styleId="GridTable4-Accent1">
    <w:name w:val="Grid Table 4 Accent 1"/>
    <w:basedOn w:val="TableNormal"/>
    <w:uiPriority w:val="49"/>
    <w:rsid w:val="00936F9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1">
    <w:name w:val="Grid Table 6 Colorful Accent 1"/>
    <w:basedOn w:val="TableNormal"/>
    <w:uiPriority w:val="51"/>
    <w:rsid w:val="00936F9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8F2144"/>
    <w:pPr>
      <w:spacing w:after="0" w:line="240" w:lineRule="auto"/>
      <w:ind w:left="720"/>
      <w:contextualSpacing/>
    </w:pPr>
    <w:rPr>
      <w:rFonts w:ascii="Times New Roman" w:eastAsia="Times New Roman" w:hAnsi="Times New Roman" w:cs="Times New Roman"/>
      <w:sz w:val="24"/>
      <w:szCs w:val="24"/>
    </w:rPr>
  </w:style>
  <w:style w:type="character" w:customStyle="1" w:styleId="tooltip">
    <w:name w:val="tooltip"/>
    <w:basedOn w:val="DefaultParagraphFont"/>
    <w:rsid w:val="008225A9"/>
  </w:style>
  <w:style w:type="paragraph" w:styleId="Header">
    <w:name w:val="header"/>
    <w:basedOn w:val="Normal"/>
    <w:link w:val="HeaderChar"/>
    <w:uiPriority w:val="99"/>
    <w:unhideWhenUsed/>
    <w:rsid w:val="00BC2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A68"/>
  </w:style>
  <w:style w:type="paragraph" w:styleId="Footer">
    <w:name w:val="footer"/>
    <w:basedOn w:val="Normal"/>
    <w:link w:val="FooterChar"/>
    <w:uiPriority w:val="99"/>
    <w:unhideWhenUsed/>
    <w:rsid w:val="00BC2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A68"/>
  </w:style>
  <w:style w:type="paragraph" w:styleId="BodyText">
    <w:name w:val="Body Text"/>
    <w:basedOn w:val="Normal"/>
    <w:link w:val="BodyTextChar"/>
    <w:uiPriority w:val="1"/>
    <w:qFormat/>
    <w:rsid w:val="00DB471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DB471A"/>
    <w:rPr>
      <w:rFonts w:ascii="Times New Roman" w:eastAsia="Times New Roman" w:hAnsi="Times New Roman" w:cs="Times New Roman"/>
      <w:sz w:val="24"/>
      <w:szCs w:val="24"/>
      <w:lang w:val="en-US"/>
    </w:rPr>
  </w:style>
  <w:style w:type="character" w:customStyle="1" w:styleId="Heading5Char">
    <w:name w:val="Heading 5 Char"/>
    <w:basedOn w:val="DefaultParagraphFont"/>
    <w:link w:val="Heading5"/>
    <w:uiPriority w:val="9"/>
    <w:rsid w:val="008E2190"/>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uiPriority w:val="9"/>
    <w:semiHidden/>
    <w:rsid w:val="00DD5C54"/>
    <w:rPr>
      <w:rFonts w:asciiTheme="majorHAnsi" w:eastAsiaTheme="majorEastAsia" w:hAnsiTheme="majorHAnsi" w:cstheme="majorBidi"/>
      <w:i/>
      <w:iCs/>
      <w:color w:val="2F5496" w:themeColor="accent1" w:themeShade="BF"/>
    </w:rPr>
  </w:style>
  <w:style w:type="table" w:customStyle="1" w:styleId="GridTable4-Accent51">
    <w:name w:val="Grid Table 4 - Accent 51"/>
    <w:basedOn w:val="TableNormal"/>
    <w:uiPriority w:val="49"/>
    <w:rsid w:val="009C2DD5"/>
    <w:pPr>
      <w:spacing w:after="0" w:line="240" w:lineRule="auto"/>
    </w:pPr>
    <w:rPr>
      <w:rFonts w:eastAsiaTheme="minorEastAsia"/>
      <w:szCs w:val="20"/>
      <w:lang w:val="en-IN" w:eastAsia="en-IN" w:bidi="hi-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8669">
      <w:bodyDiv w:val="1"/>
      <w:marLeft w:val="0"/>
      <w:marRight w:val="0"/>
      <w:marTop w:val="0"/>
      <w:marBottom w:val="0"/>
      <w:divBdr>
        <w:top w:val="none" w:sz="0" w:space="0" w:color="auto"/>
        <w:left w:val="none" w:sz="0" w:space="0" w:color="auto"/>
        <w:bottom w:val="none" w:sz="0" w:space="0" w:color="auto"/>
        <w:right w:val="none" w:sz="0" w:space="0" w:color="auto"/>
      </w:divBdr>
    </w:div>
    <w:div w:id="61176037">
      <w:bodyDiv w:val="1"/>
      <w:marLeft w:val="0"/>
      <w:marRight w:val="0"/>
      <w:marTop w:val="0"/>
      <w:marBottom w:val="0"/>
      <w:divBdr>
        <w:top w:val="none" w:sz="0" w:space="0" w:color="auto"/>
        <w:left w:val="none" w:sz="0" w:space="0" w:color="auto"/>
        <w:bottom w:val="none" w:sz="0" w:space="0" w:color="auto"/>
        <w:right w:val="none" w:sz="0" w:space="0" w:color="auto"/>
      </w:divBdr>
    </w:div>
    <w:div w:id="335032932">
      <w:bodyDiv w:val="1"/>
      <w:marLeft w:val="0"/>
      <w:marRight w:val="0"/>
      <w:marTop w:val="0"/>
      <w:marBottom w:val="0"/>
      <w:divBdr>
        <w:top w:val="none" w:sz="0" w:space="0" w:color="auto"/>
        <w:left w:val="none" w:sz="0" w:space="0" w:color="auto"/>
        <w:bottom w:val="none" w:sz="0" w:space="0" w:color="auto"/>
        <w:right w:val="none" w:sz="0" w:space="0" w:color="auto"/>
      </w:divBdr>
    </w:div>
    <w:div w:id="385953842">
      <w:bodyDiv w:val="1"/>
      <w:marLeft w:val="0"/>
      <w:marRight w:val="0"/>
      <w:marTop w:val="0"/>
      <w:marBottom w:val="0"/>
      <w:divBdr>
        <w:top w:val="none" w:sz="0" w:space="0" w:color="auto"/>
        <w:left w:val="none" w:sz="0" w:space="0" w:color="auto"/>
        <w:bottom w:val="none" w:sz="0" w:space="0" w:color="auto"/>
        <w:right w:val="none" w:sz="0" w:space="0" w:color="auto"/>
      </w:divBdr>
      <w:divsChild>
        <w:div w:id="874541676">
          <w:marLeft w:val="547"/>
          <w:marRight w:val="0"/>
          <w:marTop w:val="0"/>
          <w:marBottom w:val="0"/>
          <w:divBdr>
            <w:top w:val="none" w:sz="0" w:space="0" w:color="auto"/>
            <w:left w:val="none" w:sz="0" w:space="0" w:color="auto"/>
            <w:bottom w:val="none" w:sz="0" w:space="0" w:color="auto"/>
            <w:right w:val="none" w:sz="0" w:space="0" w:color="auto"/>
          </w:divBdr>
        </w:div>
        <w:div w:id="1176723755">
          <w:marLeft w:val="547"/>
          <w:marRight w:val="0"/>
          <w:marTop w:val="0"/>
          <w:marBottom w:val="0"/>
          <w:divBdr>
            <w:top w:val="none" w:sz="0" w:space="0" w:color="auto"/>
            <w:left w:val="none" w:sz="0" w:space="0" w:color="auto"/>
            <w:bottom w:val="none" w:sz="0" w:space="0" w:color="auto"/>
            <w:right w:val="none" w:sz="0" w:space="0" w:color="auto"/>
          </w:divBdr>
        </w:div>
        <w:div w:id="1378621987">
          <w:marLeft w:val="547"/>
          <w:marRight w:val="0"/>
          <w:marTop w:val="0"/>
          <w:marBottom w:val="0"/>
          <w:divBdr>
            <w:top w:val="none" w:sz="0" w:space="0" w:color="auto"/>
            <w:left w:val="none" w:sz="0" w:space="0" w:color="auto"/>
            <w:bottom w:val="none" w:sz="0" w:space="0" w:color="auto"/>
            <w:right w:val="none" w:sz="0" w:space="0" w:color="auto"/>
          </w:divBdr>
        </w:div>
        <w:div w:id="1615940197">
          <w:marLeft w:val="547"/>
          <w:marRight w:val="0"/>
          <w:marTop w:val="0"/>
          <w:marBottom w:val="0"/>
          <w:divBdr>
            <w:top w:val="none" w:sz="0" w:space="0" w:color="auto"/>
            <w:left w:val="none" w:sz="0" w:space="0" w:color="auto"/>
            <w:bottom w:val="none" w:sz="0" w:space="0" w:color="auto"/>
            <w:right w:val="none" w:sz="0" w:space="0" w:color="auto"/>
          </w:divBdr>
        </w:div>
      </w:divsChild>
    </w:div>
    <w:div w:id="403602484">
      <w:bodyDiv w:val="1"/>
      <w:marLeft w:val="0"/>
      <w:marRight w:val="0"/>
      <w:marTop w:val="0"/>
      <w:marBottom w:val="0"/>
      <w:divBdr>
        <w:top w:val="none" w:sz="0" w:space="0" w:color="auto"/>
        <w:left w:val="none" w:sz="0" w:space="0" w:color="auto"/>
        <w:bottom w:val="none" w:sz="0" w:space="0" w:color="auto"/>
        <w:right w:val="none" w:sz="0" w:space="0" w:color="auto"/>
      </w:divBdr>
    </w:div>
    <w:div w:id="458887034">
      <w:bodyDiv w:val="1"/>
      <w:marLeft w:val="0"/>
      <w:marRight w:val="0"/>
      <w:marTop w:val="0"/>
      <w:marBottom w:val="0"/>
      <w:divBdr>
        <w:top w:val="none" w:sz="0" w:space="0" w:color="auto"/>
        <w:left w:val="none" w:sz="0" w:space="0" w:color="auto"/>
        <w:bottom w:val="none" w:sz="0" w:space="0" w:color="auto"/>
        <w:right w:val="none" w:sz="0" w:space="0" w:color="auto"/>
      </w:divBdr>
    </w:div>
    <w:div w:id="601454471">
      <w:bodyDiv w:val="1"/>
      <w:marLeft w:val="0"/>
      <w:marRight w:val="0"/>
      <w:marTop w:val="0"/>
      <w:marBottom w:val="0"/>
      <w:divBdr>
        <w:top w:val="none" w:sz="0" w:space="0" w:color="auto"/>
        <w:left w:val="none" w:sz="0" w:space="0" w:color="auto"/>
        <w:bottom w:val="none" w:sz="0" w:space="0" w:color="auto"/>
        <w:right w:val="none" w:sz="0" w:space="0" w:color="auto"/>
      </w:divBdr>
      <w:divsChild>
        <w:div w:id="104496732">
          <w:marLeft w:val="547"/>
          <w:marRight w:val="0"/>
          <w:marTop w:val="0"/>
          <w:marBottom w:val="0"/>
          <w:divBdr>
            <w:top w:val="none" w:sz="0" w:space="0" w:color="auto"/>
            <w:left w:val="none" w:sz="0" w:space="0" w:color="auto"/>
            <w:bottom w:val="none" w:sz="0" w:space="0" w:color="auto"/>
            <w:right w:val="none" w:sz="0" w:space="0" w:color="auto"/>
          </w:divBdr>
        </w:div>
        <w:div w:id="1000617795">
          <w:marLeft w:val="547"/>
          <w:marRight w:val="0"/>
          <w:marTop w:val="0"/>
          <w:marBottom w:val="0"/>
          <w:divBdr>
            <w:top w:val="none" w:sz="0" w:space="0" w:color="auto"/>
            <w:left w:val="none" w:sz="0" w:space="0" w:color="auto"/>
            <w:bottom w:val="none" w:sz="0" w:space="0" w:color="auto"/>
            <w:right w:val="none" w:sz="0" w:space="0" w:color="auto"/>
          </w:divBdr>
        </w:div>
        <w:div w:id="1195771312">
          <w:marLeft w:val="547"/>
          <w:marRight w:val="0"/>
          <w:marTop w:val="0"/>
          <w:marBottom w:val="0"/>
          <w:divBdr>
            <w:top w:val="none" w:sz="0" w:space="0" w:color="auto"/>
            <w:left w:val="none" w:sz="0" w:space="0" w:color="auto"/>
            <w:bottom w:val="none" w:sz="0" w:space="0" w:color="auto"/>
            <w:right w:val="none" w:sz="0" w:space="0" w:color="auto"/>
          </w:divBdr>
        </w:div>
        <w:div w:id="1742487340">
          <w:marLeft w:val="547"/>
          <w:marRight w:val="0"/>
          <w:marTop w:val="0"/>
          <w:marBottom w:val="0"/>
          <w:divBdr>
            <w:top w:val="none" w:sz="0" w:space="0" w:color="auto"/>
            <w:left w:val="none" w:sz="0" w:space="0" w:color="auto"/>
            <w:bottom w:val="none" w:sz="0" w:space="0" w:color="auto"/>
            <w:right w:val="none" w:sz="0" w:space="0" w:color="auto"/>
          </w:divBdr>
        </w:div>
      </w:divsChild>
    </w:div>
    <w:div w:id="604308380">
      <w:bodyDiv w:val="1"/>
      <w:marLeft w:val="0"/>
      <w:marRight w:val="0"/>
      <w:marTop w:val="0"/>
      <w:marBottom w:val="0"/>
      <w:divBdr>
        <w:top w:val="none" w:sz="0" w:space="0" w:color="auto"/>
        <w:left w:val="none" w:sz="0" w:space="0" w:color="auto"/>
        <w:bottom w:val="none" w:sz="0" w:space="0" w:color="auto"/>
        <w:right w:val="none" w:sz="0" w:space="0" w:color="auto"/>
      </w:divBdr>
      <w:divsChild>
        <w:div w:id="1961649187">
          <w:marLeft w:val="360"/>
          <w:marRight w:val="0"/>
          <w:marTop w:val="200"/>
          <w:marBottom w:val="0"/>
          <w:divBdr>
            <w:top w:val="none" w:sz="0" w:space="0" w:color="auto"/>
            <w:left w:val="none" w:sz="0" w:space="0" w:color="auto"/>
            <w:bottom w:val="none" w:sz="0" w:space="0" w:color="auto"/>
            <w:right w:val="none" w:sz="0" w:space="0" w:color="auto"/>
          </w:divBdr>
        </w:div>
        <w:div w:id="1782407771">
          <w:marLeft w:val="360"/>
          <w:marRight w:val="0"/>
          <w:marTop w:val="200"/>
          <w:marBottom w:val="0"/>
          <w:divBdr>
            <w:top w:val="none" w:sz="0" w:space="0" w:color="auto"/>
            <w:left w:val="none" w:sz="0" w:space="0" w:color="auto"/>
            <w:bottom w:val="none" w:sz="0" w:space="0" w:color="auto"/>
            <w:right w:val="none" w:sz="0" w:space="0" w:color="auto"/>
          </w:divBdr>
        </w:div>
        <w:div w:id="680199918">
          <w:marLeft w:val="360"/>
          <w:marRight w:val="0"/>
          <w:marTop w:val="200"/>
          <w:marBottom w:val="0"/>
          <w:divBdr>
            <w:top w:val="none" w:sz="0" w:space="0" w:color="auto"/>
            <w:left w:val="none" w:sz="0" w:space="0" w:color="auto"/>
            <w:bottom w:val="none" w:sz="0" w:space="0" w:color="auto"/>
            <w:right w:val="none" w:sz="0" w:space="0" w:color="auto"/>
          </w:divBdr>
        </w:div>
        <w:div w:id="213200806">
          <w:marLeft w:val="360"/>
          <w:marRight w:val="0"/>
          <w:marTop w:val="200"/>
          <w:marBottom w:val="0"/>
          <w:divBdr>
            <w:top w:val="none" w:sz="0" w:space="0" w:color="auto"/>
            <w:left w:val="none" w:sz="0" w:space="0" w:color="auto"/>
            <w:bottom w:val="none" w:sz="0" w:space="0" w:color="auto"/>
            <w:right w:val="none" w:sz="0" w:space="0" w:color="auto"/>
          </w:divBdr>
        </w:div>
        <w:div w:id="844786412">
          <w:marLeft w:val="360"/>
          <w:marRight w:val="0"/>
          <w:marTop w:val="200"/>
          <w:marBottom w:val="0"/>
          <w:divBdr>
            <w:top w:val="none" w:sz="0" w:space="0" w:color="auto"/>
            <w:left w:val="none" w:sz="0" w:space="0" w:color="auto"/>
            <w:bottom w:val="none" w:sz="0" w:space="0" w:color="auto"/>
            <w:right w:val="none" w:sz="0" w:space="0" w:color="auto"/>
          </w:divBdr>
        </w:div>
        <w:div w:id="1662389816">
          <w:marLeft w:val="1080"/>
          <w:marRight w:val="0"/>
          <w:marTop w:val="100"/>
          <w:marBottom w:val="0"/>
          <w:divBdr>
            <w:top w:val="none" w:sz="0" w:space="0" w:color="auto"/>
            <w:left w:val="none" w:sz="0" w:space="0" w:color="auto"/>
            <w:bottom w:val="none" w:sz="0" w:space="0" w:color="auto"/>
            <w:right w:val="none" w:sz="0" w:space="0" w:color="auto"/>
          </w:divBdr>
        </w:div>
        <w:div w:id="856113038">
          <w:marLeft w:val="1080"/>
          <w:marRight w:val="0"/>
          <w:marTop w:val="100"/>
          <w:marBottom w:val="0"/>
          <w:divBdr>
            <w:top w:val="none" w:sz="0" w:space="0" w:color="auto"/>
            <w:left w:val="none" w:sz="0" w:space="0" w:color="auto"/>
            <w:bottom w:val="none" w:sz="0" w:space="0" w:color="auto"/>
            <w:right w:val="none" w:sz="0" w:space="0" w:color="auto"/>
          </w:divBdr>
        </w:div>
        <w:div w:id="102694914">
          <w:marLeft w:val="1080"/>
          <w:marRight w:val="0"/>
          <w:marTop w:val="100"/>
          <w:marBottom w:val="0"/>
          <w:divBdr>
            <w:top w:val="none" w:sz="0" w:space="0" w:color="auto"/>
            <w:left w:val="none" w:sz="0" w:space="0" w:color="auto"/>
            <w:bottom w:val="none" w:sz="0" w:space="0" w:color="auto"/>
            <w:right w:val="none" w:sz="0" w:space="0" w:color="auto"/>
          </w:divBdr>
        </w:div>
        <w:div w:id="1695839438">
          <w:marLeft w:val="1080"/>
          <w:marRight w:val="0"/>
          <w:marTop w:val="100"/>
          <w:marBottom w:val="0"/>
          <w:divBdr>
            <w:top w:val="none" w:sz="0" w:space="0" w:color="auto"/>
            <w:left w:val="none" w:sz="0" w:space="0" w:color="auto"/>
            <w:bottom w:val="none" w:sz="0" w:space="0" w:color="auto"/>
            <w:right w:val="none" w:sz="0" w:space="0" w:color="auto"/>
          </w:divBdr>
        </w:div>
      </w:divsChild>
    </w:div>
    <w:div w:id="720175278">
      <w:bodyDiv w:val="1"/>
      <w:marLeft w:val="0"/>
      <w:marRight w:val="0"/>
      <w:marTop w:val="0"/>
      <w:marBottom w:val="0"/>
      <w:divBdr>
        <w:top w:val="none" w:sz="0" w:space="0" w:color="auto"/>
        <w:left w:val="none" w:sz="0" w:space="0" w:color="auto"/>
        <w:bottom w:val="none" w:sz="0" w:space="0" w:color="auto"/>
        <w:right w:val="none" w:sz="0" w:space="0" w:color="auto"/>
      </w:divBdr>
    </w:div>
    <w:div w:id="745154874">
      <w:bodyDiv w:val="1"/>
      <w:marLeft w:val="0"/>
      <w:marRight w:val="0"/>
      <w:marTop w:val="0"/>
      <w:marBottom w:val="0"/>
      <w:divBdr>
        <w:top w:val="none" w:sz="0" w:space="0" w:color="auto"/>
        <w:left w:val="none" w:sz="0" w:space="0" w:color="auto"/>
        <w:bottom w:val="none" w:sz="0" w:space="0" w:color="auto"/>
        <w:right w:val="none" w:sz="0" w:space="0" w:color="auto"/>
      </w:divBdr>
    </w:div>
    <w:div w:id="1110471525">
      <w:bodyDiv w:val="1"/>
      <w:marLeft w:val="0"/>
      <w:marRight w:val="0"/>
      <w:marTop w:val="0"/>
      <w:marBottom w:val="0"/>
      <w:divBdr>
        <w:top w:val="none" w:sz="0" w:space="0" w:color="auto"/>
        <w:left w:val="none" w:sz="0" w:space="0" w:color="auto"/>
        <w:bottom w:val="none" w:sz="0" w:space="0" w:color="auto"/>
        <w:right w:val="none" w:sz="0" w:space="0" w:color="auto"/>
      </w:divBdr>
      <w:divsChild>
        <w:div w:id="298078581">
          <w:marLeft w:val="547"/>
          <w:marRight w:val="0"/>
          <w:marTop w:val="0"/>
          <w:marBottom w:val="0"/>
          <w:divBdr>
            <w:top w:val="none" w:sz="0" w:space="0" w:color="auto"/>
            <w:left w:val="none" w:sz="0" w:space="0" w:color="auto"/>
            <w:bottom w:val="none" w:sz="0" w:space="0" w:color="auto"/>
            <w:right w:val="none" w:sz="0" w:space="0" w:color="auto"/>
          </w:divBdr>
        </w:div>
        <w:div w:id="819348463">
          <w:marLeft w:val="547"/>
          <w:marRight w:val="0"/>
          <w:marTop w:val="0"/>
          <w:marBottom w:val="0"/>
          <w:divBdr>
            <w:top w:val="none" w:sz="0" w:space="0" w:color="auto"/>
            <w:left w:val="none" w:sz="0" w:space="0" w:color="auto"/>
            <w:bottom w:val="none" w:sz="0" w:space="0" w:color="auto"/>
            <w:right w:val="none" w:sz="0" w:space="0" w:color="auto"/>
          </w:divBdr>
        </w:div>
        <w:div w:id="1424491389">
          <w:marLeft w:val="547"/>
          <w:marRight w:val="0"/>
          <w:marTop w:val="0"/>
          <w:marBottom w:val="0"/>
          <w:divBdr>
            <w:top w:val="none" w:sz="0" w:space="0" w:color="auto"/>
            <w:left w:val="none" w:sz="0" w:space="0" w:color="auto"/>
            <w:bottom w:val="none" w:sz="0" w:space="0" w:color="auto"/>
            <w:right w:val="none" w:sz="0" w:space="0" w:color="auto"/>
          </w:divBdr>
        </w:div>
        <w:div w:id="1934581482">
          <w:marLeft w:val="547"/>
          <w:marRight w:val="0"/>
          <w:marTop w:val="0"/>
          <w:marBottom w:val="0"/>
          <w:divBdr>
            <w:top w:val="none" w:sz="0" w:space="0" w:color="auto"/>
            <w:left w:val="none" w:sz="0" w:space="0" w:color="auto"/>
            <w:bottom w:val="none" w:sz="0" w:space="0" w:color="auto"/>
            <w:right w:val="none" w:sz="0" w:space="0" w:color="auto"/>
          </w:divBdr>
        </w:div>
      </w:divsChild>
    </w:div>
    <w:div w:id="1218737381">
      <w:bodyDiv w:val="1"/>
      <w:marLeft w:val="0"/>
      <w:marRight w:val="0"/>
      <w:marTop w:val="0"/>
      <w:marBottom w:val="0"/>
      <w:divBdr>
        <w:top w:val="none" w:sz="0" w:space="0" w:color="auto"/>
        <w:left w:val="none" w:sz="0" w:space="0" w:color="auto"/>
        <w:bottom w:val="none" w:sz="0" w:space="0" w:color="auto"/>
        <w:right w:val="none" w:sz="0" w:space="0" w:color="auto"/>
      </w:divBdr>
      <w:divsChild>
        <w:div w:id="744299319">
          <w:marLeft w:val="360"/>
          <w:marRight w:val="0"/>
          <w:marTop w:val="200"/>
          <w:marBottom w:val="0"/>
          <w:divBdr>
            <w:top w:val="none" w:sz="0" w:space="0" w:color="auto"/>
            <w:left w:val="none" w:sz="0" w:space="0" w:color="auto"/>
            <w:bottom w:val="none" w:sz="0" w:space="0" w:color="auto"/>
            <w:right w:val="none" w:sz="0" w:space="0" w:color="auto"/>
          </w:divBdr>
        </w:div>
        <w:div w:id="1318682361">
          <w:marLeft w:val="360"/>
          <w:marRight w:val="0"/>
          <w:marTop w:val="200"/>
          <w:marBottom w:val="0"/>
          <w:divBdr>
            <w:top w:val="none" w:sz="0" w:space="0" w:color="auto"/>
            <w:left w:val="none" w:sz="0" w:space="0" w:color="auto"/>
            <w:bottom w:val="none" w:sz="0" w:space="0" w:color="auto"/>
            <w:right w:val="none" w:sz="0" w:space="0" w:color="auto"/>
          </w:divBdr>
        </w:div>
        <w:div w:id="693848633">
          <w:marLeft w:val="360"/>
          <w:marRight w:val="0"/>
          <w:marTop w:val="200"/>
          <w:marBottom w:val="0"/>
          <w:divBdr>
            <w:top w:val="none" w:sz="0" w:space="0" w:color="auto"/>
            <w:left w:val="none" w:sz="0" w:space="0" w:color="auto"/>
            <w:bottom w:val="none" w:sz="0" w:space="0" w:color="auto"/>
            <w:right w:val="none" w:sz="0" w:space="0" w:color="auto"/>
          </w:divBdr>
        </w:div>
        <w:div w:id="1181550360">
          <w:marLeft w:val="360"/>
          <w:marRight w:val="0"/>
          <w:marTop w:val="200"/>
          <w:marBottom w:val="0"/>
          <w:divBdr>
            <w:top w:val="none" w:sz="0" w:space="0" w:color="auto"/>
            <w:left w:val="none" w:sz="0" w:space="0" w:color="auto"/>
            <w:bottom w:val="none" w:sz="0" w:space="0" w:color="auto"/>
            <w:right w:val="none" w:sz="0" w:space="0" w:color="auto"/>
          </w:divBdr>
        </w:div>
        <w:div w:id="2022123828">
          <w:marLeft w:val="360"/>
          <w:marRight w:val="0"/>
          <w:marTop w:val="200"/>
          <w:marBottom w:val="0"/>
          <w:divBdr>
            <w:top w:val="none" w:sz="0" w:space="0" w:color="auto"/>
            <w:left w:val="none" w:sz="0" w:space="0" w:color="auto"/>
            <w:bottom w:val="none" w:sz="0" w:space="0" w:color="auto"/>
            <w:right w:val="none" w:sz="0" w:space="0" w:color="auto"/>
          </w:divBdr>
        </w:div>
        <w:div w:id="1258322929">
          <w:marLeft w:val="1080"/>
          <w:marRight w:val="0"/>
          <w:marTop w:val="100"/>
          <w:marBottom w:val="0"/>
          <w:divBdr>
            <w:top w:val="none" w:sz="0" w:space="0" w:color="auto"/>
            <w:left w:val="none" w:sz="0" w:space="0" w:color="auto"/>
            <w:bottom w:val="none" w:sz="0" w:space="0" w:color="auto"/>
            <w:right w:val="none" w:sz="0" w:space="0" w:color="auto"/>
          </w:divBdr>
        </w:div>
        <w:div w:id="364869979">
          <w:marLeft w:val="1080"/>
          <w:marRight w:val="0"/>
          <w:marTop w:val="100"/>
          <w:marBottom w:val="0"/>
          <w:divBdr>
            <w:top w:val="none" w:sz="0" w:space="0" w:color="auto"/>
            <w:left w:val="none" w:sz="0" w:space="0" w:color="auto"/>
            <w:bottom w:val="none" w:sz="0" w:space="0" w:color="auto"/>
            <w:right w:val="none" w:sz="0" w:space="0" w:color="auto"/>
          </w:divBdr>
        </w:div>
        <w:div w:id="1726639938">
          <w:marLeft w:val="1080"/>
          <w:marRight w:val="0"/>
          <w:marTop w:val="100"/>
          <w:marBottom w:val="0"/>
          <w:divBdr>
            <w:top w:val="none" w:sz="0" w:space="0" w:color="auto"/>
            <w:left w:val="none" w:sz="0" w:space="0" w:color="auto"/>
            <w:bottom w:val="none" w:sz="0" w:space="0" w:color="auto"/>
            <w:right w:val="none" w:sz="0" w:space="0" w:color="auto"/>
          </w:divBdr>
        </w:div>
        <w:div w:id="373963101">
          <w:marLeft w:val="1080"/>
          <w:marRight w:val="0"/>
          <w:marTop w:val="100"/>
          <w:marBottom w:val="0"/>
          <w:divBdr>
            <w:top w:val="none" w:sz="0" w:space="0" w:color="auto"/>
            <w:left w:val="none" w:sz="0" w:space="0" w:color="auto"/>
            <w:bottom w:val="none" w:sz="0" w:space="0" w:color="auto"/>
            <w:right w:val="none" w:sz="0" w:space="0" w:color="auto"/>
          </w:divBdr>
        </w:div>
      </w:divsChild>
    </w:div>
    <w:div w:id="1260216955">
      <w:bodyDiv w:val="1"/>
      <w:marLeft w:val="0"/>
      <w:marRight w:val="0"/>
      <w:marTop w:val="0"/>
      <w:marBottom w:val="0"/>
      <w:divBdr>
        <w:top w:val="none" w:sz="0" w:space="0" w:color="auto"/>
        <w:left w:val="none" w:sz="0" w:space="0" w:color="auto"/>
        <w:bottom w:val="none" w:sz="0" w:space="0" w:color="auto"/>
        <w:right w:val="none" w:sz="0" w:space="0" w:color="auto"/>
      </w:divBdr>
      <w:divsChild>
        <w:div w:id="166097416">
          <w:marLeft w:val="547"/>
          <w:marRight w:val="0"/>
          <w:marTop w:val="0"/>
          <w:marBottom w:val="0"/>
          <w:divBdr>
            <w:top w:val="none" w:sz="0" w:space="0" w:color="auto"/>
            <w:left w:val="none" w:sz="0" w:space="0" w:color="auto"/>
            <w:bottom w:val="none" w:sz="0" w:space="0" w:color="auto"/>
            <w:right w:val="none" w:sz="0" w:space="0" w:color="auto"/>
          </w:divBdr>
        </w:div>
        <w:div w:id="577986569">
          <w:marLeft w:val="547"/>
          <w:marRight w:val="0"/>
          <w:marTop w:val="0"/>
          <w:marBottom w:val="0"/>
          <w:divBdr>
            <w:top w:val="none" w:sz="0" w:space="0" w:color="auto"/>
            <w:left w:val="none" w:sz="0" w:space="0" w:color="auto"/>
            <w:bottom w:val="none" w:sz="0" w:space="0" w:color="auto"/>
            <w:right w:val="none" w:sz="0" w:space="0" w:color="auto"/>
          </w:divBdr>
        </w:div>
      </w:divsChild>
    </w:div>
    <w:div w:id="1396976816">
      <w:bodyDiv w:val="1"/>
      <w:marLeft w:val="0"/>
      <w:marRight w:val="0"/>
      <w:marTop w:val="0"/>
      <w:marBottom w:val="0"/>
      <w:divBdr>
        <w:top w:val="none" w:sz="0" w:space="0" w:color="auto"/>
        <w:left w:val="none" w:sz="0" w:space="0" w:color="auto"/>
        <w:bottom w:val="none" w:sz="0" w:space="0" w:color="auto"/>
        <w:right w:val="none" w:sz="0" w:space="0" w:color="auto"/>
      </w:divBdr>
    </w:div>
    <w:div w:id="1843468432">
      <w:bodyDiv w:val="1"/>
      <w:marLeft w:val="0"/>
      <w:marRight w:val="0"/>
      <w:marTop w:val="0"/>
      <w:marBottom w:val="0"/>
      <w:divBdr>
        <w:top w:val="none" w:sz="0" w:space="0" w:color="auto"/>
        <w:left w:val="none" w:sz="0" w:space="0" w:color="auto"/>
        <w:bottom w:val="none" w:sz="0" w:space="0" w:color="auto"/>
        <w:right w:val="none" w:sz="0" w:space="0" w:color="auto"/>
      </w:divBdr>
    </w:div>
    <w:div w:id="1924145183">
      <w:bodyDiv w:val="1"/>
      <w:marLeft w:val="0"/>
      <w:marRight w:val="0"/>
      <w:marTop w:val="0"/>
      <w:marBottom w:val="0"/>
      <w:divBdr>
        <w:top w:val="none" w:sz="0" w:space="0" w:color="auto"/>
        <w:left w:val="none" w:sz="0" w:space="0" w:color="auto"/>
        <w:bottom w:val="none" w:sz="0" w:space="0" w:color="auto"/>
        <w:right w:val="none" w:sz="0" w:space="0" w:color="auto"/>
      </w:divBdr>
    </w:div>
    <w:div w:id="1991664601">
      <w:bodyDiv w:val="1"/>
      <w:marLeft w:val="0"/>
      <w:marRight w:val="0"/>
      <w:marTop w:val="0"/>
      <w:marBottom w:val="0"/>
      <w:divBdr>
        <w:top w:val="none" w:sz="0" w:space="0" w:color="auto"/>
        <w:left w:val="none" w:sz="0" w:space="0" w:color="auto"/>
        <w:bottom w:val="none" w:sz="0" w:space="0" w:color="auto"/>
        <w:right w:val="none" w:sz="0" w:space="0" w:color="auto"/>
      </w:divBdr>
    </w:div>
    <w:div w:id="200062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8D59A-300B-4017-BA22-303EED6C5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10791</TotalTime>
  <Pages>42</Pages>
  <Words>6947</Words>
  <Characters>39602</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HCA International Limited</Company>
  <LinksUpToDate>false</LinksUpToDate>
  <CharactersWithSpaces>46457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Siddique, Saima</dc:creator>
  <cp:keywords/>
  <dc:description/>
  <cp:lastModifiedBy>Siddique, Saima</cp:lastModifiedBy>
  <cp:revision>569</cp:revision>
  <dcterms:created xsi:type="dcterms:W3CDTF">2022-06-17T03:29:00Z</dcterms:created>
  <dcterms:modified xsi:type="dcterms:W3CDTF">2022-09-09T10:02:00Z</dcterms:modified>
</cp:coreProperties>
</file>