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4B88C6" w14:textId="77777777" w:rsidR="00E01101" w:rsidRDefault="006A6090">
      <w:pPr>
        <w:rPr>
          <w:rFonts w:ascii="Times New Roman" w:eastAsia="Times New Roman" w:hAnsi="Times New Roman" w:cs="Times New Roman"/>
          <w:sz w:val="34"/>
          <w:szCs w:val="34"/>
        </w:rPr>
      </w:pPr>
      <w:r>
        <w:rPr>
          <w:b/>
          <w:sz w:val="28"/>
          <w:szCs w:val="28"/>
        </w:rPr>
        <w:t xml:space="preserve">                                      </w:t>
      </w:r>
      <w:r>
        <w:rPr>
          <w:b/>
          <w:sz w:val="36"/>
          <w:szCs w:val="36"/>
        </w:rPr>
        <w:t xml:space="preserve">  </w:t>
      </w:r>
      <w:r>
        <w:rPr>
          <w:rFonts w:ascii="Times New Roman" w:eastAsia="Times New Roman" w:hAnsi="Times New Roman" w:cs="Times New Roman"/>
          <w:b/>
          <w:sz w:val="32"/>
          <w:szCs w:val="32"/>
        </w:rPr>
        <w:t xml:space="preserve"> </w:t>
      </w:r>
      <w:r>
        <w:rPr>
          <w:rFonts w:ascii="Times New Roman" w:eastAsia="Times New Roman" w:hAnsi="Times New Roman" w:cs="Times New Roman"/>
          <w:sz w:val="34"/>
          <w:szCs w:val="34"/>
        </w:rPr>
        <w:t>Summer Internship Report</w:t>
      </w:r>
    </w:p>
    <w:p w14:paraId="58CB060B" w14:textId="77777777" w:rsidR="00E01101" w:rsidRDefault="006A6090">
      <w:pPr>
        <w:jc w:val="center"/>
        <w:rPr>
          <w:rFonts w:ascii="Times New Roman" w:eastAsia="Times New Roman" w:hAnsi="Times New Roman" w:cs="Times New Roman"/>
          <w:sz w:val="34"/>
          <w:szCs w:val="34"/>
        </w:rPr>
      </w:pPr>
      <w:r>
        <w:rPr>
          <w:rFonts w:ascii="Times New Roman" w:eastAsia="Times New Roman" w:hAnsi="Times New Roman" w:cs="Times New Roman"/>
          <w:sz w:val="34"/>
          <w:szCs w:val="34"/>
        </w:rPr>
        <w:t>At</w:t>
      </w:r>
    </w:p>
    <w:p w14:paraId="7FB3C655" w14:textId="73056571" w:rsidR="00E01101" w:rsidRDefault="006A6090">
      <w:pPr>
        <w:jc w:val="center"/>
        <w:rPr>
          <w:rFonts w:ascii="Times New Roman" w:eastAsia="Times New Roman" w:hAnsi="Times New Roman" w:cs="Times New Roman"/>
          <w:sz w:val="34"/>
          <w:szCs w:val="34"/>
        </w:rPr>
      </w:pPr>
      <w:r>
        <w:rPr>
          <w:rFonts w:ascii="Times New Roman" w:eastAsia="Times New Roman" w:hAnsi="Times New Roman" w:cs="Times New Roman"/>
          <w:sz w:val="34"/>
          <w:szCs w:val="34"/>
        </w:rPr>
        <w:t>Haryana State Health Resource Centre</w:t>
      </w:r>
      <w:r w:rsidR="004E4D59">
        <w:rPr>
          <w:rFonts w:ascii="Times New Roman" w:eastAsia="Times New Roman" w:hAnsi="Times New Roman" w:cs="Times New Roman"/>
          <w:sz w:val="34"/>
          <w:szCs w:val="34"/>
        </w:rPr>
        <w:t xml:space="preserve"> </w:t>
      </w:r>
      <w:r>
        <w:rPr>
          <w:rFonts w:ascii="Times New Roman" w:eastAsia="Times New Roman" w:hAnsi="Times New Roman" w:cs="Times New Roman"/>
          <w:sz w:val="34"/>
          <w:szCs w:val="34"/>
        </w:rPr>
        <w:t>(HSHRC), NHM Haryana</w:t>
      </w:r>
    </w:p>
    <w:p w14:paraId="2ECCB220" w14:textId="77777777" w:rsidR="00E01101" w:rsidRDefault="00E01101">
      <w:pPr>
        <w:jc w:val="center"/>
        <w:rPr>
          <w:rFonts w:ascii="Times New Roman" w:eastAsia="Times New Roman" w:hAnsi="Times New Roman" w:cs="Times New Roman"/>
          <w:sz w:val="34"/>
          <w:szCs w:val="34"/>
        </w:rPr>
      </w:pPr>
    </w:p>
    <w:p w14:paraId="7DDA4A37" w14:textId="77777777" w:rsidR="00E01101" w:rsidRDefault="006A6090">
      <w:pPr>
        <w:jc w:val="center"/>
        <w:rPr>
          <w:rFonts w:ascii="Times New Roman" w:eastAsia="Times New Roman" w:hAnsi="Times New Roman" w:cs="Times New Roman"/>
          <w:sz w:val="34"/>
          <w:szCs w:val="34"/>
        </w:rPr>
      </w:pPr>
      <w:r>
        <w:rPr>
          <w:rFonts w:ascii="Times New Roman" w:eastAsia="Times New Roman" w:hAnsi="Times New Roman" w:cs="Times New Roman"/>
          <w:sz w:val="34"/>
          <w:szCs w:val="34"/>
        </w:rPr>
        <w:t>(April 18th to June 17th, 2022)</w:t>
      </w:r>
    </w:p>
    <w:p w14:paraId="3A5E22F5" w14:textId="77777777" w:rsidR="00E01101" w:rsidRDefault="00E01101">
      <w:pPr>
        <w:jc w:val="center"/>
        <w:rPr>
          <w:rFonts w:ascii="Times New Roman" w:eastAsia="Times New Roman" w:hAnsi="Times New Roman" w:cs="Times New Roman"/>
          <w:sz w:val="34"/>
          <w:szCs w:val="34"/>
        </w:rPr>
      </w:pPr>
    </w:p>
    <w:p w14:paraId="486FD7F6" w14:textId="77777777" w:rsidR="00E01101" w:rsidRDefault="00E01101">
      <w:pPr>
        <w:jc w:val="center"/>
        <w:rPr>
          <w:rFonts w:ascii="Times New Roman" w:eastAsia="Times New Roman" w:hAnsi="Times New Roman" w:cs="Times New Roman"/>
          <w:sz w:val="34"/>
          <w:szCs w:val="34"/>
        </w:rPr>
      </w:pPr>
    </w:p>
    <w:p w14:paraId="05BCD2BC" w14:textId="77777777" w:rsidR="00E01101" w:rsidRDefault="006A6090">
      <w:pPr>
        <w:jc w:val="center"/>
        <w:rPr>
          <w:rFonts w:ascii="Times New Roman" w:eastAsia="Times New Roman" w:hAnsi="Times New Roman" w:cs="Times New Roman"/>
          <w:sz w:val="34"/>
          <w:szCs w:val="34"/>
        </w:rPr>
      </w:pPr>
      <w:r>
        <w:rPr>
          <w:rFonts w:ascii="Times New Roman" w:eastAsia="Times New Roman" w:hAnsi="Times New Roman" w:cs="Times New Roman"/>
          <w:sz w:val="34"/>
          <w:szCs w:val="34"/>
        </w:rPr>
        <w:t>A Report</w:t>
      </w:r>
    </w:p>
    <w:p w14:paraId="37ED2C05" w14:textId="77777777" w:rsidR="00E01101" w:rsidRDefault="00E01101">
      <w:pPr>
        <w:jc w:val="center"/>
        <w:rPr>
          <w:rFonts w:ascii="Times New Roman" w:eastAsia="Times New Roman" w:hAnsi="Times New Roman" w:cs="Times New Roman"/>
          <w:sz w:val="34"/>
          <w:szCs w:val="34"/>
        </w:rPr>
      </w:pPr>
    </w:p>
    <w:p w14:paraId="20BE9EB9" w14:textId="77777777" w:rsidR="00E01101" w:rsidRDefault="006A6090">
      <w:pPr>
        <w:jc w:val="center"/>
        <w:rPr>
          <w:rFonts w:ascii="Times New Roman" w:eastAsia="Times New Roman" w:hAnsi="Times New Roman" w:cs="Times New Roman"/>
          <w:sz w:val="34"/>
          <w:szCs w:val="34"/>
        </w:rPr>
      </w:pPr>
      <w:r>
        <w:rPr>
          <w:rFonts w:ascii="Times New Roman" w:eastAsia="Times New Roman" w:hAnsi="Times New Roman" w:cs="Times New Roman"/>
          <w:sz w:val="34"/>
          <w:szCs w:val="34"/>
        </w:rPr>
        <w:t>By</w:t>
      </w:r>
    </w:p>
    <w:p w14:paraId="34830DDB" w14:textId="300BB940" w:rsidR="00E01101" w:rsidRDefault="006A6090" w:rsidP="008A255D">
      <w:pPr>
        <w:jc w:val="center"/>
        <w:rPr>
          <w:rFonts w:ascii="Times New Roman" w:eastAsia="Times New Roman" w:hAnsi="Times New Roman" w:cs="Times New Roman"/>
          <w:sz w:val="34"/>
          <w:szCs w:val="34"/>
        </w:rPr>
      </w:pPr>
      <w:r>
        <w:rPr>
          <w:rFonts w:ascii="Times New Roman" w:eastAsia="Times New Roman" w:hAnsi="Times New Roman" w:cs="Times New Roman"/>
          <w:sz w:val="34"/>
          <w:szCs w:val="34"/>
        </w:rPr>
        <w:t>Mr. Rajdeep Dey</w:t>
      </w:r>
    </w:p>
    <w:p w14:paraId="22B75EEE" w14:textId="77777777" w:rsidR="00E01101" w:rsidRDefault="00E01101">
      <w:pPr>
        <w:jc w:val="center"/>
        <w:rPr>
          <w:rFonts w:ascii="Times New Roman" w:eastAsia="Times New Roman" w:hAnsi="Times New Roman" w:cs="Times New Roman"/>
          <w:sz w:val="34"/>
          <w:szCs w:val="34"/>
        </w:rPr>
      </w:pPr>
    </w:p>
    <w:p w14:paraId="6FC1982A" w14:textId="77777777" w:rsidR="00E01101" w:rsidRDefault="006A6090">
      <w:pPr>
        <w:jc w:val="center"/>
        <w:rPr>
          <w:rFonts w:ascii="Times New Roman" w:eastAsia="Times New Roman" w:hAnsi="Times New Roman" w:cs="Times New Roman"/>
          <w:sz w:val="34"/>
          <w:szCs w:val="34"/>
        </w:rPr>
      </w:pPr>
      <w:r>
        <w:rPr>
          <w:rFonts w:ascii="Times New Roman" w:eastAsia="Times New Roman" w:hAnsi="Times New Roman" w:cs="Times New Roman"/>
          <w:sz w:val="34"/>
          <w:szCs w:val="34"/>
        </w:rPr>
        <w:t>PGDM (Hospital and Health Management)</w:t>
      </w:r>
    </w:p>
    <w:p w14:paraId="70F77CF0" w14:textId="77777777" w:rsidR="00E01101" w:rsidRDefault="00E01101">
      <w:pPr>
        <w:jc w:val="center"/>
        <w:rPr>
          <w:rFonts w:ascii="Times New Roman" w:eastAsia="Times New Roman" w:hAnsi="Times New Roman" w:cs="Times New Roman"/>
          <w:sz w:val="34"/>
          <w:szCs w:val="34"/>
        </w:rPr>
      </w:pPr>
    </w:p>
    <w:p w14:paraId="618102CA" w14:textId="77777777" w:rsidR="00E01101" w:rsidRDefault="006A6090">
      <w:pPr>
        <w:jc w:val="center"/>
        <w:rPr>
          <w:rFonts w:ascii="Times New Roman" w:eastAsia="Times New Roman" w:hAnsi="Times New Roman" w:cs="Times New Roman"/>
          <w:sz w:val="34"/>
          <w:szCs w:val="34"/>
        </w:rPr>
      </w:pPr>
      <w:r>
        <w:rPr>
          <w:rFonts w:ascii="Times New Roman" w:eastAsia="Times New Roman" w:hAnsi="Times New Roman" w:cs="Times New Roman"/>
          <w:sz w:val="34"/>
          <w:szCs w:val="34"/>
        </w:rPr>
        <w:t>2021-2023</w:t>
      </w:r>
    </w:p>
    <w:p w14:paraId="2D54E61C" w14:textId="77777777" w:rsidR="00E01101" w:rsidRDefault="00E01101">
      <w:pPr>
        <w:rPr>
          <w:rFonts w:ascii="Times New Roman" w:eastAsia="Times New Roman" w:hAnsi="Times New Roman" w:cs="Times New Roman"/>
          <w:sz w:val="32"/>
          <w:szCs w:val="32"/>
        </w:rPr>
      </w:pPr>
    </w:p>
    <w:p w14:paraId="2D0C9B23" w14:textId="77777777" w:rsidR="00E01101" w:rsidRDefault="00E01101">
      <w:pPr>
        <w:rPr>
          <w:rFonts w:ascii="Times New Roman" w:eastAsia="Times New Roman" w:hAnsi="Times New Roman" w:cs="Times New Roman"/>
          <w:sz w:val="32"/>
          <w:szCs w:val="32"/>
        </w:rPr>
      </w:pPr>
    </w:p>
    <w:p w14:paraId="57A854D2" w14:textId="77777777" w:rsidR="00E01101" w:rsidRDefault="006A6090">
      <w:pPr>
        <w:jc w:val="center"/>
        <w:rPr>
          <w:rFonts w:ascii="Times New Roman" w:eastAsia="Times New Roman" w:hAnsi="Times New Roman" w:cs="Times New Roman"/>
          <w:sz w:val="32"/>
          <w:szCs w:val="32"/>
        </w:rPr>
      </w:pPr>
      <w:r>
        <w:rPr>
          <w:rFonts w:ascii="Times New Roman" w:eastAsia="Times New Roman" w:hAnsi="Times New Roman" w:cs="Times New Roman"/>
          <w:noProof/>
          <w:sz w:val="32"/>
          <w:szCs w:val="32"/>
        </w:rPr>
        <w:drawing>
          <wp:inline distT="114300" distB="114300" distL="114300" distR="114300" wp14:anchorId="1B7B2DB4" wp14:editId="5F951C0B">
            <wp:extent cx="2650321" cy="1344366"/>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a:stretch>
                      <a:fillRect/>
                    </a:stretch>
                  </pic:blipFill>
                  <pic:spPr>
                    <a:xfrm>
                      <a:off x="0" y="0"/>
                      <a:ext cx="2650321" cy="1344366"/>
                    </a:xfrm>
                    <a:prstGeom prst="rect">
                      <a:avLst/>
                    </a:prstGeom>
                    <a:ln/>
                  </pic:spPr>
                </pic:pic>
              </a:graphicData>
            </a:graphic>
          </wp:inline>
        </w:drawing>
      </w:r>
    </w:p>
    <w:p w14:paraId="6FCAE496" w14:textId="77777777" w:rsidR="00E01101" w:rsidRDefault="00E01101">
      <w:pPr>
        <w:jc w:val="center"/>
        <w:rPr>
          <w:rFonts w:ascii="Times New Roman" w:eastAsia="Times New Roman" w:hAnsi="Times New Roman" w:cs="Times New Roman"/>
          <w:sz w:val="32"/>
          <w:szCs w:val="32"/>
        </w:rPr>
      </w:pPr>
    </w:p>
    <w:p w14:paraId="55B048B3" w14:textId="77777777" w:rsidR="00E01101" w:rsidRDefault="00E01101">
      <w:pPr>
        <w:jc w:val="center"/>
        <w:rPr>
          <w:rFonts w:ascii="Times New Roman" w:eastAsia="Times New Roman" w:hAnsi="Times New Roman" w:cs="Times New Roman"/>
          <w:sz w:val="32"/>
          <w:szCs w:val="32"/>
        </w:rPr>
      </w:pPr>
    </w:p>
    <w:p w14:paraId="66E1DEC1" w14:textId="77777777" w:rsidR="00E01101" w:rsidRDefault="006A6090">
      <w:pPr>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t>International Institute of Health Management Research, New Delhi</w:t>
      </w:r>
    </w:p>
    <w:p w14:paraId="022B8941" w14:textId="77777777" w:rsidR="00E01101" w:rsidRDefault="00E01101">
      <w:pPr>
        <w:rPr>
          <w:rFonts w:ascii="Times New Roman" w:eastAsia="Times New Roman" w:hAnsi="Times New Roman" w:cs="Times New Roman"/>
          <w:b/>
          <w:sz w:val="32"/>
          <w:szCs w:val="32"/>
        </w:rPr>
      </w:pPr>
    </w:p>
    <w:p w14:paraId="5654A053" w14:textId="4CCEA8B6" w:rsidR="008A255D" w:rsidRDefault="008A255D" w:rsidP="008A255D">
      <w:pPr>
        <w:rPr>
          <w:rFonts w:ascii="Times New Roman" w:eastAsia="Times New Roman" w:hAnsi="Times New Roman" w:cs="Times New Roman"/>
          <w:b/>
          <w:sz w:val="32"/>
          <w:szCs w:val="32"/>
          <w:lang w:val="en-US"/>
        </w:rPr>
      </w:pPr>
    </w:p>
    <w:p w14:paraId="2F2B2D81" w14:textId="267D6A1C" w:rsidR="008A255D" w:rsidRDefault="008A255D" w:rsidP="008A255D">
      <w:pPr>
        <w:rPr>
          <w:rFonts w:ascii="Times New Roman" w:eastAsia="Times New Roman" w:hAnsi="Times New Roman" w:cs="Times New Roman"/>
          <w:b/>
          <w:sz w:val="32"/>
          <w:szCs w:val="32"/>
          <w:lang w:val="en-US"/>
        </w:rPr>
      </w:pPr>
    </w:p>
    <w:p w14:paraId="345C6926" w14:textId="77777777" w:rsidR="008A255D" w:rsidRPr="008A255D" w:rsidRDefault="008A255D" w:rsidP="008A255D">
      <w:pPr>
        <w:rPr>
          <w:rFonts w:ascii="Times New Roman" w:eastAsia="Times New Roman" w:hAnsi="Times New Roman" w:cs="Times New Roman"/>
          <w:b/>
          <w:sz w:val="32"/>
          <w:szCs w:val="32"/>
          <w:lang w:val="en-US"/>
        </w:rPr>
      </w:pPr>
    </w:p>
    <w:p w14:paraId="079779E1" w14:textId="77777777" w:rsidR="008A255D" w:rsidRPr="008A255D" w:rsidRDefault="008A255D" w:rsidP="008A255D">
      <w:pPr>
        <w:jc w:val="center"/>
        <w:rPr>
          <w:rFonts w:ascii="Times New Roman" w:eastAsia="Times New Roman" w:hAnsi="Times New Roman" w:cs="Times New Roman"/>
          <w:b/>
          <w:bCs/>
          <w:sz w:val="32"/>
          <w:szCs w:val="32"/>
          <w:lang w:val="en-US"/>
        </w:rPr>
      </w:pPr>
      <w:r w:rsidRPr="008A255D">
        <w:rPr>
          <w:rFonts w:ascii="Times New Roman" w:eastAsia="Times New Roman" w:hAnsi="Times New Roman" w:cs="Times New Roman"/>
          <w:b/>
          <w:bCs/>
          <w:sz w:val="32"/>
          <w:szCs w:val="32"/>
          <w:u w:val="thick"/>
          <w:lang w:val="en-US"/>
        </w:rPr>
        <w:lastRenderedPageBreak/>
        <w:t>Certificate of Approval</w:t>
      </w:r>
    </w:p>
    <w:p w14:paraId="592B6B87" w14:textId="77777777" w:rsidR="008A255D" w:rsidRPr="008A255D" w:rsidRDefault="008A255D" w:rsidP="008A255D">
      <w:pPr>
        <w:jc w:val="center"/>
        <w:rPr>
          <w:rFonts w:ascii="Times New Roman" w:eastAsia="Times New Roman" w:hAnsi="Times New Roman" w:cs="Times New Roman"/>
          <w:b/>
          <w:sz w:val="32"/>
          <w:szCs w:val="32"/>
          <w:lang w:val="en-US"/>
        </w:rPr>
      </w:pPr>
    </w:p>
    <w:p w14:paraId="71C8FC1F" w14:textId="77777777" w:rsidR="008A255D" w:rsidRPr="008A255D" w:rsidRDefault="008A255D" w:rsidP="008A255D">
      <w:pPr>
        <w:jc w:val="center"/>
        <w:rPr>
          <w:rFonts w:ascii="Times New Roman" w:eastAsia="Times New Roman" w:hAnsi="Times New Roman" w:cs="Times New Roman"/>
          <w:b/>
          <w:sz w:val="32"/>
          <w:szCs w:val="32"/>
          <w:lang w:val="en-US"/>
        </w:rPr>
      </w:pPr>
    </w:p>
    <w:p w14:paraId="467D288C" w14:textId="77777777" w:rsidR="008A255D" w:rsidRPr="008A255D" w:rsidRDefault="008A255D" w:rsidP="008A255D">
      <w:pPr>
        <w:jc w:val="center"/>
        <w:rPr>
          <w:rFonts w:ascii="Times New Roman" w:eastAsia="Times New Roman" w:hAnsi="Times New Roman" w:cs="Times New Roman"/>
          <w:b/>
          <w:sz w:val="32"/>
          <w:szCs w:val="32"/>
          <w:lang w:val="en-US"/>
        </w:rPr>
      </w:pPr>
    </w:p>
    <w:p w14:paraId="4A89634B" w14:textId="77777777" w:rsidR="008A255D" w:rsidRPr="008A255D" w:rsidRDefault="008A255D" w:rsidP="008A255D">
      <w:pPr>
        <w:jc w:val="center"/>
        <w:rPr>
          <w:rFonts w:ascii="Times New Roman" w:eastAsia="Times New Roman" w:hAnsi="Times New Roman" w:cs="Times New Roman"/>
          <w:b/>
          <w:sz w:val="32"/>
          <w:szCs w:val="32"/>
          <w:lang w:val="en-US"/>
        </w:rPr>
      </w:pPr>
    </w:p>
    <w:p w14:paraId="13B30552" w14:textId="77777777" w:rsidR="008A255D" w:rsidRPr="008A255D" w:rsidRDefault="008A255D" w:rsidP="008A255D">
      <w:pPr>
        <w:jc w:val="center"/>
        <w:rPr>
          <w:rFonts w:ascii="Times New Roman" w:eastAsia="Times New Roman" w:hAnsi="Times New Roman" w:cs="Times New Roman"/>
          <w:b/>
          <w:sz w:val="32"/>
          <w:szCs w:val="32"/>
          <w:lang w:val="en-US"/>
        </w:rPr>
      </w:pPr>
    </w:p>
    <w:p w14:paraId="55DFE2CB" w14:textId="77777777" w:rsidR="008A255D" w:rsidRPr="008A255D" w:rsidRDefault="008A255D" w:rsidP="008A255D">
      <w:pPr>
        <w:jc w:val="center"/>
        <w:rPr>
          <w:rFonts w:ascii="Times New Roman" w:eastAsia="Times New Roman" w:hAnsi="Times New Roman" w:cs="Times New Roman"/>
          <w:bCs/>
          <w:sz w:val="32"/>
          <w:szCs w:val="32"/>
          <w:lang w:val="en-US"/>
        </w:rPr>
      </w:pPr>
      <w:r w:rsidRPr="008A255D">
        <w:rPr>
          <w:rFonts w:ascii="Times New Roman" w:eastAsia="Times New Roman" w:hAnsi="Times New Roman" w:cs="Times New Roman"/>
          <w:bCs/>
          <w:sz w:val="32"/>
          <w:szCs w:val="32"/>
          <w:lang w:val="en-US"/>
        </w:rPr>
        <w:t xml:space="preserve">The Summer Internship Project of titled </w:t>
      </w:r>
      <w:r w:rsidRPr="008A255D">
        <w:rPr>
          <w:rFonts w:ascii="Times New Roman" w:eastAsia="Times New Roman" w:hAnsi="Times New Roman" w:cs="Times New Roman"/>
          <w:b/>
          <w:sz w:val="32"/>
          <w:szCs w:val="32"/>
          <w:lang w:val="en-US"/>
        </w:rPr>
        <w:t>“BASELINE ASSESSMENT OF HEALTH &amp; WELLNESS CENTRES OF 9 DISTRICTS OF HARYANA”</w:t>
      </w:r>
      <w:r w:rsidRPr="008A255D">
        <w:rPr>
          <w:rFonts w:ascii="Times New Roman" w:eastAsia="Times New Roman" w:hAnsi="Times New Roman" w:cs="Times New Roman"/>
          <w:bCs/>
          <w:sz w:val="32"/>
          <w:szCs w:val="32"/>
          <w:lang w:val="en-US"/>
        </w:rPr>
        <w:t xml:space="preserve"> at “Haryana State Health Resource Centre, Panchkula” is hereby approved as a certified study in management carried out and presented in a manner satisfactorily to warrant its acceptance as a prerequisite for the award of Post Graduate Diploma in Health and Hospital Management for which it has been submitted. It is understood that by this approval the undersigned do not necessarily endorse or approve any statement made, opinion expressed, or conclusion drawn therein but approve the report only for the purpose it is submitted.</w:t>
      </w:r>
    </w:p>
    <w:p w14:paraId="090C74F1" w14:textId="77777777" w:rsidR="008A255D" w:rsidRPr="008A255D" w:rsidRDefault="008A255D" w:rsidP="008A255D">
      <w:pPr>
        <w:jc w:val="center"/>
        <w:rPr>
          <w:rFonts w:ascii="Times New Roman" w:eastAsia="Times New Roman" w:hAnsi="Times New Roman" w:cs="Times New Roman"/>
          <w:b/>
          <w:sz w:val="32"/>
          <w:szCs w:val="32"/>
          <w:lang w:val="en-US"/>
        </w:rPr>
      </w:pPr>
    </w:p>
    <w:p w14:paraId="3DEF0A4E" w14:textId="77777777" w:rsidR="008A255D" w:rsidRPr="008A255D" w:rsidRDefault="008A255D" w:rsidP="008A255D">
      <w:pPr>
        <w:jc w:val="center"/>
        <w:rPr>
          <w:rFonts w:ascii="Times New Roman" w:eastAsia="Times New Roman" w:hAnsi="Times New Roman" w:cs="Times New Roman"/>
          <w:b/>
          <w:sz w:val="32"/>
          <w:szCs w:val="32"/>
          <w:lang w:val="en-US"/>
        </w:rPr>
      </w:pPr>
    </w:p>
    <w:p w14:paraId="166B3A7D" w14:textId="77777777" w:rsidR="008A255D" w:rsidRPr="008A255D" w:rsidRDefault="008A255D" w:rsidP="008A255D">
      <w:pPr>
        <w:jc w:val="center"/>
        <w:rPr>
          <w:rFonts w:ascii="Times New Roman" w:eastAsia="Times New Roman" w:hAnsi="Times New Roman" w:cs="Times New Roman"/>
          <w:b/>
          <w:sz w:val="32"/>
          <w:szCs w:val="32"/>
          <w:lang w:val="en-US"/>
        </w:rPr>
      </w:pPr>
    </w:p>
    <w:p w14:paraId="2AAF9352" w14:textId="77777777" w:rsidR="008A255D" w:rsidRPr="008A255D" w:rsidRDefault="008A255D" w:rsidP="008A255D">
      <w:pPr>
        <w:jc w:val="center"/>
        <w:rPr>
          <w:rFonts w:ascii="Times New Roman" w:eastAsia="Times New Roman" w:hAnsi="Times New Roman" w:cs="Times New Roman"/>
          <w:b/>
          <w:sz w:val="32"/>
          <w:szCs w:val="32"/>
          <w:lang w:val="en-US"/>
        </w:rPr>
      </w:pPr>
    </w:p>
    <w:p w14:paraId="2CB37653" w14:textId="77777777" w:rsidR="008A255D" w:rsidRPr="008A255D" w:rsidRDefault="008A255D" w:rsidP="008A255D">
      <w:pPr>
        <w:jc w:val="center"/>
        <w:rPr>
          <w:rFonts w:ascii="Times New Roman" w:eastAsia="Times New Roman" w:hAnsi="Times New Roman" w:cs="Times New Roman"/>
          <w:b/>
          <w:sz w:val="32"/>
          <w:szCs w:val="32"/>
          <w:lang w:val="en-US"/>
        </w:rPr>
      </w:pPr>
      <w:r w:rsidRPr="008A255D">
        <w:rPr>
          <w:rFonts w:ascii="Times New Roman" w:eastAsia="Times New Roman" w:hAnsi="Times New Roman" w:cs="Times New Roman"/>
          <w:b/>
          <w:sz w:val="32"/>
          <w:szCs w:val="32"/>
          <w:lang w:val="en-US"/>
        </w:rPr>
        <w:drawing>
          <wp:anchor distT="0" distB="0" distL="114300" distR="114300" simplePos="0" relativeHeight="251659264" behindDoc="1" locked="0" layoutInCell="1" allowOverlap="1" wp14:anchorId="1D9BDC31" wp14:editId="7F5B0E5A">
            <wp:simplePos x="0" y="0"/>
            <wp:positionH relativeFrom="column">
              <wp:posOffset>412833</wp:posOffset>
            </wp:positionH>
            <wp:positionV relativeFrom="paragraph">
              <wp:posOffset>11126</wp:posOffset>
            </wp:positionV>
            <wp:extent cx="941705" cy="436880"/>
            <wp:effectExtent l="0" t="0" r="0" b="1270"/>
            <wp:wrapTight wrapText="bothSides">
              <wp:wrapPolygon edited="0">
                <wp:start x="0" y="0"/>
                <wp:lineTo x="0" y="20721"/>
                <wp:lineTo x="20974" y="20721"/>
                <wp:lineTo x="20974" y="0"/>
                <wp:lineTo x="0" y="0"/>
              </wp:wrapPolygon>
            </wp:wrapTight>
            <wp:docPr id="7" name="Picture 7" descr="A picture containing inse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insect&#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41705" cy="4368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BCF1734" w14:textId="583A9A64" w:rsidR="008A255D" w:rsidRPr="008A255D" w:rsidRDefault="008A255D" w:rsidP="008A255D">
      <w:pPr>
        <w:jc w:val="center"/>
        <w:rPr>
          <w:rFonts w:ascii="Times New Roman" w:eastAsia="Times New Roman" w:hAnsi="Times New Roman" w:cs="Times New Roman"/>
          <w:b/>
          <w:bCs/>
          <w:sz w:val="32"/>
          <w:szCs w:val="32"/>
          <w:lang w:val="en-US"/>
        </w:rPr>
      </w:pPr>
    </w:p>
    <w:p w14:paraId="52BA29EA" w14:textId="77777777" w:rsidR="008A255D" w:rsidRPr="008A255D" w:rsidRDefault="008A255D" w:rsidP="008A255D">
      <w:pPr>
        <w:jc w:val="center"/>
        <w:rPr>
          <w:rFonts w:ascii="Times New Roman" w:eastAsia="Times New Roman" w:hAnsi="Times New Roman" w:cs="Times New Roman"/>
          <w:b/>
          <w:bCs/>
          <w:sz w:val="32"/>
          <w:szCs w:val="32"/>
          <w:lang w:val="en-US"/>
        </w:rPr>
      </w:pPr>
    </w:p>
    <w:p w14:paraId="4AE6D1F2" w14:textId="5B41C206" w:rsidR="008A255D" w:rsidRPr="008A255D" w:rsidRDefault="008A255D" w:rsidP="008A255D">
      <w:pPr>
        <w:rPr>
          <w:rFonts w:ascii="Times New Roman" w:eastAsia="Times New Roman" w:hAnsi="Times New Roman" w:cs="Times New Roman"/>
          <w:sz w:val="32"/>
          <w:szCs w:val="32"/>
          <w:lang w:val="en-US"/>
        </w:rPr>
      </w:pPr>
      <w:r w:rsidRPr="008A255D">
        <w:rPr>
          <w:rFonts w:ascii="Times New Roman" w:eastAsia="Times New Roman" w:hAnsi="Times New Roman" w:cs="Times New Roman"/>
          <w:sz w:val="32"/>
          <w:szCs w:val="32"/>
          <w:lang w:val="en-US"/>
        </w:rPr>
        <w:t>Dr. Rupsa Banerjee</w:t>
      </w:r>
    </w:p>
    <w:p w14:paraId="141105E3" w14:textId="77777777" w:rsidR="008A255D" w:rsidRPr="008A255D" w:rsidRDefault="008A255D" w:rsidP="008A255D">
      <w:pPr>
        <w:jc w:val="center"/>
        <w:rPr>
          <w:rFonts w:ascii="Times New Roman" w:eastAsia="Times New Roman" w:hAnsi="Times New Roman" w:cs="Times New Roman"/>
          <w:sz w:val="32"/>
          <w:szCs w:val="32"/>
          <w:lang w:val="en-US"/>
        </w:rPr>
      </w:pPr>
    </w:p>
    <w:p w14:paraId="6C1B8830" w14:textId="69C98A99" w:rsidR="008A255D" w:rsidRPr="008A255D" w:rsidRDefault="008A255D" w:rsidP="008A255D">
      <w:pPr>
        <w:rPr>
          <w:rFonts w:ascii="Times New Roman" w:eastAsia="Times New Roman" w:hAnsi="Times New Roman" w:cs="Times New Roman"/>
          <w:sz w:val="32"/>
          <w:szCs w:val="32"/>
          <w:lang w:val="en-US"/>
        </w:rPr>
      </w:pPr>
      <w:r w:rsidRPr="008A255D">
        <w:rPr>
          <w:rFonts w:ascii="Times New Roman" w:eastAsia="Times New Roman" w:hAnsi="Times New Roman" w:cs="Times New Roman"/>
          <w:sz w:val="32"/>
          <w:szCs w:val="32"/>
          <w:lang w:val="en-US"/>
        </w:rPr>
        <w:t>Assistant Professor</w:t>
      </w:r>
    </w:p>
    <w:p w14:paraId="77449883" w14:textId="73D70BCF" w:rsidR="008A255D" w:rsidRPr="008A255D" w:rsidRDefault="008A255D" w:rsidP="008A255D">
      <w:pPr>
        <w:rPr>
          <w:rFonts w:ascii="Times New Roman" w:eastAsia="Times New Roman" w:hAnsi="Times New Roman" w:cs="Times New Roman"/>
          <w:b/>
          <w:sz w:val="32"/>
          <w:szCs w:val="32"/>
          <w:lang w:val="en-US"/>
        </w:rPr>
        <w:sectPr w:rsidR="008A255D" w:rsidRPr="008A255D">
          <w:pgSz w:w="12240" w:h="15840"/>
          <w:pgMar w:top="1500" w:right="480" w:bottom="1260" w:left="1340" w:header="0" w:footer="1061" w:gutter="0"/>
          <w:cols w:space="720"/>
        </w:sectPr>
      </w:pPr>
      <w:r w:rsidRPr="008A255D">
        <w:rPr>
          <w:rFonts w:ascii="Times New Roman" w:eastAsia="Times New Roman" w:hAnsi="Times New Roman" w:cs="Times New Roman"/>
          <w:sz w:val="32"/>
          <w:szCs w:val="32"/>
          <w:lang w:val="en-US"/>
        </w:rPr>
        <w:t>IIHMR, Delhi</w:t>
      </w:r>
    </w:p>
    <w:p w14:paraId="5B3D2EBF" w14:textId="77777777" w:rsidR="00E01101" w:rsidRDefault="00E01101">
      <w:pPr>
        <w:rPr>
          <w:rFonts w:ascii="Times New Roman" w:eastAsia="Times New Roman" w:hAnsi="Times New Roman" w:cs="Times New Roman"/>
          <w:b/>
          <w:sz w:val="32"/>
          <w:szCs w:val="32"/>
        </w:rPr>
      </w:pPr>
    </w:p>
    <w:p w14:paraId="55372EB4" w14:textId="77777777" w:rsidR="00E01101" w:rsidRDefault="006A609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ACKNOWLEDGEMENT </w:t>
      </w:r>
    </w:p>
    <w:p w14:paraId="41078DA7" w14:textId="77777777" w:rsidR="00E01101" w:rsidRDefault="00E01101">
      <w:pPr>
        <w:jc w:val="center"/>
        <w:rPr>
          <w:rFonts w:ascii="Times New Roman" w:eastAsia="Times New Roman" w:hAnsi="Times New Roman" w:cs="Times New Roman"/>
          <w:b/>
          <w:sz w:val="24"/>
          <w:szCs w:val="24"/>
        </w:rPr>
      </w:pPr>
    </w:p>
    <w:p w14:paraId="59D20679" w14:textId="77777777" w:rsidR="00E01101" w:rsidRDefault="00E01101">
      <w:pPr>
        <w:jc w:val="center"/>
        <w:rPr>
          <w:rFonts w:ascii="Times New Roman" w:eastAsia="Times New Roman" w:hAnsi="Times New Roman" w:cs="Times New Roman"/>
          <w:b/>
          <w:sz w:val="24"/>
          <w:szCs w:val="24"/>
        </w:rPr>
      </w:pPr>
    </w:p>
    <w:p w14:paraId="694F42BF" w14:textId="77777777" w:rsidR="00E01101" w:rsidRDefault="006A6090">
      <w:pPr>
        <w:spacing w:before="240" w:after="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The completion of our Research on the Evaluation of Nutrition Rehabilitation Centre could not have been possible without the participation, guidance and assistance of our mentors and many other people whose names may not have been enumerated.</w:t>
      </w:r>
    </w:p>
    <w:p w14:paraId="20C07DB8" w14:textId="77777777" w:rsidR="00E01101" w:rsidRDefault="006A6090">
      <w:pPr>
        <w:spacing w:before="240" w:after="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3A3B7A4" w14:textId="77C9E4FF" w:rsidR="00E01101" w:rsidRDefault="006A6090">
      <w:pPr>
        <w:spacing w:before="240" w:after="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We would like to express our immense gratitude to our internship coordinator Mrs. Anju who encouraged us to take summer internship at Haryana State Health Resource Centre</w:t>
      </w:r>
      <w:r w:rsidR="00B03683">
        <w:rPr>
          <w:rFonts w:ascii="Times New Roman" w:eastAsia="Times New Roman" w:hAnsi="Times New Roman" w:cs="Times New Roman"/>
          <w:sz w:val="24"/>
          <w:szCs w:val="24"/>
        </w:rPr>
        <w:t>(HSHRC)</w:t>
      </w:r>
      <w:r>
        <w:rPr>
          <w:rFonts w:ascii="Times New Roman" w:eastAsia="Times New Roman" w:hAnsi="Times New Roman" w:cs="Times New Roman"/>
          <w:sz w:val="24"/>
          <w:szCs w:val="24"/>
        </w:rPr>
        <w:t>, Panchkula</w:t>
      </w:r>
      <w:r w:rsidR="00B03683">
        <w:rPr>
          <w:rFonts w:ascii="Times New Roman" w:eastAsia="Times New Roman" w:hAnsi="Times New Roman" w:cs="Times New Roman"/>
          <w:sz w:val="24"/>
          <w:szCs w:val="24"/>
        </w:rPr>
        <w:t>,Haryana.</w:t>
      </w:r>
    </w:p>
    <w:p w14:paraId="0AC8C01C" w14:textId="77777777" w:rsidR="00E01101" w:rsidRDefault="006A6090">
      <w:pPr>
        <w:spacing w:before="240" w:after="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527EA81F" w14:textId="77777777" w:rsidR="00E01101" w:rsidRDefault="006A6090">
      <w:pPr>
        <w:spacing w:before="240" w:after="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We are very thankful to Dr. Suresh Dalpath, Deputy Director for his valuable guidance, keen interest and encouragement at all stages of our internship period. Without his thorough and highly valuable discussions, training, guidance, inspiration and support, the completion of this research would not have been possible.</w:t>
      </w:r>
    </w:p>
    <w:p w14:paraId="60047EB5" w14:textId="77777777" w:rsidR="00E01101" w:rsidRDefault="006A6090">
      <w:pPr>
        <w:spacing w:before="240" w:after="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77DD09A" w14:textId="77777777" w:rsidR="00E01101" w:rsidRDefault="006A6090">
      <w:pPr>
        <w:spacing w:before="240" w:after="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We would also convey our sincere thanks to Dr. Hema and Dr. Nidhi at HSHRC whose guidance, encouragement and suggestions have contributed to expand the horizon of our ideas in the project.</w:t>
      </w:r>
    </w:p>
    <w:p w14:paraId="20B87E89" w14:textId="77777777" w:rsidR="00E01101" w:rsidRDefault="00E01101">
      <w:pPr>
        <w:spacing w:before="240" w:after="240" w:line="360" w:lineRule="auto"/>
        <w:rPr>
          <w:rFonts w:ascii="Times New Roman" w:eastAsia="Times New Roman" w:hAnsi="Times New Roman" w:cs="Times New Roman"/>
          <w:sz w:val="24"/>
          <w:szCs w:val="24"/>
        </w:rPr>
      </w:pPr>
    </w:p>
    <w:p w14:paraId="60DB1865" w14:textId="77777777" w:rsidR="00E01101" w:rsidRDefault="006A6090">
      <w:pPr>
        <w:spacing w:before="240" w:after="240" w:line="360" w:lineRule="auto"/>
        <w:jc w:val="center"/>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Mentors in IIHMR</w:t>
      </w:r>
    </w:p>
    <w:p w14:paraId="5043D799" w14:textId="31119ADC" w:rsidR="00E01101" w:rsidRDefault="006A609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 are very grateful to Dr. Sutapa B. Neogi, (Director-IIHMR Delhi) for her encouragement and giving us this learning opportunity and Dr. Rupsa Banerjee (Assistant Professor-IIHMR Delhi) for her constant support throughout to strengthen our knowledge and skills. Without their guidance and cooperation, it would not have been possible to conduct this research and complete this training successfully</w:t>
      </w:r>
      <w:r w:rsidR="004E4D59">
        <w:rPr>
          <w:rFonts w:ascii="Times New Roman" w:eastAsia="Times New Roman" w:hAnsi="Times New Roman" w:cs="Times New Roman"/>
          <w:sz w:val="24"/>
          <w:szCs w:val="24"/>
        </w:rPr>
        <w:t>.</w:t>
      </w:r>
    </w:p>
    <w:p w14:paraId="55B2DA8D" w14:textId="77777777" w:rsidR="00E01101" w:rsidRDefault="00E01101">
      <w:pPr>
        <w:spacing w:line="360" w:lineRule="auto"/>
        <w:rPr>
          <w:rFonts w:ascii="Times New Roman" w:eastAsia="Times New Roman" w:hAnsi="Times New Roman" w:cs="Times New Roman"/>
        </w:rPr>
      </w:pPr>
    </w:p>
    <w:p w14:paraId="4977487C" w14:textId="77777777" w:rsidR="00E01101" w:rsidRDefault="00E01101">
      <w:pPr>
        <w:spacing w:line="360" w:lineRule="auto"/>
        <w:rPr>
          <w:rFonts w:ascii="Times New Roman" w:eastAsia="Times New Roman" w:hAnsi="Times New Roman" w:cs="Times New Roman"/>
        </w:rPr>
      </w:pPr>
    </w:p>
    <w:p w14:paraId="0024A128" w14:textId="77777777" w:rsidR="00E01101" w:rsidRDefault="00E01101">
      <w:pPr>
        <w:jc w:val="center"/>
        <w:rPr>
          <w:rFonts w:ascii="Times New Roman" w:eastAsia="Times New Roman" w:hAnsi="Times New Roman" w:cs="Times New Roman"/>
          <w:b/>
          <w:sz w:val="24"/>
          <w:szCs w:val="24"/>
        </w:rPr>
      </w:pPr>
    </w:p>
    <w:p w14:paraId="1847226C" w14:textId="77777777" w:rsidR="00E01101" w:rsidRDefault="00E01101">
      <w:pPr>
        <w:jc w:val="center"/>
        <w:rPr>
          <w:rFonts w:ascii="Times New Roman" w:eastAsia="Times New Roman" w:hAnsi="Times New Roman" w:cs="Times New Roman"/>
          <w:b/>
          <w:sz w:val="24"/>
          <w:szCs w:val="24"/>
        </w:rPr>
      </w:pPr>
    </w:p>
    <w:p w14:paraId="7C004720" w14:textId="77777777" w:rsidR="00E01101" w:rsidRDefault="00E01101">
      <w:pPr>
        <w:jc w:val="center"/>
        <w:rPr>
          <w:rFonts w:ascii="Times New Roman" w:eastAsia="Times New Roman" w:hAnsi="Times New Roman" w:cs="Times New Roman"/>
          <w:b/>
          <w:sz w:val="24"/>
          <w:szCs w:val="24"/>
        </w:rPr>
      </w:pPr>
    </w:p>
    <w:p w14:paraId="31B5802E" w14:textId="77777777" w:rsidR="00E01101" w:rsidRDefault="00E01101">
      <w:pPr>
        <w:jc w:val="center"/>
        <w:rPr>
          <w:rFonts w:ascii="Times New Roman" w:eastAsia="Times New Roman" w:hAnsi="Times New Roman" w:cs="Times New Roman"/>
          <w:b/>
          <w:sz w:val="24"/>
          <w:szCs w:val="24"/>
        </w:rPr>
      </w:pPr>
    </w:p>
    <w:p w14:paraId="1B0343CC" w14:textId="77777777" w:rsidR="00E01101" w:rsidRDefault="00E01101">
      <w:pPr>
        <w:rPr>
          <w:rFonts w:ascii="Times New Roman" w:eastAsia="Times New Roman" w:hAnsi="Times New Roman" w:cs="Times New Roman"/>
          <w:b/>
          <w:sz w:val="24"/>
          <w:szCs w:val="24"/>
        </w:rPr>
      </w:pPr>
    </w:p>
    <w:p w14:paraId="674CAFD7" w14:textId="77777777" w:rsidR="00E01101" w:rsidRDefault="00E01101">
      <w:pPr>
        <w:jc w:val="center"/>
        <w:rPr>
          <w:rFonts w:ascii="Times New Roman" w:eastAsia="Times New Roman" w:hAnsi="Times New Roman" w:cs="Times New Roman"/>
          <w:b/>
          <w:sz w:val="24"/>
          <w:szCs w:val="24"/>
        </w:rPr>
      </w:pPr>
    </w:p>
    <w:p w14:paraId="0402B6EE" w14:textId="77777777" w:rsidR="00E01101" w:rsidRDefault="00E01101">
      <w:pPr>
        <w:jc w:val="center"/>
        <w:rPr>
          <w:rFonts w:ascii="Times New Roman" w:eastAsia="Times New Roman" w:hAnsi="Times New Roman" w:cs="Times New Roman"/>
          <w:b/>
          <w:sz w:val="24"/>
          <w:szCs w:val="24"/>
        </w:rPr>
      </w:pPr>
    </w:p>
    <w:p w14:paraId="77308A8B" w14:textId="77777777" w:rsidR="00E01101" w:rsidRDefault="00E01101">
      <w:pPr>
        <w:jc w:val="center"/>
        <w:rPr>
          <w:rFonts w:ascii="Times New Roman" w:eastAsia="Times New Roman" w:hAnsi="Times New Roman" w:cs="Times New Roman"/>
          <w:b/>
          <w:sz w:val="24"/>
          <w:szCs w:val="24"/>
        </w:rPr>
      </w:pPr>
    </w:p>
    <w:p w14:paraId="1C3FFEA5" w14:textId="77777777" w:rsidR="00E01101" w:rsidRDefault="00E01101">
      <w:pPr>
        <w:rPr>
          <w:rFonts w:ascii="Times New Roman" w:eastAsia="Times New Roman" w:hAnsi="Times New Roman" w:cs="Times New Roman"/>
          <w:b/>
          <w:sz w:val="24"/>
          <w:szCs w:val="24"/>
        </w:rPr>
      </w:pPr>
    </w:p>
    <w:p w14:paraId="5E18B510" w14:textId="77777777" w:rsidR="00E01101" w:rsidRDefault="00E01101">
      <w:pPr>
        <w:rPr>
          <w:rFonts w:ascii="Times New Roman" w:eastAsia="Times New Roman" w:hAnsi="Times New Roman" w:cs="Times New Roman"/>
          <w:b/>
          <w:sz w:val="24"/>
          <w:szCs w:val="24"/>
        </w:rPr>
      </w:pPr>
    </w:p>
    <w:p w14:paraId="74E71EB2" w14:textId="77777777" w:rsidR="00E01101" w:rsidRDefault="006A609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TABLE OF CONTENTS</w:t>
      </w:r>
    </w:p>
    <w:p w14:paraId="6191847A" w14:textId="77777777" w:rsidR="00E01101" w:rsidRDefault="00E01101">
      <w:pPr>
        <w:jc w:val="center"/>
        <w:rPr>
          <w:rFonts w:ascii="Times New Roman" w:eastAsia="Times New Roman" w:hAnsi="Times New Roman" w:cs="Times New Roman"/>
          <w:sz w:val="24"/>
          <w:szCs w:val="24"/>
        </w:rPr>
      </w:pPr>
    </w:p>
    <w:p w14:paraId="2694393A" w14:textId="77777777" w:rsidR="00E01101" w:rsidRDefault="00E01101">
      <w:pPr>
        <w:rPr>
          <w:rFonts w:ascii="Times New Roman" w:eastAsia="Times New Roman" w:hAnsi="Times New Roman" w:cs="Times New Roman"/>
          <w:sz w:val="24"/>
          <w:szCs w:val="24"/>
        </w:rPr>
      </w:pPr>
    </w:p>
    <w:p w14:paraId="1F64380B" w14:textId="77777777" w:rsidR="00E01101" w:rsidRDefault="006A6090">
      <w:pPr>
        <w:numPr>
          <w:ilvl w:val="0"/>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Acknowledgement</w:t>
      </w:r>
    </w:p>
    <w:p w14:paraId="62C6CCE5" w14:textId="77777777" w:rsidR="00E01101" w:rsidRDefault="00E01101">
      <w:pPr>
        <w:ind w:left="720"/>
        <w:rPr>
          <w:rFonts w:ascii="Times New Roman" w:eastAsia="Times New Roman" w:hAnsi="Times New Roman" w:cs="Times New Roman"/>
          <w:sz w:val="24"/>
          <w:szCs w:val="24"/>
        </w:rPr>
      </w:pPr>
    </w:p>
    <w:p w14:paraId="7FAF514B" w14:textId="77777777" w:rsidR="00E01101" w:rsidRDefault="006A6090">
      <w:pPr>
        <w:numPr>
          <w:ilvl w:val="0"/>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Acronyms/ Abbreviations</w:t>
      </w:r>
    </w:p>
    <w:p w14:paraId="03CE9DDD" w14:textId="77777777" w:rsidR="00E01101" w:rsidRDefault="00E01101">
      <w:pPr>
        <w:ind w:left="720"/>
        <w:rPr>
          <w:rFonts w:ascii="Times New Roman" w:eastAsia="Times New Roman" w:hAnsi="Times New Roman" w:cs="Times New Roman"/>
          <w:sz w:val="24"/>
          <w:szCs w:val="24"/>
        </w:rPr>
      </w:pPr>
    </w:p>
    <w:p w14:paraId="288AE541" w14:textId="77777777" w:rsidR="00E01101" w:rsidRDefault="006A6090">
      <w:pPr>
        <w:numPr>
          <w:ilvl w:val="0"/>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Section 1: Observational Learnings</w:t>
      </w:r>
    </w:p>
    <w:p w14:paraId="7389AA67" w14:textId="77777777" w:rsidR="00E01101" w:rsidRDefault="00E01101">
      <w:pPr>
        <w:ind w:left="720"/>
        <w:rPr>
          <w:rFonts w:ascii="Times New Roman" w:eastAsia="Times New Roman" w:hAnsi="Times New Roman" w:cs="Times New Roman"/>
          <w:sz w:val="24"/>
          <w:szCs w:val="24"/>
        </w:rPr>
      </w:pPr>
    </w:p>
    <w:p w14:paraId="035B2FAD" w14:textId="77777777" w:rsidR="00E01101" w:rsidRDefault="006A6090">
      <w:pPr>
        <w:numPr>
          <w:ilvl w:val="0"/>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Introduction </w:t>
      </w:r>
    </w:p>
    <w:p w14:paraId="5C40B5DF" w14:textId="77777777" w:rsidR="00E01101" w:rsidRDefault="00E01101">
      <w:pPr>
        <w:rPr>
          <w:rFonts w:ascii="Times New Roman" w:eastAsia="Times New Roman" w:hAnsi="Times New Roman" w:cs="Times New Roman"/>
          <w:sz w:val="24"/>
          <w:szCs w:val="24"/>
        </w:rPr>
      </w:pPr>
    </w:p>
    <w:p w14:paraId="398E046E" w14:textId="77777777" w:rsidR="00E01101" w:rsidRDefault="006A6090">
      <w:pPr>
        <w:numPr>
          <w:ilvl w:val="0"/>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Mode of data collection </w:t>
      </w:r>
    </w:p>
    <w:p w14:paraId="184CB054" w14:textId="77777777" w:rsidR="00E01101" w:rsidRDefault="00E01101">
      <w:pPr>
        <w:ind w:left="720"/>
        <w:rPr>
          <w:rFonts w:ascii="Times New Roman" w:eastAsia="Times New Roman" w:hAnsi="Times New Roman" w:cs="Times New Roman"/>
          <w:sz w:val="24"/>
          <w:szCs w:val="24"/>
        </w:rPr>
      </w:pPr>
    </w:p>
    <w:p w14:paraId="51153B1D" w14:textId="77777777" w:rsidR="00E01101" w:rsidRDefault="006A6090">
      <w:pPr>
        <w:numPr>
          <w:ilvl w:val="0"/>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General findings on learning</w:t>
      </w:r>
    </w:p>
    <w:p w14:paraId="3689B502" w14:textId="77777777" w:rsidR="00E01101" w:rsidRDefault="00E01101">
      <w:pPr>
        <w:ind w:left="720"/>
        <w:rPr>
          <w:rFonts w:ascii="Times New Roman" w:eastAsia="Times New Roman" w:hAnsi="Times New Roman" w:cs="Times New Roman"/>
          <w:sz w:val="24"/>
          <w:szCs w:val="24"/>
        </w:rPr>
      </w:pPr>
    </w:p>
    <w:p w14:paraId="5BF1CFA9" w14:textId="77777777" w:rsidR="00E01101" w:rsidRDefault="006A6090">
      <w:pPr>
        <w:numPr>
          <w:ilvl w:val="0"/>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Conclusive learning, limitations and suggestions for improvement</w:t>
      </w:r>
    </w:p>
    <w:p w14:paraId="66B8809A" w14:textId="77777777" w:rsidR="00E01101" w:rsidRDefault="00E01101">
      <w:pPr>
        <w:ind w:left="720"/>
        <w:rPr>
          <w:rFonts w:ascii="Times New Roman" w:eastAsia="Times New Roman" w:hAnsi="Times New Roman" w:cs="Times New Roman"/>
          <w:sz w:val="24"/>
          <w:szCs w:val="24"/>
        </w:rPr>
      </w:pPr>
    </w:p>
    <w:p w14:paraId="4F2A7799" w14:textId="77777777" w:rsidR="00E01101" w:rsidRDefault="006A6090">
      <w:pPr>
        <w:numPr>
          <w:ilvl w:val="0"/>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Section 2 : Project Report</w:t>
      </w:r>
    </w:p>
    <w:p w14:paraId="2B3B18C0" w14:textId="77777777" w:rsidR="00E01101" w:rsidRDefault="00E01101">
      <w:pPr>
        <w:ind w:left="720"/>
        <w:rPr>
          <w:rFonts w:ascii="Times New Roman" w:eastAsia="Times New Roman" w:hAnsi="Times New Roman" w:cs="Times New Roman"/>
          <w:sz w:val="24"/>
          <w:szCs w:val="24"/>
        </w:rPr>
      </w:pPr>
    </w:p>
    <w:p w14:paraId="1531545F" w14:textId="77777777" w:rsidR="00E01101" w:rsidRDefault="006A6090">
      <w:pPr>
        <w:numPr>
          <w:ilvl w:val="0"/>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Introduction</w:t>
      </w:r>
    </w:p>
    <w:p w14:paraId="207E7317" w14:textId="77777777" w:rsidR="00E01101" w:rsidRDefault="00E01101">
      <w:pPr>
        <w:ind w:left="720"/>
        <w:rPr>
          <w:rFonts w:ascii="Times New Roman" w:eastAsia="Times New Roman" w:hAnsi="Times New Roman" w:cs="Times New Roman"/>
          <w:sz w:val="24"/>
          <w:szCs w:val="24"/>
        </w:rPr>
      </w:pPr>
    </w:p>
    <w:p w14:paraId="2E120423" w14:textId="77777777" w:rsidR="00E01101" w:rsidRDefault="006A6090">
      <w:pPr>
        <w:numPr>
          <w:ilvl w:val="0"/>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Objective</w:t>
      </w:r>
    </w:p>
    <w:p w14:paraId="043570D6" w14:textId="77777777" w:rsidR="00E01101" w:rsidRDefault="00E01101">
      <w:pPr>
        <w:ind w:left="720"/>
        <w:rPr>
          <w:rFonts w:ascii="Times New Roman" w:eastAsia="Times New Roman" w:hAnsi="Times New Roman" w:cs="Times New Roman"/>
          <w:sz w:val="24"/>
          <w:szCs w:val="24"/>
        </w:rPr>
      </w:pPr>
    </w:p>
    <w:p w14:paraId="1136651D" w14:textId="77777777" w:rsidR="00E01101" w:rsidRDefault="006A6090">
      <w:pPr>
        <w:numPr>
          <w:ilvl w:val="0"/>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Material and Method</w:t>
      </w:r>
    </w:p>
    <w:p w14:paraId="6ED1B2D1" w14:textId="77777777" w:rsidR="00E01101" w:rsidRDefault="00E01101">
      <w:pPr>
        <w:ind w:left="720"/>
        <w:rPr>
          <w:rFonts w:ascii="Times New Roman" w:eastAsia="Times New Roman" w:hAnsi="Times New Roman" w:cs="Times New Roman"/>
          <w:sz w:val="24"/>
          <w:szCs w:val="24"/>
        </w:rPr>
      </w:pPr>
    </w:p>
    <w:p w14:paraId="7DC5FF59" w14:textId="77777777" w:rsidR="00E01101" w:rsidRDefault="006A6090">
      <w:pPr>
        <w:numPr>
          <w:ilvl w:val="0"/>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Method of Data Collection</w:t>
      </w:r>
    </w:p>
    <w:p w14:paraId="2FE1EA40" w14:textId="77777777" w:rsidR="00E01101" w:rsidRDefault="00E01101">
      <w:pPr>
        <w:ind w:left="720"/>
        <w:rPr>
          <w:rFonts w:ascii="Times New Roman" w:eastAsia="Times New Roman" w:hAnsi="Times New Roman" w:cs="Times New Roman"/>
          <w:sz w:val="24"/>
          <w:szCs w:val="24"/>
        </w:rPr>
      </w:pPr>
    </w:p>
    <w:p w14:paraId="08E468E7" w14:textId="77777777" w:rsidR="00E01101" w:rsidRDefault="006A6090">
      <w:pPr>
        <w:numPr>
          <w:ilvl w:val="0"/>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Data Analysis</w:t>
      </w:r>
    </w:p>
    <w:p w14:paraId="3D991C9E" w14:textId="77777777" w:rsidR="00E01101" w:rsidRDefault="00E01101">
      <w:pPr>
        <w:ind w:left="720"/>
        <w:rPr>
          <w:rFonts w:ascii="Times New Roman" w:eastAsia="Times New Roman" w:hAnsi="Times New Roman" w:cs="Times New Roman"/>
          <w:sz w:val="24"/>
          <w:szCs w:val="24"/>
        </w:rPr>
      </w:pPr>
    </w:p>
    <w:p w14:paraId="35EBA3CE" w14:textId="77777777" w:rsidR="00E01101" w:rsidRDefault="006A6090">
      <w:pPr>
        <w:numPr>
          <w:ilvl w:val="0"/>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Result</w:t>
      </w:r>
    </w:p>
    <w:p w14:paraId="2BF7D77A" w14:textId="77777777" w:rsidR="00E01101" w:rsidRDefault="00E01101">
      <w:pPr>
        <w:ind w:left="720"/>
        <w:rPr>
          <w:rFonts w:ascii="Times New Roman" w:eastAsia="Times New Roman" w:hAnsi="Times New Roman" w:cs="Times New Roman"/>
          <w:sz w:val="24"/>
          <w:szCs w:val="24"/>
        </w:rPr>
      </w:pPr>
    </w:p>
    <w:p w14:paraId="5E121B4A" w14:textId="77777777" w:rsidR="00E01101" w:rsidRDefault="006A6090">
      <w:pPr>
        <w:numPr>
          <w:ilvl w:val="0"/>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Discussion</w:t>
      </w:r>
    </w:p>
    <w:p w14:paraId="77ADDA05" w14:textId="77777777" w:rsidR="00E01101" w:rsidRDefault="00E01101">
      <w:pPr>
        <w:ind w:left="720"/>
        <w:rPr>
          <w:rFonts w:ascii="Times New Roman" w:eastAsia="Times New Roman" w:hAnsi="Times New Roman" w:cs="Times New Roman"/>
          <w:sz w:val="24"/>
          <w:szCs w:val="24"/>
        </w:rPr>
      </w:pPr>
    </w:p>
    <w:p w14:paraId="6391E07C" w14:textId="77777777" w:rsidR="00E01101" w:rsidRDefault="006A6090">
      <w:pPr>
        <w:numPr>
          <w:ilvl w:val="0"/>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Conclusion</w:t>
      </w:r>
    </w:p>
    <w:p w14:paraId="6E5DD9D3" w14:textId="77777777" w:rsidR="00E01101" w:rsidRDefault="00E01101">
      <w:pPr>
        <w:ind w:left="720"/>
        <w:rPr>
          <w:rFonts w:ascii="Times New Roman" w:eastAsia="Times New Roman" w:hAnsi="Times New Roman" w:cs="Times New Roman"/>
          <w:sz w:val="24"/>
          <w:szCs w:val="24"/>
        </w:rPr>
      </w:pPr>
    </w:p>
    <w:p w14:paraId="217A5942" w14:textId="77777777" w:rsidR="00E01101" w:rsidRDefault="006A6090">
      <w:pPr>
        <w:numPr>
          <w:ilvl w:val="0"/>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References</w:t>
      </w:r>
    </w:p>
    <w:p w14:paraId="6DBEF823" w14:textId="77777777" w:rsidR="00E01101" w:rsidRDefault="00E01101">
      <w:pPr>
        <w:ind w:left="720"/>
        <w:rPr>
          <w:rFonts w:ascii="Times New Roman" w:eastAsia="Times New Roman" w:hAnsi="Times New Roman" w:cs="Times New Roman"/>
          <w:sz w:val="24"/>
          <w:szCs w:val="24"/>
        </w:rPr>
      </w:pPr>
    </w:p>
    <w:p w14:paraId="52425BA3" w14:textId="77777777" w:rsidR="00E01101" w:rsidRDefault="006A6090">
      <w:pPr>
        <w:numPr>
          <w:ilvl w:val="0"/>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Annexure</w:t>
      </w:r>
    </w:p>
    <w:p w14:paraId="56C25F0B" w14:textId="77777777" w:rsidR="00E01101" w:rsidRDefault="00E01101">
      <w:pPr>
        <w:ind w:left="720"/>
        <w:jc w:val="center"/>
        <w:rPr>
          <w:rFonts w:ascii="Times New Roman" w:eastAsia="Times New Roman" w:hAnsi="Times New Roman" w:cs="Times New Roman"/>
          <w:sz w:val="24"/>
          <w:szCs w:val="24"/>
        </w:rPr>
      </w:pPr>
    </w:p>
    <w:p w14:paraId="79C5193C" w14:textId="77777777" w:rsidR="00E01101" w:rsidRDefault="00E01101">
      <w:pPr>
        <w:rPr>
          <w:rFonts w:ascii="Times New Roman" w:eastAsia="Times New Roman" w:hAnsi="Times New Roman" w:cs="Times New Roman"/>
          <w:b/>
          <w:sz w:val="24"/>
          <w:szCs w:val="24"/>
        </w:rPr>
      </w:pPr>
    </w:p>
    <w:p w14:paraId="196616C0" w14:textId="77777777" w:rsidR="00E01101" w:rsidRDefault="00E01101">
      <w:pPr>
        <w:rPr>
          <w:rFonts w:ascii="Times New Roman" w:eastAsia="Times New Roman" w:hAnsi="Times New Roman" w:cs="Times New Roman"/>
          <w:b/>
          <w:sz w:val="24"/>
          <w:szCs w:val="24"/>
        </w:rPr>
      </w:pPr>
    </w:p>
    <w:p w14:paraId="7C837247" w14:textId="77777777" w:rsidR="00E01101" w:rsidRDefault="00E01101">
      <w:pPr>
        <w:rPr>
          <w:rFonts w:ascii="Times New Roman" w:eastAsia="Times New Roman" w:hAnsi="Times New Roman" w:cs="Times New Roman"/>
          <w:b/>
          <w:sz w:val="24"/>
          <w:szCs w:val="24"/>
        </w:rPr>
      </w:pPr>
    </w:p>
    <w:p w14:paraId="59C40647" w14:textId="77777777" w:rsidR="00E01101" w:rsidRDefault="00E01101">
      <w:pPr>
        <w:rPr>
          <w:rFonts w:ascii="Times New Roman" w:eastAsia="Times New Roman" w:hAnsi="Times New Roman" w:cs="Times New Roman"/>
          <w:b/>
          <w:sz w:val="24"/>
          <w:szCs w:val="24"/>
        </w:rPr>
      </w:pPr>
    </w:p>
    <w:p w14:paraId="5031AEA1" w14:textId="77777777" w:rsidR="00E01101" w:rsidRDefault="00E01101">
      <w:pPr>
        <w:rPr>
          <w:rFonts w:ascii="Times New Roman" w:eastAsia="Times New Roman" w:hAnsi="Times New Roman" w:cs="Times New Roman"/>
          <w:b/>
          <w:sz w:val="24"/>
          <w:szCs w:val="24"/>
        </w:rPr>
      </w:pPr>
    </w:p>
    <w:p w14:paraId="1D05325A" w14:textId="77777777" w:rsidR="00E01101" w:rsidRDefault="00E01101">
      <w:pPr>
        <w:rPr>
          <w:rFonts w:ascii="Times New Roman" w:eastAsia="Times New Roman" w:hAnsi="Times New Roman" w:cs="Times New Roman"/>
          <w:b/>
          <w:sz w:val="24"/>
          <w:szCs w:val="24"/>
        </w:rPr>
      </w:pPr>
    </w:p>
    <w:p w14:paraId="6B6974B1" w14:textId="77777777" w:rsidR="00E01101" w:rsidRDefault="00E01101">
      <w:pPr>
        <w:rPr>
          <w:rFonts w:ascii="Times New Roman" w:eastAsia="Times New Roman" w:hAnsi="Times New Roman" w:cs="Times New Roman"/>
          <w:b/>
          <w:sz w:val="24"/>
          <w:szCs w:val="24"/>
        </w:rPr>
      </w:pPr>
    </w:p>
    <w:p w14:paraId="47AEADE0" w14:textId="77777777" w:rsidR="00E01101" w:rsidRDefault="00E01101">
      <w:pPr>
        <w:rPr>
          <w:rFonts w:ascii="Times New Roman" w:eastAsia="Times New Roman" w:hAnsi="Times New Roman" w:cs="Times New Roman"/>
          <w:b/>
          <w:sz w:val="24"/>
          <w:szCs w:val="24"/>
        </w:rPr>
      </w:pPr>
    </w:p>
    <w:p w14:paraId="135142B8" w14:textId="77777777" w:rsidR="00E01101" w:rsidRDefault="00E01101">
      <w:pPr>
        <w:jc w:val="center"/>
        <w:rPr>
          <w:rFonts w:ascii="Times New Roman" w:eastAsia="Times New Roman" w:hAnsi="Times New Roman" w:cs="Times New Roman"/>
          <w:b/>
          <w:sz w:val="24"/>
          <w:szCs w:val="24"/>
        </w:rPr>
      </w:pPr>
    </w:p>
    <w:p w14:paraId="2F79463D" w14:textId="77777777" w:rsidR="00E01101" w:rsidRDefault="00E01101">
      <w:pPr>
        <w:jc w:val="center"/>
        <w:rPr>
          <w:rFonts w:ascii="Times New Roman" w:eastAsia="Times New Roman" w:hAnsi="Times New Roman" w:cs="Times New Roman"/>
          <w:b/>
          <w:sz w:val="24"/>
          <w:szCs w:val="24"/>
        </w:rPr>
      </w:pPr>
    </w:p>
    <w:p w14:paraId="5A88713E" w14:textId="77777777" w:rsidR="00E01101" w:rsidRDefault="00E01101">
      <w:pPr>
        <w:jc w:val="center"/>
        <w:rPr>
          <w:rFonts w:ascii="Times New Roman" w:eastAsia="Times New Roman" w:hAnsi="Times New Roman" w:cs="Times New Roman"/>
          <w:b/>
          <w:sz w:val="24"/>
          <w:szCs w:val="24"/>
        </w:rPr>
      </w:pPr>
    </w:p>
    <w:p w14:paraId="3F6D449F" w14:textId="77777777" w:rsidR="00E01101" w:rsidRDefault="006A609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ACRONYMS/ ABBREVIATIONS </w:t>
      </w:r>
    </w:p>
    <w:p w14:paraId="5DEE4D38" w14:textId="77777777" w:rsidR="00E01101" w:rsidRDefault="006A609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ABP- Ayushman Bharat Program</w:t>
      </w:r>
    </w:p>
    <w:p w14:paraId="1A1545CC" w14:textId="77777777" w:rsidR="00E01101" w:rsidRDefault="006A609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AB-HWC- Ayushman Bharat- Health and Wellness Centre</w:t>
      </w:r>
    </w:p>
    <w:p w14:paraId="3D235E87" w14:textId="77777777" w:rsidR="00E01101" w:rsidRDefault="006A609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ANC- Antenatal Care</w:t>
      </w:r>
    </w:p>
    <w:p w14:paraId="10EE3C75" w14:textId="77777777" w:rsidR="00E01101" w:rsidRDefault="006A609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ANM- Auxiliary Nurse Midwife</w:t>
      </w:r>
    </w:p>
    <w:p w14:paraId="1E921F0F" w14:textId="77777777" w:rsidR="00E01101" w:rsidRDefault="006A609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ASHA- Accredited Social Health Activist</w:t>
      </w:r>
    </w:p>
    <w:p w14:paraId="66BE5205" w14:textId="77777777" w:rsidR="00E01101" w:rsidRDefault="006A609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CDs- Communicable Diseases</w:t>
      </w:r>
    </w:p>
    <w:p w14:paraId="2E5D8646" w14:textId="77777777" w:rsidR="00E01101" w:rsidRDefault="006A609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CHO- Community Health Care</w:t>
      </w:r>
    </w:p>
    <w:p w14:paraId="54F4F9F4" w14:textId="77777777" w:rsidR="00E01101" w:rsidRDefault="006A609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CPHC- Comprehensive Primary Health care</w:t>
      </w:r>
    </w:p>
    <w:p w14:paraId="5525ED44" w14:textId="77777777" w:rsidR="00E01101" w:rsidRDefault="006A609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DOTS- Directly Observed Treatment</w:t>
      </w:r>
    </w:p>
    <w:p w14:paraId="2B0C2B90" w14:textId="77777777" w:rsidR="00E01101" w:rsidRDefault="006A609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ENT- Ear Nose Throat</w:t>
      </w:r>
    </w:p>
    <w:p w14:paraId="0CEFEF55" w14:textId="77777777" w:rsidR="00E01101" w:rsidRDefault="006A609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HIV- Human Immunodeficiency Virus</w:t>
      </w:r>
    </w:p>
    <w:p w14:paraId="6BBD564F" w14:textId="77777777" w:rsidR="00E01101" w:rsidRDefault="006A609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HR- Human Resources</w:t>
      </w:r>
    </w:p>
    <w:p w14:paraId="59A50B02" w14:textId="77777777" w:rsidR="00E01101" w:rsidRDefault="006A609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HWC- Health and Wellness Centre</w:t>
      </w:r>
    </w:p>
    <w:p w14:paraId="2BA444BD" w14:textId="77777777" w:rsidR="00E01101" w:rsidRDefault="006A609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ICT- Information and Communication Technology</w:t>
      </w:r>
    </w:p>
    <w:p w14:paraId="57EDC78C" w14:textId="77777777" w:rsidR="00E01101" w:rsidRDefault="006A609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IDSP- Integrated Disease Surveillance Programme</w:t>
      </w:r>
    </w:p>
    <w:p w14:paraId="580D2B3C" w14:textId="77777777" w:rsidR="00E01101" w:rsidRDefault="006A609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IFA- Iron Folic Acid</w:t>
      </w:r>
    </w:p>
    <w:p w14:paraId="0C4093C9" w14:textId="0B6EB8AD" w:rsidR="00E01101" w:rsidRDefault="006A609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IUCD- Intrauterine Contraceptive Device</w:t>
      </w:r>
    </w:p>
    <w:p w14:paraId="24724A95" w14:textId="77777777" w:rsidR="00E01101" w:rsidRDefault="006A609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JAS- Jan Aarogya Samiti</w:t>
      </w:r>
    </w:p>
    <w:p w14:paraId="4FA3F152" w14:textId="77777777" w:rsidR="00E01101" w:rsidRDefault="006A609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MCP- Mother and Child Protection Card</w:t>
      </w:r>
    </w:p>
    <w:p w14:paraId="5F6DC3A9" w14:textId="77777777" w:rsidR="00E01101" w:rsidRDefault="006A609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MO- Medical Officer</w:t>
      </w:r>
    </w:p>
    <w:p w14:paraId="10F80151" w14:textId="77777777" w:rsidR="00E01101" w:rsidRDefault="006A609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MPW- Multi-purpose Worker</w:t>
      </w:r>
    </w:p>
    <w:p w14:paraId="15572884" w14:textId="77777777" w:rsidR="00E01101" w:rsidRDefault="006A609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NACP- National AIDS Control Programme</w:t>
      </w:r>
    </w:p>
    <w:p w14:paraId="4BBA0A3F" w14:textId="77777777" w:rsidR="00E01101" w:rsidRDefault="006A609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NAFLD- Nonalcoholic Fatty Liver Disease</w:t>
      </w:r>
    </w:p>
    <w:p w14:paraId="3B27F8DD" w14:textId="77777777" w:rsidR="00E01101" w:rsidRDefault="006A609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NCDs- Non-communicable Diseases</w:t>
      </w:r>
    </w:p>
    <w:p w14:paraId="0783184C" w14:textId="77777777" w:rsidR="00E01101" w:rsidRDefault="006A6090">
      <w:pPr>
        <w:spacing w:before="240" w:after="240"/>
        <w:rPr>
          <w:rFonts w:ascii="Times New Roman" w:eastAsia="Times New Roman" w:hAnsi="Times New Roman" w:cs="Times New Roman"/>
          <w:b/>
          <w:sz w:val="24"/>
          <w:szCs w:val="24"/>
        </w:rPr>
      </w:pPr>
      <w:r>
        <w:rPr>
          <w:rFonts w:ascii="Times New Roman" w:eastAsia="Times New Roman" w:hAnsi="Times New Roman" w:cs="Times New Roman"/>
          <w:sz w:val="24"/>
          <w:szCs w:val="24"/>
        </w:rPr>
        <w:t>NLEP- National Leprosy Elimination Programme</w:t>
      </w:r>
    </w:p>
    <w:p w14:paraId="4B47BF33" w14:textId="77777777" w:rsidR="00E01101" w:rsidRDefault="006A609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NTEP- National Tuberculosis Elimination Programme</w:t>
      </w:r>
    </w:p>
    <w:p w14:paraId="1A7EEC15" w14:textId="77777777" w:rsidR="00E01101" w:rsidRDefault="006A609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NVBDCP- National Vector Borne Disease Control Programme</w:t>
      </w:r>
    </w:p>
    <w:p w14:paraId="1233B254" w14:textId="77777777" w:rsidR="00E01101" w:rsidRDefault="006A609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NQAS- National Quality Assurance Standards</w:t>
      </w:r>
    </w:p>
    <w:p w14:paraId="644D0C0B" w14:textId="77777777" w:rsidR="00E01101" w:rsidRDefault="006A609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OCP- Oral Contraceptives Pills</w:t>
      </w:r>
    </w:p>
    <w:p w14:paraId="7AD3DF6E" w14:textId="72A7A42F" w:rsidR="00E01101" w:rsidRDefault="006A609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OPD- Out-patient Department</w:t>
      </w:r>
      <w:r w:rsidR="003161EE">
        <w:rPr>
          <w:rFonts w:ascii="Times New Roman" w:eastAsia="Times New Roman" w:hAnsi="Times New Roman" w:cs="Times New Roman"/>
          <w:sz w:val="24"/>
          <w:szCs w:val="24"/>
        </w:rPr>
        <w:t>ss</w:t>
      </w:r>
    </w:p>
    <w:p w14:paraId="2D2F6C35" w14:textId="77777777" w:rsidR="00E01101" w:rsidRDefault="006A609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PHC- Primary Health Care</w:t>
      </w:r>
    </w:p>
    <w:p w14:paraId="0F5700CD" w14:textId="77777777" w:rsidR="00E01101" w:rsidRDefault="006A609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PMJAY- Pradhan Mantri Jan Aarogya Yojana</w:t>
      </w:r>
    </w:p>
    <w:p w14:paraId="17C68042" w14:textId="77777777" w:rsidR="00E01101" w:rsidRDefault="006A609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PSG- Patient Support Group</w:t>
      </w:r>
    </w:p>
    <w:p w14:paraId="353317E7" w14:textId="77777777" w:rsidR="00E01101" w:rsidRDefault="006A609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RBSK- Rashtriya Bal Swasthya Karyakram</w:t>
      </w:r>
    </w:p>
    <w:p w14:paraId="0428CE0A" w14:textId="77777777" w:rsidR="00E01101" w:rsidRDefault="006A609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RDKs- Rapid Diagnostic Kits</w:t>
      </w:r>
    </w:p>
    <w:p w14:paraId="2C75164C" w14:textId="77777777" w:rsidR="00E01101" w:rsidRDefault="006A609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RMNCH +A- Reproductive, Maternal, Newborn, Child and Adolescent Health</w:t>
      </w:r>
    </w:p>
    <w:p w14:paraId="22E53216" w14:textId="77777777" w:rsidR="00E01101" w:rsidRDefault="006A609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SHC- Sub-centre Health Care</w:t>
      </w:r>
    </w:p>
    <w:p w14:paraId="4DBF2C9D" w14:textId="77777777" w:rsidR="00E01101" w:rsidRDefault="00E01101">
      <w:pPr>
        <w:spacing w:before="240" w:after="240"/>
        <w:rPr>
          <w:rFonts w:ascii="Times New Roman" w:eastAsia="Times New Roman" w:hAnsi="Times New Roman" w:cs="Times New Roman"/>
          <w:sz w:val="24"/>
          <w:szCs w:val="24"/>
        </w:rPr>
      </w:pPr>
    </w:p>
    <w:p w14:paraId="3A1F6CD6" w14:textId="77777777" w:rsidR="00E01101" w:rsidRDefault="00E01101">
      <w:pPr>
        <w:spacing w:before="240" w:after="240"/>
        <w:rPr>
          <w:rFonts w:ascii="Times New Roman" w:eastAsia="Times New Roman" w:hAnsi="Times New Roman" w:cs="Times New Roman"/>
          <w:sz w:val="24"/>
          <w:szCs w:val="24"/>
        </w:rPr>
      </w:pPr>
    </w:p>
    <w:p w14:paraId="629F1380" w14:textId="77777777" w:rsidR="00E01101" w:rsidRDefault="00E01101">
      <w:pPr>
        <w:spacing w:before="240" w:after="240"/>
        <w:rPr>
          <w:rFonts w:ascii="Times New Roman" w:eastAsia="Times New Roman" w:hAnsi="Times New Roman" w:cs="Times New Roman"/>
          <w:sz w:val="24"/>
          <w:szCs w:val="24"/>
        </w:rPr>
      </w:pPr>
    </w:p>
    <w:p w14:paraId="0BBBF377" w14:textId="77777777" w:rsidR="00E01101" w:rsidRDefault="00E01101">
      <w:pPr>
        <w:rPr>
          <w:rFonts w:ascii="Times New Roman" w:eastAsia="Times New Roman" w:hAnsi="Times New Roman" w:cs="Times New Roman"/>
          <w:sz w:val="24"/>
          <w:szCs w:val="24"/>
        </w:rPr>
      </w:pPr>
    </w:p>
    <w:p w14:paraId="4477C72A" w14:textId="77777777" w:rsidR="00E01101" w:rsidRDefault="00E01101">
      <w:pPr>
        <w:rPr>
          <w:rFonts w:ascii="Times New Roman" w:eastAsia="Times New Roman" w:hAnsi="Times New Roman" w:cs="Times New Roman"/>
          <w:sz w:val="24"/>
          <w:szCs w:val="24"/>
        </w:rPr>
      </w:pPr>
    </w:p>
    <w:p w14:paraId="4220732B" w14:textId="77777777" w:rsidR="00E01101" w:rsidRDefault="00E01101">
      <w:pPr>
        <w:rPr>
          <w:rFonts w:ascii="Times New Roman" w:eastAsia="Times New Roman" w:hAnsi="Times New Roman" w:cs="Times New Roman"/>
          <w:sz w:val="24"/>
          <w:szCs w:val="24"/>
        </w:rPr>
      </w:pPr>
    </w:p>
    <w:p w14:paraId="71EF1B73" w14:textId="77777777" w:rsidR="00E01101" w:rsidRDefault="00E01101">
      <w:pPr>
        <w:rPr>
          <w:rFonts w:ascii="Times New Roman" w:eastAsia="Times New Roman" w:hAnsi="Times New Roman" w:cs="Times New Roman"/>
          <w:sz w:val="24"/>
          <w:szCs w:val="24"/>
        </w:rPr>
      </w:pPr>
    </w:p>
    <w:p w14:paraId="7CFCFB04" w14:textId="77777777" w:rsidR="00E01101" w:rsidRDefault="00E01101">
      <w:pPr>
        <w:rPr>
          <w:rFonts w:ascii="Times New Roman" w:eastAsia="Times New Roman" w:hAnsi="Times New Roman" w:cs="Times New Roman"/>
          <w:sz w:val="24"/>
          <w:szCs w:val="24"/>
        </w:rPr>
      </w:pPr>
    </w:p>
    <w:p w14:paraId="1036CC8E" w14:textId="77777777" w:rsidR="00E01101" w:rsidRDefault="00E01101">
      <w:pPr>
        <w:rPr>
          <w:rFonts w:ascii="Times New Roman" w:eastAsia="Times New Roman" w:hAnsi="Times New Roman" w:cs="Times New Roman"/>
          <w:sz w:val="24"/>
          <w:szCs w:val="24"/>
        </w:rPr>
      </w:pPr>
    </w:p>
    <w:p w14:paraId="2152200E" w14:textId="77777777" w:rsidR="00E01101" w:rsidRDefault="00E01101">
      <w:pPr>
        <w:rPr>
          <w:rFonts w:ascii="Times New Roman" w:eastAsia="Times New Roman" w:hAnsi="Times New Roman" w:cs="Times New Roman"/>
          <w:sz w:val="24"/>
          <w:szCs w:val="24"/>
        </w:rPr>
      </w:pPr>
    </w:p>
    <w:p w14:paraId="66A482F7" w14:textId="77777777" w:rsidR="00E01101" w:rsidRDefault="00E01101">
      <w:pPr>
        <w:rPr>
          <w:rFonts w:ascii="Times New Roman" w:eastAsia="Times New Roman" w:hAnsi="Times New Roman" w:cs="Times New Roman"/>
          <w:sz w:val="24"/>
          <w:szCs w:val="24"/>
        </w:rPr>
      </w:pPr>
    </w:p>
    <w:p w14:paraId="50411B51" w14:textId="77777777" w:rsidR="00E01101" w:rsidRDefault="00E01101">
      <w:pPr>
        <w:rPr>
          <w:rFonts w:ascii="Times New Roman" w:eastAsia="Times New Roman" w:hAnsi="Times New Roman" w:cs="Times New Roman"/>
          <w:sz w:val="24"/>
          <w:szCs w:val="24"/>
        </w:rPr>
      </w:pPr>
    </w:p>
    <w:p w14:paraId="6CC1C73E" w14:textId="77777777" w:rsidR="00E01101" w:rsidRDefault="00E01101">
      <w:pPr>
        <w:rPr>
          <w:rFonts w:ascii="Times New Roman" w:eastAsia="Times New Roman" w:hAnsi="Times New Roman" w:cs="Times New Roman"/>
          <w:b/>
          <w:sz w:val="24"/>
          <w:szCs w:val="24"/>
        </w:rPr>
      </w:pPr>
    </w:p>
    <w:p w14:paraId="6105870A" w14:textId="77777777" w:rsidR="00E01101" w:rsidRDefault="00E01101">
      <w:pPr>
        <w:rPr>
          <w:rFonts w:ascii="Times New Roman" w:eastAsia="Times New Roman" w:hAnsi="Times New Roman" w:cs="Times New Roman"/>
          <w:sz w:val="24"/>
          <w:szCs w:val="24"/>
        </w:rPr>
      </w:pPr>
    </w:p>
    <w:p w14:paraId="2C1A6BAB" w14:textId="77777777" w:rsidR="00E01101" w:rsidRDefault="00E01101">
      <w:pPr>
        <w:rPr>
          <w:rFonts w:ascii="Times New Roman" w:eastAsia="Times New Roman" w:hAnsi="Times New Roman" w:cs="Times New Roman"/>
          <w:sz w:val="24"/>
          <w:szCs w:val="24"/>
        </w:rPr>
      </w:pPr>
    </w:p>
    <w:p w14:paraId="0CA13B38" w14:textId="77777777" w:rsidR="00E01101" w:rsidRDefault="00E01101">
      <w:pPr>
        <w:rPr>
          <w:rFonts w:ascii="Times New Roman" w:eastAsia="Times New Roman" w:hAnsi="Times New Roman" w:cs="Times New Roman"/>
          <w:sz w:val="24"/>
          <w:szCs w:val="24"/>
        </w:rPr>
      </w:pPr>
    </w:p>
    <w:p w14:paraId="20697A62" w14:textId="77777777" w:rsidR="00E01101" w:rsidRDefault="00E01101">
      <w:pPr>
        <w:rPr>
          <w:rFonts w:ascii="Times New Roman" w:eastAsia="Times New Roman" w:hAnsi="Times New Roman" w:cs="Times New Roman"/>
          <w:sz w:val="24"/>
          <w:szCs w:val="24"/>
        </w:rPr>
      </w:pPr>
    </w:p>
    <w:p w14:paraId="0988CD6F" w14:textId="77777777" w:rsidR="00E01101" w:rsidRDefault="00E01101">
      <w:pPr>
        <w:rPr>
          <w:rFonts w:ascii="Times New Roman" w:eastAsia="Times New Roman" w:hAnsi="Times New Roman" w:cs="Times New Roman"/>
          <w:sz w:val="24"/>
          <w:szCs w:val="24"/>
        </w:rPr>
      </w:pPr>
    </w:p>
    <w:p w14:paraId="603DC7E8" w14:textId="77777777" w:rsidR="00E01101" w:rsidRDefault="00E01101">
      <w:pPr>
        <w:rPr>
          <w:rFonts w:ascii="Times New Roman" w:eastAsia="Times New Roman" w:hAnsi="Times New Roman" w:cs="Times New Roman"/>
          <w:sz w:val="24"/>
          <w:szCs w:val="24"/>
        </w:rPr>
      </w:pPr>
    </w:p>
    <w:p w14:paraId="3D2AEC0B" w14:textId="77777777" w:rsidR="00E01101" w:rsidRDefault="00E01101">
      <w:pPr>
        <w:rPr>
          <w:rFonts w:ascii="Times New Roman" w:eastAsia="Times New Roman" w:hAnsi="Times New Roman" w:cs="Times New Roman"/>
          <w:sz w:val="24"/>
          <w:szCs w:val="24"/>
        </w:rPr>
      </w:pPr>
    </w:p>
    <w:p w14:paraId="32AE36E4" w14:textId="77777777" w:rsidR="00E01101" w:rsidRDefault="00E01101">
      <w:pPr>
        <w:rPr>
          <w:rFonts w:ascii="Times New Roman" w:eastAsia="Times New Roman" w:hAnsi="Times New Roman" w:cs="Times New Roman"/>
          <w:sz w:val="24"/>
          <w:szCs w:val="24"/>
        </w:rPr>
      </w:pPr>
    </w:p>
    <w:p w14:paraId="607C9AF3" w14:textId="77777777" w:rsidR="00E01101" w:rsidRDefault="00E01101">
      <w:pPr>
        <w:rPr>
          <w:rFonts w:ascii="Times New Roman" w:eastAsia="Times New Roman" w:hAnsi="Times New Roman" w:cs="Times New Roman"/>
          <w:sz w:val="24"/>
          <w:szCs w:val="24"/>
        </w:rPr>
      </w:pPr>
    </w:p>
    <w:p w14:paraId="2751391E" w14:textId="77777777" w:rsidR="00E01101" w:rsidRDefault="00E01101">
      <w:pPr>
        <w:rPr>
          <w:rFonts w:ascii="Times New Roman" w:eastAsia="Times New Roman" w:hAnsi="Times New Roman" w:cs="Times New Roman"/>
          <w:sz w:val="24"/>
          <w:szCs w:val="24"/>
        </w:rPr>
      </w:pPr>
    </w:p>
    <w:p w14:paraId="7208E965" w14:textId="77777777" w:rsidR="00E01101" w:rsidRDefault="00E01101">
      <w:pPr>
        <w:rPr>
          <w:rFonts w:ascii="Times New Roman" w:eastAsia="Times New Roman" w:hAnsi="Times New Roman" w:cs="Times New Roman"/>
          <w:sz w:val="24"/>
          <w:szCs w:val="24"/>
        </w:rPr>
      </w:pPr>
    </w:p>
    <w:p w14:paraId="5AEEBC0E" w14:textId="77777777" w:rsidR="00E01101" w:rsidRDefault="00E01101">
      <w:pPr>
        <w:rPr>
          <w:rFonts w:ascii="Times New Roman" w:eastAsia="Times New Roman" w:hAnsi="Times New Roman" w:cs="Times New Roman"/>
          <w:sz w:val="24"/>
          <w:szCs w:val="24"/>
        </w:rPr>
      </w:pPr>
    </w:p>
    <w:p w14:paraId="13B14260" w14:textId="77777777" w:rsidR="00E01101" w:rsidRDefault="00E01101">
      <w:pPr>
        <w:rPr>
          <w:rFonts w:ascii="Times New Roman" w:eastAsia="Times New Roman" w:hAnsi="Times New Roman" w:cs="Times New Roman"/>
          <w:sz w:val="24"/>
          <w:szCs w:val="24"/>
        </w:rPr>
      </w:pPr>
    </w:p>
    <w:p w14:paraId="124C15D3" w14:textId="77777777" w:rsidR="00E01101" w:rsidRDefault="00E01101">
      <w:pPr>
        <w:rPr>
          <w:rFonts w:ascii="Times New Roman" w:eastAsia="Times New Roman" w:hAnsi="Times New Roman" w:cs="Times New Roman"/>
          <w:sz w:val="24"/>
          <w:szCs w:val="24"/>
        </w:rPr>
      </w:pPr>
    </w:p>
    <w:p w14:paraId="0BEDF4EE" w14:textId="77777777" w:rsidR="00E01101" w:rsidRDefault="00E01101">
      <w:pPr>
        <w:rPr>
          <w:rFonts w:ascii="Times New Roman" w:eastAsia="Times New Roman" w:hAnsi="Times New Roman" w:cs="Times New Roman"/>
          <w:sz w:val="24"/>
          <w:szCs w:val="24"/>
        </w:rPr>
      </w:pPr>
    </w:p>
    <w:p w14:paraId="42DA078E" w14:textId="77777777" w:rsidR="00E01101" w:rsidRDefault="00E01101">
      <w:pPr>
        <w:rPr>
          <w:rFonts w:ascii="Times New Roman" w:eastAsia="Times New Roman" w:hAnsi="Times New Roman" w:cs="Times New Roman"/>
          <w:sz w:val="24"/>
          <w:szCs w:val="24"/>
        </w:rPr>
      </w:pPr>
    </w:p>
    <w:p w14:paraId="4160BC29" w14:textId="77777777" w:rsidR="00E01101" w:rsidRDefault="00E01101">
      <w:pPr>
        <w:rPr>
          <w:rFonts w:ascii="Times New Roman" w:eastAsia="Times New Roman" w:hAnsi="Times New Roman" w:cs="Times New Roman"/>
          <w:sz w:val="24"/>
          <w:szCs w:val="24"/>
        </w:rPr>
      </w:pPr>
    </w:p>
    <w:p w14:paraId="371F481D" w14:textId="77777777" w:rsidR="00E01101" w:rsidRDefault="00E01101">
      <w:pPr>
        <w:rPr>
          <w:rFonts w:ascii="Times New Roman" w:eastAsia="Times New Roman" w:hAnsi="Times New Roman" w:cs="Times New Roman"/>
          <w:sz w:val="24"/>
          <w:szCs w:val="24"/>
        </w:rPr>
      </w:pPr>
    </w:p>
    <w:p w14:paraId="461E447F" w14:textId="77777777" w:rsidR="00E01101" w:rsidRDefault="006A609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OBSERVATIONAL LEARNING</w:t>
      </w:r>
    </w:p>
    <w:p w14:paraId="12368C50" w14:textId="77777777" w:rsidR="00E01101" w:rsidRDefault="00E01101">
      <w:pPr>
        <w:ind w:left="720"/>
        <w:rPr>
          <w:rFonts w:ascii="Times New Roman" w:eastAsia="Times New Roman" w:hAnsi="Times New Roman" w:cs="Times New Roman"/>
          <w:sz w:val="24"/>
          <w:szCs w:val="24"/>
        </w:rPr>
      </w:pPr>
    </w:p>
    <w:p w14:paraId="51B19A2D" w14:textId="77777777" w:rsidR="00E01101" w:rsidRDefault="00E01101">
      <w:pPr>
        <w:rPr>
          <w:rFonts w:ascii="Times New Roman" w:eastAsia="Times New Roman" w:hAnsi="Times New Roman" w:cs="Times New Roman"/>
          <w:sz w:val="24"/>
          <w:szCs w:val="24"/>
        </w:rPr>
      </w:pPr>
    </w:p>
    <w:p w14:paraId="25748445" w14:textId="4C32A885" w:rsidR="00E01101" w:rsidRDefault="006A609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B03683">
        <w:rPr>
          <w:rFonts w:ascii="Times New Roman" w:eastAsia="Times New Roman" w:hAnsi="Times New Roman" w:cs="Times New Roman"/>
          <w:b/>
          <w:sz w:val="24"/>
          <w:szCs w:val="24"/>
        </w:rPr>
        <w:t>INTRODUCTION:</w:t>
      </w:r>
    </w:p>
    <w:p w14:paraId="02030F55" w14:textId="77777777" w:rsidR="00E01101" w:rsidRDefault="00E01101">
      <w:pPr>
        <w:rPr>
          <w:rFonts w:ascii="Times New Roman" w:eastAsia="Times New Roman" w:hAnsi="Times New Roman" w:cs="Times New Roman"/>
          <w:b/>
          <w:sz w:val="24"/>
          <w:szCs w:val="24"/>
        </w:rPr>
      </w:pPr>
    </w:p>
    <w:p w14:paraId="4A6FCF33" w14:textId="424C4377" w:rsidR="00E01101" w:rsidRDefault="006A6090">
      <w:pPr>
        <w:rPr>
          <w:rFonts w:ascii="Times New Roman" w:eastAsia="Times New Roman" w:hAnsi="Times New Roman" w:cs="Times New Roman"/>
          <w:sz w:val="24"/>
          <w:szCs w:val="24"/>
        </w:rPr>
      </w:pPr>
      <w:r>
        <w:rPr>
          <w:rFonts w:ascii="Times New Roman" w:eastAsia="Times New Roman" w:hAnsi="Times New Roman" w:cs="Times New Roman"/>
          <w:b/>
        </w:rPr>
        <w:t xml:space="preserve"> </w:t>
      </w:r>
      <w:r>
        <w:rPr>
          <w:rFonts w:ascii="Times New Roman" w:eastAsia="Times New Roman" w:hAnsi="Times New Roman" w:cs="Times New Roman"/>
          <w:b/>
          <w:sz w:val="24"/>
          <w:szCs w:val="24"/>
        </w:rPr>
        <w:t xml:space="preserve">HARYANA STATE HEALTH RESOURCE </w:t>
      </w:r>
      <w:r w:rsidR="00B03683">
        <w:rPr>
          <w:rFonts w:ascii="Times New Roman" w:eastAsia="Times New Roman" w:hAnsi="Times New Roman" w:cs="Times New Roman"/>
          <w:b/>
          <w:sz w:val="24"/>
          <w:szCs w:val="24"/>
        </w:rPr>
        <w:t>CENTRE</w:t>
      </w:r>
    </w:p>
    <w:p w14:paraId="3E6CAE86" w14:textId="5DBFD89A" w:rsidR="00E01101" w:rsidRDefault="006A6090">
      <w:p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 May 22, 2012, the Haryana State Health Resource </w:t>
      </w:r>
      <w:r w:rsidR="00B03683">
        <w:rPr>
          <w:rFonts w:ascii="Times New Roman" w:eastAsia="Times New Roman" w:hAnsi="Times New Roman" w:cs="Times New Roman"/>
          <w:sz w:val="24"/>
          <w:szCs w:val="24"/>
        </w:rPr>
        <w:t>Centre</w:t>
      </w:r>
      <w:r>
        <w:rPr>
          <w:rFonts w:ascii="Times New Roman" w:eastAsia="Times New Roman" w:hAnsi="Times New Roman" w:cs="Times New Roman"/>
          <w:sz w:val="24"/>
          <w:szCs w:val="24"/>
        </w:rPr>
        <w:t xml:space="preserve"> (HSHRC) was established. The HSHRC serves as an autonomous and independent body that advises the Haryana government on strategic planning and development of health and family welfare services in the state, including health planning, implementation, monitoring, and evaluation of policies and programmes. For this goal, it improves organisational capacities in the State and districts through generating knowledge and information.</w:t>
      </w:r>
    </w:p>
    <w:p w14:paraId="6A7010BC" w14:textId="77777777" w:rsidR="00E01101" w:rsidRDefault="006A6090">
      <w:p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The organisation's mission is to contribute and strengthen all activities aimed at achieving universal access to health care, as stated in the HSHRC's Vision and Mission.</w:t>
      </w:r>
    </w:p>
    <w:p w14:paraId="683EF621" w14:textId="77777777" w:rsidR="00E01101" w:rsidRDefault="00E01101">
      <w:pPr>
        <w:rPr>
          <w:rFonts w:ascii="Times New Roman" w:eastAsia="Times New Roman" w:hAnsi="Times New Roman" w:cs="Times New Roman"/>
          <w:sz w:val="24"/>
          <w:szCs w:val="24"/>
        </w:rPr>
      </w:pPr>
    </w:p>
    <w:p w14:paraId="5275372A" w14:textId="77777777" w:rsidR="00E01101" w:rsidRDefault="006A6090">
      <w:pPr>
        <w:rPr>
          <w:rFonts w:ascii="Times New Roman" w:eastAsia="Times New Roman" w:hAnsi="Times New Roman" w:cs="Times New Roman"/>
          <w:b/>
          <w:sz w:val="24"/>
          <w:szCs w:val="24"/>
        </w:rPr>
      </w:pPr>
      <w:r>
        <w:rPr>
          <w:rFonts w:ascii="Times New Roman" w:eastAsia="Times New Roman" w:hAnsi="Times New Roman" w:cs="Times New Roman"/>
          <w:b/>
          <w:sz w:val="32"/>
          <w:szCs w:val="32"/>
        </w:rPr>
        <w:t xml:space="preserve"> </w:t>
      </w:r>
      <w:r>
        <w:rPr>
          <w:rFonts w:ascii="Times New Roman" w:eastAsia="Times New Roman" w:hAnsi="Times New Roman" w:cs="Times New Roman"/>
          <w:b/>
          <w:sz w:val="24"/>
          <w:szCs w:val="24"/>
        </w:rPr>
        <w:t>OBJECTIVES:</w:t>
      </w:r>
    </w:p>
    <w:p w14:paraId="75D224AA" w14:textId="77777777" w:rsidR="00E01101" w:rsidRDefault="00E01101">
      <w:pPr>
        <w:rPr>
          <w:rFonts w:ascii="Times New Roman" w:eastAsia="Times New Roman" w:hAnsi="Times New Roman" w:cs="Times New Roman"/>
          <w:sz w:val="24"/>
          <w:szCs w:val="24"/>
        </w:rPr>
      </w:pPr>
    </w:p>
    <w:p w14:paraId="19D588DE" w14:textId="4333BF9C" w:rsidR="00E01101" w:rsidRDefault="006A6090">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purpose of the study was to assess how efficiently </w:t>
      </w:r>
      <w:r w:rsidR="00B03683">
        <w:rPr>
          <w:rFonts w:ascii="Times New Roman" w:eastAsia="Times New Roman" w:hAnsi="Times New Roman" w:cs="Times New Roman"/>
          <w:sz w:val="24"/>
          <w:szCs w:val="24"/>
        </w:rPr>
        <w:t>the Health</w:t>
      </w:r>
      <w:r>
        <w:rPr>
          <w:rFonts w:ascii="Times New Roman" w:eastAsia="Times New Roman" w:hAnsi="Times New Roman" w:cs="Times New Roman"/>
          <w:sz w:val="24"/>
          <w:szCs w:val="24"/>
        </w:rPr>
        <w:t xml:space="preserve"> &amp; Wellness </w:t>
      </w:r>
      <w:r w:rsidR="00B03683">
        <w:rPr>
          <w:rFonts w:ascii="Times New Roman" w:eastAsia="Times New Roman" w:hAnsi="Times New Roman" w:cs="Times New Roman"/>
          <w:sz w:val="24"/>
          <w:szCs w:val="24"/>
        </w:rPr>
        <w:t>Centre</w:t>
      </w:r>
      <w:r>
        <w:rPr>
          <w:rFonts w:ascii="Times New Roman" w:eastAsia="Times New Roman" w:hAnsi="Times New Roman" w:cs="Times New Roman"/>
          <w:sz w:val="24"/>
          <w:szCs w:val="24"/>
        </w:rPr>
        <w:t>s of nine districts in Haryana were performing under the Ayushman Bharat Programme.</w:t>
      </w:r>
    </w:p>
    <w:p w14:paraId="2FF070E9" w14:textId="77777777" w:rsidR="00E01101" w:rsidRDefault="00E01101">
      <w:pPr>
        <w:rPr>
          <w:rFonts w:ascii="Times New Roman" w:eastAsia="Times New Roman" w:hAnsi="Times New Roman" w:cs="Times New Roman"/>
          <w:sz w:val="24"/>
          <w:szCs w:val="24"/>
        </w:rPr>
      </w:pPr>
    </w:p>
    <w:p w14:paraId="36286054" w14:textId="77777777" w:rsidR="00E01101" w:rsidRDefault="006A6090">
      <w:pPr>
        <w:numPr>
          <w:ilvl w:val="0"/>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To review the HWCs' level of performance in regard to 8 areas of concern in line with the NQAS checklist for HWC-SC</w:t>
      </w:r>
    </w:p>
    <w:p w14:paraId="46044D82" w14:textId="77777777" w:rsidR="00E01101" w:rsidRDefault="00E01101">
      <w:pPr>
        <w:rPr>
          <w:rFonts w:ascii="Times New Roman" w:eastAsia="Times New Roman" w:hAnsi="Times New Roman" w:cs="Times New Roman"/>
          <w:sz w:val="24"/>
          <w:szCs w:val="24"/>
        </w:rPr>
      </w:pPr>
    </w:p>
    <w:p w14:paraId="2E1E49A5" w14:textId="77777777" w:rsidR="00E01101" w:rsidRDefault="006A6090">
      <w:pPr>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To evaluate the viability of the entire health care service packages offered throughout the nine districts of Haryana by HWC-SC.</w:t>
      </w:r>
    </w:p>
    <w:p w14:paraId="5AFC1B7A" w14:textId="77777777" w:rsidR="00E01101" w:rsidRDefault="00E01101">
      <w:pPr>
        <w:ind w:left="720"/>
        <w:rPr>
          <w:rFonts w:ascii="Times New Roman" w:eastAsia="Times New Roman" w:hAnsi="Times New Roman" w:cs="Times New Roman"/>
          <w:sz w:val="24"/>
          <w:szCs w:val="24"/>
        </w:rPr>
      </w:pPr>
    </w:p>
    <w:p w14:paraId="14B6FDAD" w14:textId="77777777" w:rsidR="00E01101" w:rsidRDefault="006A609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MODE OF DATA COLLECTION:</w:t>
      </w:r>
    </w:p>
    <w:p w14:paraId="4B2E8DF8" w14:textId="77777777" w:rsidR="00E01101" w:rsidRDefault="00E01101">
      <w:pPr>
        <w:rPr>
          <w:rFonts w:ascii="Times New Roman" w:eastAsia="Times New Roman" w:hAnsi="Times New Roman" w:cs="Times New Roman"/>
          <w:b/>
          <w:sz w:val="28"/>
          <w:szCs w:val="28"/>
        </w:rPr>
      </w:pPr>
    </w:p>
    <w:p w14:paraId="54093ECE" w14:textId="77777777" w:rsidR="00E01101" w:rsidRDefault="006A6090">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NQAS checklist was created by observing and evaluating the facility based on eight areas of concern: service provision, patient rights, input, support services, clinical services, infection control, Quality management system, and output.</w:t>
      </w:r>
    </w:p>
    <w:p w14:paraId="01BB4B44" w14:textId="77777777" w:rsidR="00E01101" w:rsidRDefault="006A6090">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data gathering methods were divided into four categories: observational, client interview, staff interview, and records review.</w:t>
      </w:r>
    </w:p>
    <w:p w14:paraId="09432ECC" w14:textId="77777777" w:rsidR="00E01101" w:rsidRDefault="006A6090">
      <w:pPr>
        <w:rPr>
          <w:rFonts w:ascii="Times New Roman" w:eastAsia="Times New Roman" w:hAnsi="Times New Roman" w:cs="Times New Roman"/>
          <w:sz w:val="24"/>
          <w:szCs w:val="24"/>
        </w:rPr>
      </w:pPr>
      <w:r>
        <w:rPr>
          <w:rFonts w:ascii="Times New Roman" w:eastAsia="Times New Roman" w:hAnsi="Times New Roman" w:cs="Times New Roman"/>
          <w:sz w:val="24"/>
          <w:szCs w:val="24"/>
        </w:rPr>
        <w:t>On an observational basis, the infrastructure was recorded, including parameters such as maintenance, compliance in various areas, and quality management. Client and staff interviews were used to collect data on other characteristics such as services given, patient safety, and understanding of screening, prevention, and treatment of various diseases. Cross-checking of records in the facility was used to keep track of data.</w:t>
      </w:r>
    </w:p>
    <w:p w14:paraId="7166F956" w14:textId="77777777" w:rsidR="00E01101" w:rsidRDefault="006A609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678560A" w14:textId="77777777" w:rsidR="00E01101" w:rsidRDefault="00E01101">
      <w:pPr>
        <w:rPr>
          <w:rFonts w:ascii="Times New Roman" w:eastAsia="Times New Roman" w:hAnsi="Times New Roman" w:cs="Times New Roman"/>
          <w:b/>
          <w:sz w:val="28"/>
          <w:szCs w:val="28"/>
        </w:rPr>
      </w:pPr>
    </w:p>
    <w:p w14:paraId="2189874A" w14:textId="334AA8C0" w:rsidR="00E01101" w:rsidRDefault="006A6090">
      <w:pPr>
        <w:rPr>
          <w:rFonts w:ascii="Times New Roman" w:eastAsia="Times New Roman" w:hAnsi="Times New Roman" w:cs="Times New Roman"/>
          <w:b/>
          <w:color w:val="FF0000"/>
          <w:sz w:val="24"/>
          <w:szCs w:val="24"/>
        </w:rPr>
      </w:pPr>
      <w:r>
        <w:rPr>
          <w:rFonts w:ascii="Times New Roman" w:eastAsia="Times New Roman" w:hAnsi="Times New Roman" w:cs="Times New Roman"/>
          <w:b/>
          <w:sz w:val="24"/>
          <w:szCs w:val="24"/>
        </w:rPr>
        <w:t xml:space="preserve">GENERAL FINDINGS: </w:t>
      </w:r>
    </w:p>
    <w:p w14:paraId="7B35E3AB" w14:textId="0115B662" w:rsidR="004E4D59" w:rsidRDefault="006A6090" w:rsidP="004E4D59">
      <w:pPr>
        <w:pStyle w:val="NormalWeb"/>
        <w:spacing w:before="240" w:beforeAutospacing="0" w:after="240" w:afterAutospacing="0"/>
      </w:pPr>
      <w:r>
        <w:rPr>
          <w:color w:val="FF0000"/>
        </w:rPr>
        <w:t xml:space="preserve"> </w:t>
      </w:r>
      <w:r>
        <w:t xml:space="preserve">While working on the following parameters of HWCs i.e; functioning according to comprehensive health care packages that consisted of 12 different themes under which HWCs were functional, overall functioning of the  HWCs, and their operations in accordance to different areas of concern for providing  primary health care at community level, through the observations it was evident that amongst the 9 districts we surveyed the overall theme wise compliance score, the emergency medical services scored the lowest of 35% whereas the highest was scored by Care in pregnancy and childbirth with 72%, looking at the overall functioning Ambala </w:t>
      </w:r>
      <w:r>
        <w:lastRenderedPageBreak/>
        <w:t xml:space="preserve">and Karnal scored the highest NQAS compliance score with 62% each while Mewat scored the lowest with a compliance of 31%, whereas for area of concern among all the HWCs, the quality management system scored a lowest of 36.73%, and output scored the highest with 59.06%. The subsequent areas such as inputs, infection control, support services, service provision, patient rights and clinical services scored 40.91%, 47.46%, 51.92%,53.40%, 54.79%, 55.53% respectively. </w:t>
      </w:r>
      <w:r w:rsidR="004E4D59">
        <w:rPr>
          <w:color w:val="000000"/>
        </w:rPr>
        <w:t> Considering the elements that influenced the services are absence of infrastructure and human resources, limited government financing for health wellness centres (HWCs), and a restricted variety of skills and services at lower-level healthcare institutions.</w:t>
      </w:r>
    </w:p>
    <w:p w14:paraId="3417EA90" w14:textId="5D6C09D6" w:rsidR="00E01101" w:rsidRDefault="00E01101">
      <w:pPr>
        <w:spacing w:before="240" w:after="240" w:line="360" w:lineRule="auto"/>
        <w:rPr>
          <w:rFonts w:ascii="Times New Roman" w:eastAsia="Times New Roman" w:hAnsi="Times New Roman" w:cs="Times New Roman"/>
          <w:sz w:val="24"/>
          <w:szCs w:val="24"/>
        </w:rPr>
      </w:pPr>
    </w:p>
    <w:p w14:paraId="148E777F" w14:textId="77777777" w:rsidR="00E01101" w:rsidRDefault="006A6090">
      <w:pPr>
        <w:spacing w:before="240" w:after="240" w:line="360" w:lineRule="auto"/>
        <w:rPr>
          <w:rFonts w:ascii="Times New Roman" w:eastAsia="Times New Roman" w:hAnsi="Times New Roman" w:cs="Times New Roman"/>
          <w:b/>
          <w:sz w:val="24"/>
          <w:szCs w:val="24"/>
        </w:rPr>
      </w:pPr>
      <w:r>
        <w:rPr>
          <w:rFonts w:ascii="Times New Roman" w:eastAsia="Times New Roman" w:hAnsi="Times New Roman" w:cs="Times New Roman"/>
          <w:b/>
          <w:color w:val="FF0000"/>
          <w:sz w:val="24"/>
          <w:szCs w:val="24"/>
        </w:rPr>
        <w:t xml:space="preserve"> </w:t>
      </w:r>
      <w:r>
        <w:rPr>
          <w:rFonts w:ascii="Times New Roman" w:eastAsia="Times New Roman" w:hAnsi="Times New Roman" w:cs="Times New Roman"/>
          <w:b/>
          <w:sz w:val="24"/>
          <w:szCs w:val="24"/>
        </w:rPr>
        <w:t>CONCLUSIVE LEARNING,</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LIMITATIONS &amp; SUGGESTIONS:</w:t>
      </w:r>
    </w:p>
    <w:p w14:paraId="388B0D2B" w14:textId="2DE20867" w:rsidR="00E01101" w:rsidRDefault="006A6090">
      <w:pP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Ayushman Bharat - Health and Wellness Centres (AB-HWCs) should focus on delivering full primary health care, including noncommunicable disease components, ophthalmology, ENT, dental health, palliative, and geriatric care, in addition to the current RMNCH+A services. The design of an AB-HWC requires extensive use of information technology, infrastructure improvement, multi-skilling of healthcare providers and field functionaries, guaranteed availability of drugs and diagnostic services, and strengthening of referral mechanisms and community links to ensure continuity of care. While we consider that the newly designed HWCs programme offers some original characteristics that have the potential to considerably help rural populations, hence to make the HWCs succeed on a big scale, the following basic considerations must be kept in mind, such as substantially increased public health spending, with an emphasis on HWCs, along with that the HWC management structure should be effective and efficient. In order to maintain proper health care based on different kinds of clinical and non- clinical activities it is important to focus on making Human Resource Management efficient, by carrying out their competent recruitment drives, extensive training, and effective control and oversight in providing a comprehensive healthcare service. </w:t>
      </w:r>
      <w:r w:rsidR="004E4D59">
        <w:rPr>
          <w:rFonts w:ascii="Times New Roman" w:eastAsia="Times New Roman" w:hAnsi="Times New Roman" w:cs="Times New Roman"/>
          <w:sz w:val="24"/>
          <w:szCs w:val="24"/>
        </w:rPr>
        <w:t>Also,</w:t>
      </w:r>
      <w:r>
        <w:rPr>
          <w:rFonts w:ascii="Times New Roman" w:eastAsia="Times New Roman" w:hAnsi="Times New Roman" w:cs="Times New Roman"/>
          <w:sz w:val="24"/>
          <w:szCs w:val="24"/>
        </w:rPr>
        <w:t xml:space="preserve"> we need to commensurate physical infrastructure and human resources in the sub-</w:t>
      </w:r>
      <w:r w:rsidR="00B03683">
        <w:rPr>
          <w:rFonts w:ascii="Times New Roman" w:eastAsia="Times New Roman" w:hAnsi="Times New Roman" w:cs="Times New Roman"/>
          <w:sz w:val="24"/>
          <w:szCs w:val="24"/>
        </w:rPr>
        <w:t>centre</w:t>
      </w:r>
      <w:r>
        <w:rPr>
          <w:rFonts w:ascii="Times New Roman" w:eastAsia="Times New Roman" w:hAnsi="Times New Roman" w:cs="Times New Roman"/>
          <w:sz w:val="24"/>
          <w:szCs w:val="24"/>
        </w:rPr>
        <w:t>s and Primary Health Centres converted into HWCs with the growing needs of the regions</w:t>
      </w:r>
      <w:r>
        <w:rPr>
          <w:rFonts w:ascii="Times New Roman" w:eastAsia="Times New Roman" w:hAnsi="Times New Roman" w:cs="Times New Roman"/>
          <w:color w:val="303030"/>
          <w:sz w:val="24"/>
          <w:szCs w:val="24"/>
        </w:rPr>
        <w:t>, so that</w:t>
      </w:r>
      <w:r>
        <w:rPr>
          <w:rFonts w:ascii="Times New Roman" w:eastAsia="Times New Roman" w:hAnsi="Times New Roman" w:cs="Times New Roman"/>
          <w:sz w:val="24"/>
          <w:szCs w:val="24"/>
        </w:rPr>
        <w:t xml:space="preserve"> Patients should have access to better health care facilities. </w:t>
      </w:r>
    </w:p>
    <w:p w14:paraId="4984EFC8" w14:textId="77777777" w:rsidR="00E01101" w:rsidRDefault="00E01101">
      <w:pPr>
        <w:rPr>
          <w:rFonts w:ascii="Times New Roman" w:eastAsia="Times New Roman" w:hAnsi="Times New Roman" w:cs="Times New Roman"/>
          <w:sz w:val="24"/>
          <w:szCs w:val="24"/>
        </w:rPr>
      </w:pPr>
    </w:p>
    <w:p w14:paraId="0BEF983D" w14:textId="39027F6E" w:rsidR="00E01101" w:rsidRDefault="00E01101">
      <w:pPr>
        <w:rPr>
          <w:rFonts w:ascii="Times New Roman" w:eastAsia="Times New Roman" w:hAnsi="Times New Roman" w:cs="Times New Roman"/>
          <w:sz w:val="24"/>
          <w:szCs w:val="24"/>
        </w:rPr>
      </w:pPr>
    </w:p>
    <w:p w14:paraId="2FDF70C9" w14:textId="29F69B73" w:rsidR="004E4D59" w:rsidRDefault="004E4D59">
      <w:pPr>
        <w:rPr>
          <w:rFonts w:ascii="Times New Roman" w:eastAsia="Times New Roman" w:hAnsi="Times New Roman" w:cs="Times New Roman"/>
          <w:sz w:val="24"/>
          <w:szCs w:val="24"/>
        </w:rPr>
      </w:pPr>
    </w:p>
    <w:p w14:paraId="74B648BD" w14:textId="1011832F" w:rsidR="004E4D59" w:rsidRDefault="004E4D59">
      <w:pPr>
        <w:rPr>
          <w:rFonts w:ascii="Times New Roman" w:eastAsia="Times New Roman" w:hAnsi="Times New Roman" w:cs="Times New Roman"/>
          <w:sz w:val="24"/>
          <w:szCs w:val="24"/>
        </w:rPr>
      </w:pPr>
    </w:p>
    <w:p w14:paraId="0AE253C1" w14:textId="27B3D700" w:rsidR="004E4D59" w:rsidRDefault="004E4D59">
      <w:pPr>
        <w:rPr>
          <w:rFonts w:ascii="Times New Roman" w:eastAsia="Times New Roman" w:hAnsi="Times New Roman" w:cs="Times New Roman"/>
          <w:sz w:val="24"/>
          <w:szCs w:val="24"/>
        </w:rPr>
      </w:pPr>
    </w:p>
    <w:p w14:paraId="394BE435" w14:textId="2F7E8A7D" w:rsidR="004E4D59" w:rsidRDefault="004E4D59">
      <w:pPr>
        <w:rPr>
          <w:rFonts w:ascii="Times New Roman" w:eastAsia="Times New Roman" w:hAnsi="Times New Roman" w:cs="Times New Roman"/>
          <w:sz w:val="24"/>
          <w:szCs w:val="24"/>
        </w:rPr>
      </w:pPr>
    </w:p>
    <w:p w14:paraId="2493B0F5" w14:textId="50F86EC9" w:rsidR="004E4D59" w:rsidRDefault="004E4D59">
      <w:pPr>
        <w:rPr>
          <w:rFonts w:ascii="Times New Roman" w:eastAsia="Times New Roman" w:hAnsi="Times New Roman" w:cs="Times New Roman"/>
          <w:sz w:val="24"/>
          <w:szCs w:val="24"/>
        </w:rPr>
      </w:pPr>
    </w:p>
    <w:p w14:paraId="65BEEF4E" w14:textId="68EF7ED1" w:rsidR="004E4D59" w:rsidRDefault="004E4D59">
      <w:pPr>
        <w:rPr>
          <w:rFonts w:ascii="Times New Roman" w:eastAsia="Times New Roman" w:hAnsi="Times New Roman" w:cs="Times New Roman"/>
          <w:sz w:val="24"/>
          <w:szCs w:val="24"/>
        </w:rPr>
      </w:pPr>
    </w:p>
    <w:p w14:paraId="46E0FEF4" w14:textId="40A1A71D" w:rsidR="004E4D59" w:rsidRDefault="004E4D59">
      <w:pPr>
        <w:rPr>
          <w:rFonts w:ascii="Times New Roman" w:eastAsia="Times New Roman" w:hAnsi="Times New Roman" w:cs="Times New Roman"/>
          <w:sz w:val="24"/>
          <w:szCs w:val="24"/>
        </w:rPr>
      </w:pPr>
    </w:p>
    <w:p w14:paraId="1494E086" w14:textId="2E76381E" w:rsidR="004E4D59" w:rsidRDefault="004E4D59">
      <w:pPr>
        <w:rPr>
          <w:rFonts w:ascii="Times New Roman" w:eastAsia="Times New Roman" w:hAnsi="Times New Roman" w:cs="Times New Roman"/>
          <w:sz w:val="24"/>
          <w:szCs w:val="24"/>
        </w:rPr>
      </w:pPr>
    </w:p>
    <w:p w14:paraId="08539CA9" w14:textId="0AADB6FF" w:rsidR="004E4D59" w:rsidRDefault="004E4D59">
      <w:pPr>
        <w:rPr>
          <w:rFonts w:ascii="Times New Roman" w:eastAsia="Times New Roman" w:hAnsi="Times New Roman" w:cs="Times New Roman"/>
          <w:sz w:val="24"/>
          <w:szCs w:val="24"/>
        </w:rPr>
      </w:pPr>
    </w:p>
    <w:p w14:paraId="4551FF92" w14:textId="75C660F2" w:rsidR="004E4D59" w:rsidRDefault="004E4D59">
      <w:pPr>
        <w:rPr>
          <w:rFonts w:ascii="Times New Roman" w:eastAsia="Times New Roman" w:hAnsi="Times New Roman" w:cs="Times New Roman"/>
          <w:sz w:val="24"/>
          <w:szCs w:val="24"/>
        </w:rPr>
      </w:pPr>
    </w:p>
    <w:p w14:paraId="56822D1B" w14:textId="5B095520" w:rsidR="004E4D59" w:rsidRDefault="004E4D59">
      <w:pPr>
        <w:rPr>
          <w:rFonts w:ascii="Times New Roman" w:eastAsia="Times New Roman" w:hAnsi="Times New Roman" w:cs="Times New Roman"/>
          <w:sz w:val="24"/>
          <w:szCs w:val="24"/>
        </w:rPr>
      </w:pPr>
    </w:p>
    <w:p w14:paraId="1013912F" w14:textId="59B56268" w:rsidR="004E4D59" w:rsidRDefault="004E4D59">
      <w:pPr>
        <w:rPr>
          <w:rFonts w:ascii="Times New Roman" w:eastAsia="Times New Roman" w:hAnsi="Times New Roman" w:cs="Times New Roman"/>
          <w:sz w:val="24"/>
          <w:szCs w:val="24"/>
        </w:rPr>
      </w:pPr>
    </w:p>
    <w:p w14:paraId="1E8D21AD" w14:textId="77777777" w:rsidR="004E4D59" w:rsidRDefault="004E4D59">
      <w:pPr>
        <w:rPr>
          <w:rFonts w:ascii="Times New Roman" w:eastAsia="Times New Roman" w:hAnsi="Times New Roman" w:cs="Times New Roman"/>
          <w:sz w:val="24"/>
          <w:szCs w:val="24"/>
        </w:rPr>
      </w:pPr>
    </w:p>
    <w:p w14:paraId="01B001B4" w14:textId="77777777" w:rsidR="00E01101" w:rsidRDefault="00E01101">
      <w:pPr>
        <w:jc w:val="center"/>
        <w:rPr>
          <w:rFonts w:ascii="Times New Roman" w:eastAsia="Times New Roman" w:hAnsi="Times New Roman" w:cs="Times New Roman"/>
          <w:sz w:val="28"/>
          <w:szCs w:val="28"/>
        </w:rPr>
      </w:pPr>
    </w:p>
    <w:p w14:paraId="0197449F" w14:textId="77777777" w:rsidR="004E4D59" w:rsidRDefault="004E4D59">
      <w:pPr>
        <w:jc w:val="center"/>
        <w:rPr>
          <w:rFonts w:ascii="Times New Roman" w:eastAsia="Times New Roman" w:hAnsi="Times New Roman" w:cs="Times New Roman"/>
          <w:b/>
          <w:sz w:val="28"/>
          <w:szCs w:val="28"/>
        </w:rPr>
      </w:pPr>
    </w:p>
    <w:p w14:paraId="583E09F1" w14:textId="2751A0EC" w:rsidR="00E01101" w:rsidRDefault="006A609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PROJECT REPORT</w:t>
      </w:r>
    </w:p>
    <w:p w14:paraId="5F103B31" w14:textId="77777777" w:rsidR="00E01101" w:rsidRDefault="00E01101">
      <w:pPr>
        <w:rPr>
          <w:rFonts w:ascii="Times New Roman" w:eastAsia="Times New Roman" w:hAnsi="Times New Roman" w:cs="Times New Roman"/>
          <w:b/>
          <w:sz w:val="24"/>
          <w:szCs w:val="24"/>
        </w:rPr>
      </w:pPr>
    </w:p>
    <w:p w14:paraId="0CBBB313" w14:textId="77777777" w:rsidR="00E01101" w:rsidRDefault="006A6090">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TITLE- BASELINE ASSESSMENT OF HEALTH &amp; WELLNESS CENTRES OF 9 DISTRICTS OF HARYANA</w:t>
      </w:r>
    </w:p>
    <w:p w14:paraId="17D1A570" w14:textId="77777777" w:rsidR="00E01101" w:rsidRDefault="00E01101">
      <w:pPr>
        <w:spacing w:line="360" w:lineRule="auto"/>
        <w:rPr>
          <w:rFonts w:ascii="Times New Roman" w:eastAsia="Times New Roman" w:hAnsi="Times New Roman" w:cs="Times New Roman"/>
          <w:b/>
          <w:sz w:val="24"/>
          <w:szCs w:val="24"/>
        </w:rPr>
      </w:pPr>
    </w:p>
    <w:p w14:paraId="60C482BE" w14:textId="77777777" w:rsidR="00E01101" w:rsidRDefault="006A6090">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INTRODUCTION:</w:t>
      </w:r>
    </w:p>
    <w:p w14:paraId="6DD890AE" w14:textId="77777777" w:rsidR="00E01101" w:rsidRDefault="006A6090">
      <w:pP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From July through December 2013, India's first conversation on Health and Wellness Centres (HWCs) began. In 2017, the Union Budget announced the establishment of HWCs in India. The Indian government announced the Ayushman Bharat Program (ABP) in February 2018, which includes two components. The first component is Health and Wellness Centres (HWCs), which will provide comprehensive primary health care (PHC) services to the entire population. The second component is Pradhan Mantri Jan Arogya Yojana (PMJAY), which will improve access to hospitalisation services at secondary and tertiary level health facilities for the bottom 40% of the population.[</w:t>
      </w:r>
      <w:hyperlink r:id="rId7">
        <w:r>
          <w:rPr>
            <w:rFonts w:ascii="Times New Roman" w:eastAsia="Times New Roman" w:hAnsi="Times New Roman" w:cs="Times New Roman"/>
            <w:color w:val="1155CC"/>
            <w:sz w:val="24"/>
            <w:szCs w:val="24"/>
            <w:u w:val="single"/>
          </w:rPr>
          <w:t>1</w:t>
        </w:r>
      </w:hyperlink>
      <w:r>
        <w:rPr>
          <w:rFonts w:ascii="Times New Roman" w:eastAsia="Times New Roman" w:hAnsi="Times New Roman" w:cs="Times New Roman"/>
          <w:sz w:val="24"/>
          <w:szCs w:val="24"/>
        </w:rPr>
        <w:t>] The first AB-HWC in India was inaugurated in Jangla, Bijapur, Chhattisgarh on April 14, 2018.[</w:t>
      </w:r>
      <w:hyperlink r:id="rId8">
        <w:r>
          <w:rPr>
            <w:rFonts w:ascii="Times New Roman" w:eastAsia="Times New Roman" w:hAnsi="Times New Roman" w:cs="Times New Roman"/>
            <w:color w:val="1155CC"/>
            <w:sz w:val="24"/>
            <w:szCs w:val="24"/>
            <w:u w:val="single"/>
          </w:rPr>
          <w:t>2</w:t>
        </w:r>
      </w:hyperlink>
      <w:r>
        <w:rPr>
          <w:rFonts w:ascii="Times New Roman" w:eastAsia="Times New Roman" w:hAnsi="Times New Roman" w:cs="Times New Roman"/>
          <w:sz w:val="24"/>
          <w:szCs w:val="24"/>
        </w:rPr>
        <w:t>] By December 2022, the HWC component of ABP seeks to modernise and make operational 150,000 existing Government Primary Health Care Facilities. The HWCs are envisaged to be the first point of contact for comprehensive primary healthcare (CPHC), delivering an expanded range of services spanning preventive, promotive, curative, rehabilitative and palliative care.[</w:t>
      </w:r>
      <w:hyperlink r:id="rId9">
        <w:r>
          <w:rPr>
            <w:rFonts w:ascii="Times New Roman" w:eastAsia="Times New Roman" w:hAnsi="Times New Roman" w:cs="Times New Roman"/>
            <w:color w:val="1155CC"/>
            <w:sz w:val="24"/>
            <w:szCs w:val="24"/>
            <w:u w:val="single"/>
          </w:rPr>
          <w:t>3</w:t>
        </w:r>
      </w:hyperlink>
      <w:r>
        <w:rPr>
          <w:rFonts w:ascii="Times New Roman" w:eastAsia="Times New Roman" w:hAnsi="Times New Roman" w:cs="Times New Roman"/>
          <w:sz w:val="24"/>
          <w:szCs w:val="24"/>
        </w:rPr>
        <w:t>] As on 30</w:t>
      </w:r>
      <w:r>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June 2021, 76,588 AB-HWCs are functional all over India among which 887 AB-HWCs (427-SHC) have been functional in Haryana with total screenings of 37,33,475.[</w:t>
      </w:r>
      <w:hyperlink r:id="rId10">
        <w:r>
          <w:rPr>
            <w:rFonts w:ascii="Times New Roman" w:eastAsia="Times New Roman" w:hAnsi="Times New Roman" w:cs="Times New Roman"/>
            <w:color w:val="1155CC"/>
            <w:sz w:val="24"/>
            <w:szCs w:val="24"/>
            <w:u w:val="single"/>
          </w:rPr>
          <w:t>4</w:t>
        </w:r>
      </w:hyperlink>
      <w:r>
        <w:rPr>
          <w:rFonts w:ascii="Times New Roman" w:eastAsia="Times New Roman" w:hAnsi="Times New Roman" w:cs="Times New Roman"/>
          <w:sz w:val="24"/>
          <w:szCs w:val="24"/>
        </w:rPr>
        <w:t>]</w:t>
      </w:r>
    </w:p>
    <w:p w14:paraId="2833655D" w14:textId="6A4A91AC" w:rsidR="00E01101" w:rsidRDefault="006A6090">
      <w:pP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 Financial Year 2020-21 Haryana ranked 20</w:t>
      </w:r>
      <w:r>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among 28 states based on the functionality criteria and other parameters which includes availability of HR, training, availability of essential drugs and diagnosis, screening of four NCDs, tele-consultation services, wellness activities, reporting on HWCs portal of the AB-HWCs. Over 68 lakh tele-consultations across the country and more than 31 </w:t>
      </w:r>
      <w:r w:rsidR="004E4D59">
        <w:rPr>
          <w:rFonts w:ascii="Times New Roman" w:eastAsia="Times New Roman" w:hAnsi="Times New Roman" w:cs="Times New Roman"/>
          <w:sz w:val="24"/>
          <w:szCs w:val="24"/>
        </w:rPr>
        <w:t>lakhs</w:t>
      </w:r>
      <w:r>
        <w:rPr>
          <w:rFonts w:ascii="Times New Roman" w:eastAsia="Times New Roman" w:hAnsi="Times New Roman" w:cs="Times New Roman"/>
          <w:sz w:val="24"/>
          <w:szCs w:val="24"/>
        </w:rPr>
        <w:t xml:space="preserve"> of these conducted at the AB-HWCs. The web-based National Teleconsultation Services ensure access to teleconsultation services with the doctors and specialists closer to the community. Comprehensive primary health care through AB-HWCs includes infrastructure strengthening, expanding human resource -Mid level health provider and CHO, setting up two-way functional referral mechanisms, expanded health services to be delivered closer to the community, robust IT system &amp; strengthening health information system, continuum of care through Tele-health/referral, partnership for knowledge and implementation, community mobilization. [</w:t>
      </w:r>
      <w:hyperlink r:id="rId11">
        <w:r>
          <w:rPr>
            <w:rFonts w:ascii="Times New Roman" w:eastAsia="Times New Roman" w:hAnsi="Times New Roman" w:cs="Times New Roman"/>
            <w:color w:val="1155CC"/>
            <w:sz w:val="24"/>
            <w:szCs w:val="24"/>
            <w:u w:val="single"/>
          </w:rPr>
          <w:t>4</w:t>
        </w:r>
      </w:hyperlink>
      <w:r>
        <w:rPr>
          <w:rFonts w:ascii="Times New Roman" w:eastAsia="Times New Roman" w:hAnsi="Times New Roman" w:cs="Times New Roman"/>
          <w:sz w:val="24"/>
          <w:szCs w:val="24"/>
        </w:rPr>
        <w:t>]</w:t>
      </w:r>
    </w:p>
    <w:p w14:paraId="56C467E4" w14:textId="77777777" w:rsidR="00E01101" w:rsidRDefault="006A6090">
      <w:pP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AB-HWCs holds the promise of strengthening and delivering comprehensive primary health care through system strengthening for better health by addressing identified challenges, approaches to delivering new types of preventive and promotional health needs, and so on. Shifting service delivery from 'doctor-centric' to 'team-based’, with a focus on mid-level healthcare providers, ‘I’ of 'Illness' is proposed to be replaced with ‘We’ creating a 'Wellness' care system. [</w:t>
      </w:r>
      <w:hyperlink r:id="rId12">
        <w:r>
          <w:rPr>
            <w:rFonts w:ascii="Times New Roman" w:eastAsia="Times New Roman" w:hAnsi="Times New Roman" w:cs="Times New Roman"/>
            <w:color w:val="1155CC"/>
            <w:sz w:val="24"/>
            <w:szCs w:val="24"/>
            <w:u w:val="single"/>
          </w:rPr>
          <w:t>1</w:t>
        </w:r>
      </w:hyperlink>
      <w:r>
        <w:rPr>
          <w:rFonts w:ascii="Times New Roman" w:eastAsia="Times New Roman" w:hAnsi="Times New Roman" w:cs="Times New Roman"/>
          <w:sz w:val="24"/>
          <w:szCs w:val="24"/>
        </w:rPr>
        <w:t>]</w:t>
      </w:r>
    </w:p>
    <w:p w14:paraId="47D27E21" w14:textId="77777777" w:rsidR="00E01101" w:rsidRDefault="006A6090">
      <w:pP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General outpatient care for acute simple and minor ailments, family planning and other reproductive health services, neonatal and infant health care services, care during pregnancy and childbirth, childhood and adolescent health care services, and communicable disease services are all provided through existing government primary health care facilities. Services added as part of AB-HWCs include non-communicable disease screening and management, mental health issues, ophthalmic and ENT care, basic dental health care, geriatric and palliative health care services, basic trauma care, and emergency medical services. [</w:t>
      </w:r>
      <w:hyperlink r:id="rId13">
        <w:r>
          <w:rPr>
            <w:rFonts w:ascii="Times New Roman" w:eastAsia="Times New Roman" w:hAnsi="Times New Roman" w:cs="Times New Roman"/>
            <w:color w:val="1155CC"/>
            <w:sz w:val="24"/>
            <w:szCs w:val="24"/>
            <w:u w:val="single"/>
          </w:rPr>
          <w:t>4</w:t>
        </w:r>
      </w:hyperlink>
      <w:r>
        <w:rPr>
          <w:rFonts w:ascii="Times New Roman" w:eastAsia="Times New Roman" w:hAnsi="Times New Roman" w:cs="Times New Roman"/>
          <w:sz w:val="24"/>
          <w:szCs w:val="24"/>
        </w:rPr>
        <w:t>]</w:t>
      </w:r>
    </w:p>
    <w:p w14:paraId="713D8BD5" w14:textId="77777777" w:rsidR="00E01101" w:rsidRDefault="006A6090">
      <w:pP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purpose of this study is to assess the quality of services provided at sub-centres integrated with the services of AB-HWCs in 9 districts of Haryana, with 5 HWCs in each district. The NQAS checklist was used to conduct the assessments, which cover 8 areas of concern: service provision, patient rights, inputs, support services, clinical services, infection control, quality management system, and output. In terms of theme-based scoring, it includes 12 services offered at HWCs.</w:t>
      </w:r>
    </w:p>
    <w:p w14:paraId="612A4E08" w14:textId="77777777" w:rsidR="00E01101" w:rsidRDefault="006A6090">
      <w:pPr>
        <w:spacing w:before="240" w:after="24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RATIONALE:</w:t>
      </w:r>
    </w:p>
    <w:p w14:paraId="2F00793A" w14:textId="77777777" w:rsidR="00E01101" w:rsidRDefault="006A6090">
      <w:pP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 xml:space="preserve"> </w:t>
      </w:r>
      <w:r>
        <w:rPr>
          <w:rFonts w:ascii="Times New Roman" w:eastAsia="Times New Roman" w:hAnsi="Times New Roman" w:cs="Times New Roman"/>
          <w:sz w:val="24"/>
          <w:szCs w:val="24"/>
        </w:rPr>
        <w:t>There is no previous quality and management assessment of HWC-SCs in districts of Haryana (except Ambala and Panchkula). The system is made for delivering Comprehensive Primary Health Care (CPHC) bringing healthcare closer to the homes of people covering 12 package services.</w:t>
      </w:r>
    </w:p>
    <w:p w14:paraId="40376443" w14:textId="65DA5AF1" w:rsidR="00E01101" w:rsidRDefault="006A6090">
      <w:pP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assessment was conducted to check the baseline ground level working of HWCs, to check whether all the HWCs have the availability of services according to the Citizen’s </w:t>
      </w:r>
      <w:r w:rsidR="004E4D59">
        <w:rPr>
          <w:rFonts w:ascii="Times New Roman" w:eastAsia="Times New Roman" w:hAnsi="Times New Roman" w:cs="Times New Roman"/>
          <w:sz w:val="24"/>
          <w:szCs w:val="24"/>
        </w:rPr>
        <w:t>Charter.</w:t>
      </w:r>
    </w:p>
    <w:p w14:paraId="280E2F0A" w14:textId="77777777" w:rsidR="00E01101" w:rsidRDefault="00E01101">
      <w:pPr>
        <w:spacing w:before="240" w:after="240" w:line="360" w:lineRule="auto"/>
        <w:rPr>
          <w:rFonts w:ascii="Times New Roman" w:eastAsia="Times New Roman" w:hAnsi="Times New Roman" w:cs="Times New Roman"/>
          <w:b/>
          <w:color w:val="FF0000"/>
          <w:sz w:val="24"/>
          <w:szCs w:val="24"/>
        </w:rPr>
      </w:pPr>
    </w:p>
    <w:p w14:paraId="432F5E29" w14:textId="77777777" w:rsidR="00E01101" w:rsidRDefault="006A6090">
      <w:pPr>
        <w:spacing w:before="240" w:after="240" w:line="360" w:lineRule="auto"/>
        <w:rPr>
          <w:rFonts w:ascii="Times New Roman" w:eastAsia="Times New Roman" w:hAnsi="Times New Roman" w:cs="Times New Roman"/>
          <w:b/>
          <w:color w:val="FF0000"/>
          <w:sz w:val="24"/>
          <w:szCs w:val="24"/>
        </w:rPr>
      </w:pPr>
      <w:r>
        <w:rPr>
          <w:rFonts w:ascii="Times New Roman" w:eastAsia="Times New Roman" w:hAnsi="Times New Roman" w:cs="Times New Roman"/>
          <w:b/>
          <w:sz w:val="24"/>
          <w:szCs w:val="24"/>
        </w:rPr>
        <w:t>RESEARCH QUESTION:</w:t>
      </w:r>
      <w:r>
        <w:rPr>
          <w:rFonts w:ascii="Times New Roman" w:eastAsia="Times New Roman" w:hAnsi="Times New Roman" w:cs="Times New Roman"/>
          <w:b/>
          <w:color w:val="FF0000"/>
          <w:sz w:val="24"/>
          <w:szCs w:val="24"/>
        </w:rPr>
        <w:t xml:space="preserve"> </w:t>
      </w:r>
    </w:p>
    <w:p w14:paraId="0B3C2855" w14:textId="7313BB0F" w:rsidR="00E01101" w:rsidRDefault="006A6090">
      <w:pPr>
        <w:spacing w:before="240" w:after="240" w:line="360" w:lineRule="auto"/>
        <w:rPr>
          <w:rFonts w:ascii="Times New Roman" w:eastAsia="Times New Roman" w:hAnsi="Times New Roman" w:cs="Times New Roman"/>
          <w:b/>
          <w:color w:val="FF0000"/>
          <w:sz w:val="24"/>
          <w:szCs w:val="24"/>
        </w:rPr>
      </w:pPr>
      <w:r>
        <w:rPr>
          <w:rFonts w:ascii="Times New Roman" w:eastAsia="Times New Roman" w:hAnsi="Times New Roman" w:cs="Times New Roman"/>
          <w:sz w:val="24"/>
          <w:szCs w:val="24"/>
        </w:rPr>
        <w:t>What is the level of service provision of 12 comprehensive primary care packages in HWC-SC</w:t>
      </w:r>
      <w:r w:rsidR="004E4D59">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of 9 districts of Haryana during a two-month </w:t>
      </w:r>
      <w:r w:rsidR="004E4D59">
        <w:rPr>
          <w:rFonts w:ascii="Times New Roman" w:eastAsia="Times New Roman" w:hAnsi="Times New Roman" w:cs="Times New Roman"/>
          <w:sz w:val="24"/>
          <w:szCs w:val="24"/>
        </w:rPr>
        <w:t>period?</w:t>
      </w:r>
    </w:p>
    <w:p w14:paraId="1DE40BC3" w14:textId="77777777" w:rsidR="00E01101" w:rsidRDefault="006A6090">
      <w:pPr>
        <w:spacing w:before="240" w:after="24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OBJECTIVES:</w:t>
      </w:r>
    </w:p>
    <w:p w14:paraId="50A40B3C" w14:textId="77777777" w:rsidR="00E01101" w:rsidRDefault="006A6090">
      <w:pPr>
        <w:spacing w:before="240" w:after="24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Primary objective</w:t>
      </w:r>
    </w:p>
    <w:p w14:paraId="404FDD01" w14:textId="2970612E" w:rsidR="00E01101" w:rsidRDefault="006A6090">
      <w:pPr>
        <w:spacing w:before="240" w:after="240" w:line="360" w:lineRule="auto"/>
      </w:pPr>
      <w:r>
        <w:rPr>
          <w:rFonts w:ascii="Times New Roman" w:eastAsia="Times New Roman" w:hAnsi="Times New Roman" w:cs="Times New Roman"/>
        </w:rPr>
        <w:t>1)</w:t>
      </w:r>
      <w:r>
        <w:rPr>
          <w:rFonts w:ascii="Times New Roman" w:eastAsia="Times New Roman" w:hAnsi="Times New Roman" w:cs="Times New Roman"/>
          <w:b/>
        </w:rPr>
        <w:t xml:space="preserve"> </w:t>
      </w:r>
      <w:r>
        <w:t xml:space="preserve">To assess the functioning of selected Health &amp; Wellness </w:t>
      </w:r>
      <w:r w:rsidR="004E4D59">
        <w:t>centres in</w:t>
      </w:r>
      <w:r>
        <w:t xml:space="preserve"> nine districts of Haryana.</w:t>
      </w:r>
    </w:p>
    <w:p w14:paraId="52DE51E5" w14:textId="77777777" w:rsidR="00E01101" w:rsidRDefault="006A6090">
      <w:pPr>
        <w:spacing w:before="240" w:after="240" w:line="360" w:lineRule="auto"/>
      </w:pPr>
      <w:r>
        <w:rPr>
          <w:b/>
        </w:rPr>
        <w:t>Secondary objective</w:t>
      </w:r>
      <w:r>
        <w:t>-</w:t>
      </w:r>
    </w:p>
    <w:p w14:paraId="35F89290" w14:textId="77777777" w:rsidR="00E01101" w:rsidRDefault="006A6090">
      <w:pPr>
        <w:spacing w:before="240" w:after="240" w:line="360" w:lineRule="auto"/>
        <w:rPr>
          <w:rFonts w:ascii="Times New Roman" w:eastAsia="Times New Roman" w:hAnsi="Times New Roman" w:cs="Times New Roman"/>
          <w:sz w:val="24"/>
          <w:szCs w:val="24"/>
        </w:rPr>
      </w:pPr>
      <w:r>
        <w:t xml:space="preserve"> 1) </w:t>
      </w:r>
      <w:r>
        <w:rPr>
          <w:rFonts w:ascii="Times New Roman" w:eastAsia="Times New Roman" w:hAnsi="Times New Roman" w:cs="Times New Roman"/>
          <w:sz w:val="24"/>
          <w:szCs w:val="24"/>
        </w:rPr>
        <w:t>To verify the level of functioning of HWCs with respect to different areas of concerns in accordance with the NQAS checklist for HWC-SC.</w:t>
      </w:r>
    </w:p>
    <w:p w14:paraId="1C1B6605" w14:textId="3BD1AAA2" w:rsidR="00E01101" w:rsidRDefault="006A6090">
      <w:pP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To evaluate the efficacy </w:t>
      </w:r>
      <w:r w:rsidR="004E4D59">
        <w:rPr>
          <w:rFonts w:ascii="Times New Roman" w:eastAsia="Times New Roman" w:hAnsi="Times New Roman" w:cs="Times New Roman"/>
          <w:sz w:val="24"/>
          <w:szCs w:val="24"/>
        </w:rPr>
        <w:t>of HWC</w:t>
      </w:r>
      <w:r>
        <w:rPr>
          <w:rFonts w:ascii="Times New Roman" w:eastAsia="Times New Roman" w:hAnsi="Times New Roman" w:cs="Times New Roman"/>
          <w:sz w:val="24"/>
          <w:szCs w:val="24"/>
        </w:rPr>
        <w:t>-SC provided comprehensive health care service packages across Haryana's nine districts.</w:t>
      </w:r>
    </w:p>
    <w:p w14:paraId="6225A123" w14:textId="77777777" w:rsidR="00E01101" w:rsidRDefault="00E01101">
      <w:pPr>
        <w:spacing w:before="240" w:after="240" w:line="360" w:lineRule="auto"/>
        <w:rPr>
          <w:sz w:val="24"/>
          <w:szCs w:val="24"/>
        </w:rPr>
      </w:pPr>
    </w:p>
    <w:p w14:paraId="58A394F4" w14:textId="77777777" w:rsidR="00E01101" w:rsidRDefault="006A6090">
      <w:pPr>
        <w:spacing w:before="240" w:after="24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MODE OF DATA COLLECTION:</w:t>
      </w:r>
    </w:p>
    <w:p w14:paraId="16963B4C" w14:textId="77777777" w:rsidR="00E01101" w:rsidRDefault="006A6090">
      <w:pP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NQAS checklist was based on observation and assessing the facility based on 8 areas of concern that were Service provision, Patient rights, Input, Support Services, Clinical Services, Infection control, Quality Management System, Output.</w:t>
      </w:r>
    </w:p>
    <w:p w14:paraId="1C6D803E" w14:textId="77777777" w:rsidR="00E01101" w:rsidRDefault="006A6090">
      <w:pP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method of data collection was divided into 4 methods i.e; observational basis, Client interview, staff interview and records review.</w:t>
      </w:r>
    </w:p>
    <w:p w14:paraId="2FDD95C1" w14:textId="77777777" w:rsidR="00E01101" w:rsidRDefault="006A6090">
      <w:pP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infrastructure which included parameters like its maintenance, compliance of its various areas and quality management was recorded on observational basis. Data of other parameters like services being provided, patient safety, knowledge of screening, prevention, treatment of various diseases was recorded via client and staff interview. Maintenance of records data was done by cross checking of various records in the facility. </w:t>
      </w:r>
    </w:p>
    <w:p w14:paraId="62C6CEAC" w14:textId="77777777" w:rsidR="00E01101" w:rsidRDefault="006A6090">
      <w:pPr>
        <w:spacing w:before="240" w:after="24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DATA COMPILATION:</w:t>
      </w:r>
    </w:p>
    <w:p w14:paraId="7FF39A36" w14:textId="77777777" w:rsidR="00E01101" w:rsidRDefault="006A6090">
      <w:pP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NQAS checklist for HWC was utilised for our study and the</w:t>
      </w:r>
      <w:r>
        <w:rPr>
          <w:sz w:val="24"/>
          <w:szCs w:val="24"/>
        </w:rPr>
        <w:t xml:space="preserve"> </w:t>
      </w:r>
      <w:r>
        <w:rPr>
          <w:rFonts w:ascii="Times New Roman" w:eastAsia="Times New Roman" w:hAnsi="Times New Roman" w:cs="Times New Roman"/>
          <w:sz w:val="24"/>
          <w:szCs w:val="24"/>
        </w:rPr>
        <w:t>data collection was done through four modes i.e: direct observation, Client interview, staff interview and records review.</w:t>
      </w:r>
    </w:p>
    <w:p w14:paraId="3F7001E1" w14:textId="6960EEE1" w:rsidR="00E01101" w:rsidRDefault="006A6090">
      <w:pP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infrastructure which included parameters like its maintenance, compliance of its various areas and quality management was recorded on observational basis. Data of other parameters like services being provided, patient safety, knowledge of screening, prevention, treatment of various diseases was recorded via client and staff interview. Maintenance of records and data </w:t>
      </w:r>
      <w:r w:rsidR="004E4D59">
        <w:rPr>
          <w:rFonts w:ascii="Times New Roman" w:eastAsia="Times New Roman" w:hAnsi="Times New Roman" w:cs="Times New Roman"/>
          <w:sz w:val="24"/>
          <w:szCs w:val="24"/>
        </w:rPr>
        <w:t>were cross</w:t>
      </w:r>
      <w:r>
        <w:rPr>
          <w:rFonts w:ascii="Times New Roman" w:eastAsia="Times New Roman" w:hAnsi="Times New Roman" w:cs="Times New Roman"/>
          <w:sz w:val="24"/>
          <w:szCs w:val="24"/>
        </w:rPr>
        <w:t xml:space="preserve"> checked </w:t>
      </w:r>
      <w:r w:rsidR="004E4D59">
        <w:rPr>
          <w:rFonts w:ascii="Times New Roman" w:eastAsia="Times New Roman" w:hAnsi="Times New Roman" w:cs="Times New Roman"/>
          <w:sz w:val="24"/>
          <w:szCs w:val="24"/>
        </w:rPr>
        <w:t>through various</w:t>
      </w:r>
      <w:r>
        <w:rPr>
          <w:rFonts w:ascii="Times New Roman" w:eastAsia="Times New Roman" w:hAnsi="Times New Roman" w:cs="Times New Roman"/>
          <w:sz w:val="24"/>
          <w:szCs w:val="24"/>
        </w:rPr>
        <w:t xml:space="preserve"> record registers maintained by the facility, and compliance was given for each checkpoint verified.</w:t>
      </w:r>
    </w:p>
    <w:p w14:paraId="4704DCBF" w14:textId="77777777" w:rsidR="00E01101" w:rsidRDefault="006A6090">
      <w:pPr>
        <w:spacing w:before="240" w:after="24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DATA ANALYSIS:</w:t>
      </w:r>
    </w:p>
    <w:p w14:paraId="20955438" w14:textId="77777777" w:rsidR="00E01101" w:rsidRDefault="006A6090">
      <w:pP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data collected in the NQAS checklist for HWCs was digitalized. The checklist consisted of various parameters covering 12 service packages. These parameters were divided into 8 areas of concerns. </w:t>
      </w:r>
    </w:p>
    <w:p w14:paraId="1BCCB11A" w14:textId="4763DC66" w:rsidR="00E01101" w:rsidRDefault="006A6090">
      <w:pP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comparative descriptive analysis was done to compare various areas of concern, 12 themes and the standards recorded in each health and wellness centre. Then we conducted a comparative analysis of the area of concerns as well as the associated parameters among all the HWCs within the </w:t>
      </w:r>
      <w:r w:rsidR="004E4D59">
        <w:rPr>
          <w:rFonts w:ascii="Times New Roman" w:eastAsia="Times New Roman" w:hAnsi="Times New Roman" w:cs="Times New Roman"/>
          <w:sz w:val="24"/>
          <w:szCs w:val="24"/>
        </w:rPr>
        <w:t>districts.</w:t>
      </w:r>
    </w:p>
    <w:p w14:paraId="16B2F43C" w14:textId="2105B3B7" w:rsidR="00E01101" w:rsidRDefault="006A6090">
      <w:pP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compliance data which was in the numerical form i.e: 0,1,2 was converted into </w:t>
      </w:r>
      <w:r w:rsidR="004E4D59">
        <w:rPr>
          <w:rFonts w:ascii="Times New Roman" w:eastAsia="Times New Roman" w:hAnsi="Times New Roman" w:cs="Times New Roman"/>
          <w:sz w:val="24"/>
          <w:szCs w:val="24"/>
        </w:rPr>
        <w:t>percentage-based</w:t>
      </w:r>
      <w:r>
        <w:rPr>
          <w:rFonts w:ascii="Times New Roman" w:eastAsia="Times New Roman" w:hAnsi="Times New Roman" w:cs="Times New Roman"/>
          <w:sz w:val="24"/>
          <w:szCs w:val="24"/>
        </w:rPr>
        <w:t xml:space="preserve"> data. After converting the compliant data into </w:t>
      </w:r>
      <w:r w:rsidR="004E4D59">
        <w:rPr>
          <w:rFonts w:ascii="Times New Roman" w:eastAsia="Times New Roman" w:hAnsi="Times New Roman" w:cs="Times New Roman"/>
          <w:sz w:val="24"/>
          <w:szCs w:val="24"/>
        </w:rPr>
        <w:t>percentage-based</w:t>
      </w:r>
      <w:r>
        <w:rPr>
          <w:rFonts w:ascii="Times New Roman" w:eastAsia="Times New Roman" w:hAnsi="Times New Roman" w:cs="Times New Roman"/>
          <w:sz w:val="24"/>
          <w:szCs w:val="24"/>
        </w:rPr>
        <w:t xml:space="preserve"> data, a cumulative quantified HWCs (district wise) data was produced.</w:t>
      </w:r>
    </w:p>
    <w:p w14:paraId="6A5067B4" w14:textId="77777777" w:rsidR="00E01101" w:rsidRDefault="006A6090">
      <w:pPr>
        <w:spacing w:before="240" w:after="240" w:line="36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Post obtaining the data, descriptive statistics were used to present the HWCs overall scores with respect to Haryana as well as amongst various districts. The obtained graphs thus were quantitatively summarised and presented.</w:t>
      </w:r>
    </w:p>
    <w:p w14:paraId="29A7504A" w14:textId="77777777" w:rsidR="00E01101" w:rsidRDefault="00E01101">
      <w:pPr>
        <w:spacing w:before="240" w:after="240" w:line="360" w:lineRule="auto"/>
        <w:jc w:val="center"/>
        <w:rPr>
          <w:rFonts w:ascii="Times New Roman" w:eastAsia="Times New Roman" w:hAnsi="Times New Roman" w:cs="Times New Roman"/>
          <w:b/>
          <w:color w:val="FF0000"/>
          <w:sz w:val="24"/>
          <w:szCs w:val="24"/>
        </w:rPr>
      </w:pPr>
    </w:p>
    <w:p w14:paraId="12BFEFF1" w14:textId="77777777" w:rsidR="00E01101" w:rsidRDefault="006A6090">
      <w:pPr>
        <w:spacing w:before="240" w:after="24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INTERPRETATION:</w:t>
      </w:r>
    </w:p>
    <w:p w14:paraId="6864A7D9" w14:textId="2040F12C" w:rsidR="00E01101" w:rsidRDefault="006A6090">
      <w:pP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 xml:space="preserve"> </w:t>
      </w:r>
      <w:r>
        <w:rPr>
          <w:rFonts w:ascii="Times New Roman" w:eastAsia="Times New Roman" w:hAnsi="Times New Roman" w:cs="Times New Roman"/>
          <w:sz w:val="24"/>
          <w:szCs w:val="24"/>
        </w:rPr>
        <w:t xml:space="preserve">To check the compliance of 12 services that are to be provided in the Health and Wellness Centre (HWC), National Quality Assurance Standards (NQAS) checklists for the HWCs were run. The checklist covered a total of 43 HWCs in 9 districts. These HWCs were analysed and assessed on the basis of 8 areas of concern namely: Services Provision, Patient Rights, </w:t>
      </w:r>
      <w:r w:rsidR="004E4D59">
        <w:rPr>
          <w:rFonts w:ascii="Times New Roman" w:eastAsia="Times New Roman" w:hAnsi="Times New Roman" w:cs="Times New Roman"/>
          <w:sz w:val="24"/>
          <w:szCs w:val="24"/>
        </w:rPr>
        <w:t>Inputs, Support</w:t>
      </w:r>
      <w:r>
        <w:rPr>
          <w:rFonts w:ascii="Times New Roman" w:eastAsia="Times New Roman" w:hAnsi="Times New Roman" w:cs="Times New Roman"/>
          <w:sz w:val="24"/>
          <w:szCs w:val="24"/>
        </w:rPr>
        <w:t xml:space="preserve"> Services, Clinical Care Services, Quality Management System, Infection Control, Output.</w:t>
      </w:r>
    </w:p>
    <w:p w14:paraId="78880B9E" w14:textId="5000A8E0" w:rsidR="00E01101" w:rsidRDefault="006A6090">
      <w:pP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While considering the area of concern as service provision, it was observed that the compliance score generated in HWCs of 9 districts of Haryana is 53.4%. The area of concern includes two parameters: Primary Health Services and Drug and Diagnostic services. The majority of HWCs provided effective services in pregnancy, infant and adolescent health. Most HWCs that have been established to date have included and made functional, an additional package of services which includes NCDs (</w:t>
      </w:r>
      <w:r w:rsidR="004E4D59">
        <w:rPr>
          <w:rFonts w:ascii="Times New Roman" w:eastAsia="Times New Roman" w:hAnsi="Times New Roman" w:cs="Times New Roman"/>
          <w:sz w:val="24"/>
          <w:szCs w:val="24"/>
        </w:rPr>
        <w:t>Non-Communicable</w:t>
      </w:r>
      <w:r>
        <w:rPr>
          <w:rFonts w:ascii="Times New Roman" w:eastAsia="Times New Roman" w:hAnsi="Times New Roman" w:cs="Times New Roman"/>
          <w:sz w:val="24"/>
          <w:szCs w:val="24"/>
        </w:rPr>
        <w:t xml:space="preserve"> Diseases). However, many HWC-SCs did not offer services for hypertension or epilepsy. Emergency services such as traumas, burns, and animal bites are referred to the nearest facility, PHC/ District hospital. Records on medication refills and diagnostic services being provided were maintained. As part of the scope, a few HWCs that did not previously have laboratory diagnostic facilities were linked with the central diagnostic units.</w:t>
      </w:r>
    </w:p>
    <w:p w14:paraId="163299CC" w14:textId="77777777" w:rsidR="00E01101" w:rsidRDefault="006A6090">
      <w:pP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E42E214" w14:textId="04C166C0" w:rsidR="00E01101" w:rsidRDefault="006A6090">
      <w:pP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Amongst all the areas of concern, the Patient's Right shows a compliance of 54.79%. The observational characteristics involve the spreading of awareness amongst the care-seekers, as well as the community about their rights, making the services accessible to the community, efficiently dealing with delicate issues like gender bias and being sensitive in handling social issues with respect to religion and culture. Taking measures to </w:t>
      </w:r>
      <w:r w:rsidR="004E4D59">
        <w:rPr>
          <w:rFonts w:ascii="Times New Roman" w:eastAsia="Times New Roman" w:hAnsi="Times New Roman" w:cs="Times New Roman"/>
          <w:sz w:val="24"/>
          <w:szCs w:val="24"/>
        </w:rPr>
        <w:t>maintain privacy</w:t>
      </w:r>
      <w:r>
        <w:rPr>
          <w:rFonts w:ascii="Times New Roman" w:eastAsia="Times New Roman" w:hAnsi="Times New Roman" w:cs="Times New Roman"/>
          <w:sz w:val="24"/>
          <w:szCs w:val="24"/>
        </w:rPr>
        <w:t>, confidentiality &amp; dignity of the patients and also ensuring free of cost services to economically weaker sections. When compared with individual districts it was found that Karnal was leading with the highest compliance of 64.2% followed by Panchkula at 63.6%. The facilities were working efficiently for the benefit of their patients and almost all of the observational parameters were satisfied. Looking at Mewat, it was at the lowest with 37.4%. When assessed further, it was found that the HWCs lacked accessibility as the facility was not under the community reach. Gender, cultural and religion related issues were found to be a matter of concern in few areas.</w:t>
      </w:r>
    </w:p>
    <w:p w14:paraId="56E7F13B" w14:textId="77777777" w:rsidR="00E01101" w:rsidRDefault="00E01101">
      <w:pPr>
        <w:spacing w:before="240" w:after="240" w:line="360" w:lineRule="auto"/>
        <w:rPr>
          <w:rFonts w:ascii="Times New Roman" w:eastAsia="Times New Roman" w:hAnsi="Times New Roman" w:cs="Times New Roman"/>
          <w:sz w:val="24"/>
          <w:szCs w:val="24"/>
        </w:rPr>
      </w:pPr>
    </w:p>
    <w:p w14:paraId="1B1E47B7" w14:textId="77777777" w:rsidR="00E01101" w:rsidRDefault="006A6090">
      <w:pP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Looking at the parameters under the inputs section, which comprises providing optimal care and comfort to consumers, it was discovered that 41.91% is the overall average for the 9 districts under this area. It was discovered that the Area of Concern: Input area ranges from 28.2% to 50.4% with Ambala scoring 50.4% and Mewat scoring 28.2%. Given this, it is critical for HWC to have functional instruments and equipment, as well as to provide drugs and consumables for the services being provided. It is also critical to provide an adequate and safe infrastructure with trained and qualified personnel, as well as to define and establish a procedure for </w:t>
      </w:r>
      <w:r>
        <w:rPr>
          <w:rFonts w:ascii="Times New Roman" w:eastAsia="Times New Roman" w:hAnsi="Times New Roman" w:cs="Times New Roman"/>
          <w:sz w:val="24"/>
          <w:szCs w:val="24"/>
        </w:rPr>
        <w:lastRenderedPageBreak/>
        <w:t>effective utilisation, evaluation and augmentation of competence and performance of staff for the services provided by the HWCs. Given these realities, it is evident that all of the HWCs in the nine districts, particularly those in Mewat have suitable infrastructure, including safe areas and facilities appropriate to the patient or workload. It is just as necessary to have a Yoga space and separate functional toilets for men and women as it is to provide physical safety, including electrical and fire safety, for the infrastructure. HWC, equipped with suitable ICT (Information and Communication Technology) software and hardware, assists the employees in offering effective service delivery.</w:t>
      </w:r>
    </w:p>
    <w:p w14:paraId="73B204CE" w14:textId="77777777" w:rsidR="00E01101" w:rsidRDefault="006A6090">
      <w:pP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Looking at other elements, it is also vital to have a balanced health workforce that is appropriately trained according to their key skills in HWCs, which includes CHO, ANM, MPW, ASHA and ASHA facilitator.</w:t>
      </w:r>
    </w:p>
    <w:p w14:paraId="0F6F3E10" w14:textId="77777777" w:rsidR="00E01101" w:rsidRDefault="006A6090">
      <w:pP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One of the major problems amongst all the HWCs in the nine districts is the lack of appropriate medications and consumables to meet the mandated requirements. The availability of pharmaceuticals and consumables also aids in meeting the requirements for VHNDs or camps, as well as emergency management. In order to provide effective examination and monitoring for patients at the centre about various services such as ENT, dental, or other emergency services, it is critical for the facilities to provide functional equipment and instruments. Keeping these criteria adequate will result in enhancement of service provision in the facilities.</w:t>
      </w:r>
    </w:p>
    <w:p w14:paraId="39AC9C97" w14:textId="77777777" w:rsidR="00E01101" w:rsidRDefault="006A6090">
      <w:pP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subsequent area of concern was support services. Parameters such as ensuring health promotion and disease prevention activities through community mobilisation, having a defined inventory management, procedure for drug dispensing, clinical records and data management through the use of digital technology are essential. Establishing a programme for the facility's maintenance and upkeep becomes the backbone in providing the HWC's assured services. It was observed that compliance for support services ranged from 26.2% in Mewat to 63.4% in Karnal, yielding an overall average of 51.92% for the nine districts.</w:t>
      </w:r>
    </w:p>
    <w:p w14:paraId="2E003036" w14:textId="77777777" w:rsidR="00E01101" w:rsidRDefault="006A6090">
      <w:pP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 increase the HWCs performance, it is critical to have an established infrastructure maintenance system that includes periodic building maintenance, including patient amenities as well as facility sanitation and hygiene. Along with medicine availability, it is critical to have adequate drug storage. Looking at the other aspect of employing digital technology or an IT platform for the management and clinical records of ambulatory care, public health, and other managerial functions, one of the main parameters that requires attention is the managerial function. Support services will improve if HWCs delivers proper functioning and management of JAS (Jan Arogya Samiti), as well as community-based monitoring of service. This can be done through social audits, ensuring planning and implementation of health promotion. Disease prevention activities through community level interventions and multisectoral convergence for health promotion and primary prevention, as well as the availability of Patient Support Groups [PSG].</w:t>
      </w:r>
    </w:p>
    <w:p w14:paraId="1E40E0C0" w14:textId="12B19373" w:rsidR="00E01101" w:rsidRDefault="006A6090">
      <w:pP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Clinical Services followed as the next area of concern. This involves the registration, consultation, clinical assessments and re-assessment of the patients coming to the health and wellness centre. The clinical care services included a coverage of communicable diseases, </w:t>
      </w:r>
      <w:r w:rsidR="004E4D59">
        <w:rPr>
          <w:rFonts w:ascii="Times New Roman" w:eastAsia="Times New Roman" w:hAnsi="Times New Roman" w:cs="Times New Roman"/>
          <w:sz w:val="24"/>
          <w:szCs w:val="24"/>
        </w:rPr>
        <w:t>non-communicable</w:t>
      </w:r>
      <w:r>
        <w:rPr>
          <w:rFonts w:ascii="Times New Roman" w:eastAsia="Times New Roman" w:hAnsi="Times New Roman" w:cs="Times New Roman"/>
          <w:sz w:val="24"/>
          <w:szCs w:val="24"/>
        </w:rPr>
        <w:t xml:space="preserve"> diseases, emergency, elderly/ palliative and </w:t>
      </w:r>
      <w:r w:rsidR="004E4D59">
        <w:rPr>
          <w:rFonts w:ascii="Times New Roman" w:eastAsia="Times New Roman" w:hAnsi="Times New Roman" w:cs="Times New Roman"/>
          <w:sz w:val="24"/>
          <w:szCs w:val="24"/>
        </w:rPr>
        <w:t>new born</w:t>
      </w:r>
      <w:r>
        <w:rPr>
          <w:rFonts w:ascii="Times New Roman" w:eastAsia="Times New Roman" w:hAnsi="Times New Roman" w:cs="Times New Roman"/>
          <w:sz w:val="24"/>
          <w:szCs w:val="24"/>
        </w:rPr>
        <w:t xml:space="preserve"> &amp; adolescent care. Safe drug administration, procedures for nursing care required for </w:t>
      </w:r>
      <w:r>
        <w:rPr>
          <w:rFonts w:ascii="Times New Roman" w:eastAsia="Times New Roman" w:hAnsi="Times New Roman" w:cs="Times New Roman"/>
          <w:sz w:val="24"/>
          <w:szCs w:val="24"/>
        </w:rPr>
        <w:lastRenderedPageBreak/>
        <w:t>the patients and postnatal care provision are also covered in this area of concern. The HWCs of Haryana show a cumulative compliance score of 55.53%.</w:t>
      </w:r>
      <w:r>
        <w:rPr>
          <w:rFonts w:ascii="Times New Roman" w:eastAsia="Times New Roman" w:hAnsi="Times New Roman" w:cs="Times New Roman"/>
          <w:sz w:val="20"/>
          <w:szCs w:val="20"/>
        </w:rPr>
        <w:t xml:space="preserve"> </w:t>
      </w:r>
      <w:r>
        <w:rPr>
          <w:rFonts w:ascii="Times New Roman" w:eastAsia="Times New Roman" w:hAnsi="Times New Roman" w:cs="Times New Roman"/>
          <w:sz w:val="24"/>
          <w:szCs w:val="24"/>
        </w:rPr>
        <w:t xml:space="preserve">From the set minimum standards, the clinical area service shows acceptable compliance. Majority of the HWCs were aware of their catering population and their beneficiaries. However, a unique identification number was not provided in many of the HWCs during the OPD. RMNCH+A programme was found to be the most actively implemented programme. Maternal and child protection cards were given to mothers, but tickler bag maintenance was rarely found. Education and counselling for the adolescents were usually conducted by organising interactive sessions in the nearby schools. Treatment being provided was monitored by the appointed CHOs. Emergency services like first aid for minor burns and ambulance services were available, when required. The ANMs were found to be active in their roles and duties which included ANC </w:t>
      </w:r>
      <w:r w:rsidR="004E4D59">
        <w:rPr>
          <w:rFonts w:ascii="Times New Roman" w:eastAsia="Times New Roman" w:hAnsi="Times New Roman" w:cs="Times New Roman"/>
          <w:sz w:val="24"/>
          <w:szCs w:val="24"/>
        </w:rPr>
        <w:t>check-ups</w:t>
      </w:r>
      <w:r>
        <w:rPr>
          <w:rFonts w:ascii="Times New Roman" w:eastAsia="Times New Roman" w:hAnsi="Times New Roman" w:cs="Times New Roman"/>
          <w:sz w:val="24"/>
          <w:szCs w:val="24"/>
        </w:rPr>
        <w:t xml:space="preserve">, child immunizations, and counselling of mothers. Treatment and follow-ups for communicable diseases like TB via DOTS was provided. Common communicable diseases included Hypertension and diabetes, for which treatment and </w:t>
      </w:r>
      <w:r w:rsidR="004E4D59">
        <w:rPr>
          <w:rFonts w:ascii="Times New Roman" w:eastAsia="Times New Roman" w:hAnsi="Times New Roman" w:cs="Times New Roman"/>
          <w:sz w:val="24"/>
          <w:szCs w:val="24"/>
        </w:rPr>
        <w:t>follow-up was</w:t>
      </w:r>
      <w:r>
        <w:rPr>
          <w:rFonts w:ascii="Times New Roman" w:eastAsia="Times New Roman" w:hAnsi="Times New Roman" w:cs="Times New Roman"/>
          <w:sz w:val="24"/>
          <w:szCs w:val="24"/>
        </w:rPr>
        <w:t xml:space="preserve"> being provided. Other common ailments like diarrhoea, cough, cold, skin rashes, </w:t>
      </w:r>
      <w:r w:rsidR="004E4D59">
        <w:rPr>
          <w:rFonts w:ascii="Times New Roman" w:eastAsia="Times New Roman" w:hAnsi="Times New Roman" w:cs="Times New Roman"/>
          <w:sz w:val="24"/>
          <w:szCs w:val="24"/>
        </w:rPr>
        <w:t>scabies,</w:t>
      </w:r>
      <w:r>
        <w:rPr>
          <w:rFonts w:ascii="Times New Roman" w:eastAsia="Times New Roman" w:hAnsi="Times New Roman" w:cs="Times New Roman"/>
          <w:sz w:val="24"/>
          <w:szCs w:val="24"/>
        </w:rPr>
        <w:t xml:space="preserve"> back pain and gastrointestinal issues were treated with medications. Records maintenance was lacking in many HWCs across districts.</w:t>
      </w:r>
    </w:p>
    <w:p w14:paraId="67105BE1" w14:textId="2E2838DE" w:rsidR="00E01101" w:rsidRPr="004E4D59" w:rsidRDefault="006A6090">
      <w:pP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Out of all the 8 areas of concern involving the HWCs, the Quality Management system showed the lowest compliance. The cumulative compliance of all HWCs across the 9 districts was 36.73%. Quality maintenance and the associated system to maintain them were lagging in the HWCs. No set organisational framework for quality improvement was functional, or was partially functional in the HWCs across the districts. A Quality team, which is responsible for the quality management was absent in the HWCs. If present, no performance reports or minutes of meetings records were maintained. System for patients and the employee feedback system was absent. Although many HWCs had grievances redressal boxes in their premises, no survey for patient satisfaction was conducted. The standard operating procedures for various treatment areas were absent. Instructions for using RDKs (Rapid Diagnostic Kits) were absent in the majority of the HWCs. Work instructions for management of emergency medical services and elderly/ palliative care were absent. Periodic assessments using the Kayakalp checklists were done in some HWCs. Periodic visits by the PHC MO in-charge were conducted and the gaps and issues were discussed with them. Jind district showed the lowest compliance of 18.2%, followed by Palwal at 25.8%. Absence of a quality team in place, no monthly performance reports, no available work instructions on immunisation, communicable, non-communicable diseases and lack of monitoring towards the performance and quality objectives contributed to the low compliance in these districts.</w:t>
      </w:r>
    </w:p>
    <w:p w14:paraId="79A1B0E9" w14:textId="1D728595" w:rsidR="00E01101" w:rsidRDefault="006A6090">
      <w:pP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Coming to the next area of concern </w:t>
      </w:r>
      <w:r w:rsidR="004E4D59">
        <w:rPr>
          <w:rFonts w:ascii="Times New Roman" w:eastAsia="Times New Roman" w:hAnsi="Times New Roman" w:cs="Times New Roman"/>
          <w:sz w:val="24"/>
          <w:szCs w:val="24"/>
        </w:rPr>
        <w:t>i.e,</w:t>
      </w:r>
      <w:r>
        <w:rPr>
          <w:rFonts w:ascii="Times New Roman" w:eastAsia="Times New Roman" w:hAnsi="Times New Roman" w:cs="Times New Roman"/>
          <w:sz w:val="24"/>
          <w:szCs w:val="24"/>
        </w:rPr>
        <w:t xml:space="preserve"> Infection control. The average cumulative compliance came out to be 47.48%, when compared amongst the 9 districts of Haryana, which stated that if we assess the functioning of HWCs into this particular area of concern according to the NQAS checklist, the HWCs weren’t even partially efficient. Mewat being 24.4% was found to be at the lowest, followed by Narnaul and Palwal at 31.4% and 36.3% respectively, reason being where majority of the HWCs had certain standard procedures and set protocols for disinfection, sterilisation, hand hygiene and personal protection practices, Mewat was lacking in </w:t>
      </w:r>
      <w:r>
        <w:rPr>
          <w:rFonts w:ascii="Times New Roman" w:eastAsia="Times New Roman" w:hAnsi="Times New Roman" w:cs="Times New Roman"/>
          <w:sz w:val="24"/>
          <w:szCs w:val="24"/>
        </w:rPr>
        <w:lastRenderedPageBreak/>
        <w:t xml:space="preserve">all. When further questions were put to the respective CHOs of the facility, certain gaps regarding unavailability of adequate staff, and shortage of untied funds were identified. Even the primary management for the basic services like segregation, treatment and disposal of biomedical &amp; Hazardous waste had </w:t>
      </w:r>
      <w:r w:rsidR="004E4D59">
        <w:rPr>
          <w:rFonts w:ascii="Times New Roman" w:eastAsia="Times New Roman" w:hAnsi="Times New Roman" w:cs="Times New Roman"/>
          <w:sz w:val="24"/>
          <w:szCs w:val="24"/>
        </w:rPr>
        <w:t>no defined</w:t>
      </w:r>
      <w:r>
        <w:rPr>
          <w:rFonts w:ascii="Times New Roman" w:eastAsia="Times New Roman" w:hAnsi="Times New Roman" w:cs="Times New Roman"/>
          <w:sz w:val="24"/>
          <w:szCs w:val="24"/>
        </w:rPr>
        <w:t xml:space="preserve"> and established procedures. As a solution for this, the CHOs managed carrying the BMW to the PHCs after their OPD hours and this was being practiced on a daily basis.</w:t>
      </w:r>
    </w:p>
    <w:p w14:paraId="4B0CC33E" w14:textId="77777777" w:rsidR="00E01101" w:rsidRDefault="006A6090">
      <w:pP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3AB113E" w14:textId="77777777" w:rsidR="00E01101" w:rsidRDefault="006A6090">
      <w:pP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Amongst all the areas of concern according to the NQAS checklist for the assessment of HWCs, the parameters involving the output were found to be with maximum compliance of 59.06% which stated that this area was working with highest level of acceptance when compared with the compliance levels of rest of the areas of concern. In accordance with the checklist, the output is based on various characteristics such as measurement of productivity, efficiency, clinical care and service quality indicators.</w:t>
      </w:r>
    </w:p>
    <w:p w14:paraId="14C14AB2" w14:textId="4469735D" w:rsidR="00E01101" w:rsidRDefault="006A6090">
      <w:pP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When compared amongst all the districts, Panipat was ranked at the top with highest compliance of 77.5%, followed by Ambala at 77.2%,whereas Mewat had the lowest compliance of 33.6% further digging on the reasons it was found that amongst the 4 indicators which altogether contributed for the efficient Output, the productivity, efficiency, as well as clinical care were found to be in ideal numbers. The HWC’s were targeting a fair share of the population which had a good community reach and were catering almost all the essential services, but on observing the service quality indicator, a push was needed for the same.</w:t>
      </w:r>
    </w:p>
    <w:p w14:paraId="565B59F7" w14:textId="4B487D38" w:rsidR="00E01101" w:rsidRDefault="006A6090">
      <w:pP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HWC services will include early identification, basic management, counselling, ensuring treatment adherence, follow-up care, preserving continuity of care through appropriate referrals, optimal home and community follow-up, and health promotion and prevention for the whole range of therapies. When each theme is played, each service comes in useful. Taking the first theme into consideration, ‘Pregnancy &amp; childbirth services’, Garnala (Ambala) and Barthal (Karnal) scored 94% as there were proper maintenance of ANC register, updated RCH portal, adequate quantity of kits was available for lab investigation along with identification and management of danger sign during labour and post-delivery. Ample referral services were also provided for obstetrics emergencies. On the other hand, Leherwadi (Mewat) scored 31%, as there were no ANC visits, weight was not being measured and there was a shortage of IFA tablets.</w:t>
      </w:r>
    </w:p>
    <w:p w14:paraId="099747A1" w14:textId="0807FC61" w:rsidR="00E01101" w:rsidRDefault="006A6090">
      <w:pP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second theme is ‘neonatal &amp; infant health services, Jatwas (Narnaul) scored 94% as regular weight monitoring of new-borns and infants was being done. A complete immunisation schedule was maintained through MCP card and postnatal new born care services were available through regular home visits of ANM. The sub-centres of Leharwadi (Mewat) scored 20%, as the growth chart of the MCP card was not maintained. The supply of medicine for neonates and infants was inadequate as per the demand. The subcentre Sikrawa (Mewat) scored 20%, as the ANC visits were not completed as per schedule, MCP card was not available as per requirement. Also, essential medications were not adequate for neonates and infants.</w:t>
      </w:r>
    </w:p>
    <w:p w14:paraId="0BA39860" w14:textId="38C12992" w:rsidR="00E01101" w:rsidRDefault="006A6090">
      <w:pP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The third theme is ‘childhood &amp; adolescent health services’, HWCs Garnala (Ambala), Pundrak (Karnal), Merkan (Hisar), Khaspur (Narnaul), Naseebpur (Narnaul) scored 96%. All the above-mentioned sub centres had a linkage with RBSK (Rashtriya Bal Swasthya Karyakram) team for creating awareness amongst school children on menstrual hygiene, harmful effects of tobacco/substance abuse and sex education along with counselling on lifestyle modification. The sub-centre Asawata (Palwal) scored 21%, as there was no provision of education, counselling and services for adolescent health, no case-specific OPDs for adolescents were being carried.</w:t>
      </w:r>
    </w:p>
    <w:p w14:paraId="1E1946C9" w14:textId="1EACB9A7" w:rsidR="00E01101" w:rsidRDefault="006A6090">
      <w:pP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fourth theme is ’family planning services' in which Barthal (Karnal) and Garnala (Ambala) scored 85%, as both the sub centres had provision of contraceptives including ECP and OCP, injectables, condoms, IUCD. Education and counselling for family planning was being provided. The sub centre Asawata (Palwal) scored 27%, as there was no proper counselling about child spacing methods, no proper guidance about usage of contraceptives method (especially sterilisation processes)</w:t>
      </w:r>
    </w:p>
    <w:p w14:paraId="4ABD516E" w14:textId="77777777" w:rsidR="00E01101" w:rsidRDefault="006A6090">
      <w:pP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fifth theme is ‘management of communicable diseases in which Garnala (Ambala), Khatauli (Panchkula) scored 84%, both the sub centres had maintained separate registers for NVBDCP (National Vector Borne Disease Communicable Program), NTEP (National TB Elimination Program), NLEP (National Leprosy Elimination Program), NACP (National AIDS Control Programme), HIV, IDSP, Prevention and promotion of the diseases through community engagement programmes were being conducted as per the annual calendar. Kurthala (Mewat) scored 22%, as there was no screening procedure and unavailability of kits in the HWC, no proper maintenance of records of treatments as well as follow-ups.</w:t>
      </w:r>
    </w:p>
    <w:p w14:paraId="5BE9BC94" w14:textId="77777777" w:rsidR="00E01101" w:rsidRDefault="006A6090">
      <w:pP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sixth theme is ‘management of non-communicable disease’ where Barthal (Karnal) scored 88% as the screening, treatment compliance and follow-up of all positive cases, referral, cases with complications and refill of drugs were adequately done for hypertension, diabetes, NAFLD, respiratory disease. The sub-centre Raghunathpura (Narnaul) scored 20% as the register was not properly maintained. The NCD portal was not updated and there was unavailability of CHO.</w:t>
      </w:r>
    </w:p>
    <w:p w14:paraId="30F46EE1" w14:textId="77777777" w:rsidR="00E01101" w:rsidRDefault="006A6090">
      <w:pP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seventh theme is ‘ophthalmic care and ENT services’ where Merkan (Hisar) scored 81% providing services which included screening and referral of such cases to district hospitals at regular intervals. The CHO had in-depth knowledge regarding the services provided at the Sub centre. Counselling for preventive and promotive care was also done at the facility. Asawata (Palwal) and Kanwari (Hisar) 19% as in both the HWCs there were no screening services for eye, nose, and ear complications.</w:t>
      </w:r>
    </w:p>
    <w:p w14:paraId="2C4E83E8" w14:textId="635AECBF" w:rsidR="00E01101" w:rsidRDefault="006A6090">
      <w:pP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eighth theme is ‘oral health ailments’ in which Merkan (Hisar) scored 100%, as the sub centre had a linkage with the RBSK team through which dental camps were being organised along with the referral services. For prevention and promotion, awareness generation was done in the community. The sub-centres Jalouli (Panchkula), Kawari (Narnaul), and Khaspur (Narnaul) scored 20% followed by sub-centre Raghunatpura (Narnaul) scored 0% as there was unavailability of CHO and therefore no services were provided for oral health ailments.</w:t>
      </w:r>
    </w:p>
    <w:p w14:paraId="5B2730C6" w14:textId="77777777" w:rsidR="00E01101" w:rsidRDefault="006A6090">
      <w:pP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The ninth theme is ‘Management of Elderly and palliative health care’ where Khatauli (Panchkula) scored 88%. The home visits were done for the bed-ridden patients along with dispensing of drugs by ASHAs as directed by CHO. The sub-centre Leharwadi (Mewat) scored 0% as there were no services available for elderly and palliative cases.</w:t>
      </w:r>
    </w:p>
    <w:p w14:paraId="0986FF70" w14:textId="77777777" w:rsidR="00E01101" w:rsidRDefault="006A6090">
      <w:pP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tenth theme is ‘Emergency medical services’ where Jhanj Kalan (Jind) scored 64% as prompt action and measures were taken by the CHO and the staff in case of Emergency Medical services. Also, stabilisation and referral services were done for the required cases. Raghunathpura (Narnaul), Asawata (Palwal), Jatwas (Narnaul), Leherwadi (Mewat) scored 7% in providing Emergency Medical Services as referral service was not available at the facility.</w:t>
      </w:r>
    </w:p>
    <w:p w14:paraId="1B02278F" w14:textId="32393441" w:rsidR="00E01101" w:rsidRDefault="006A6090">
      <w:pP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eleventh theme is ’Management of mental health ailments’. Garnala (Ambala) scored 79% as awareness generation, stigma and discrimination reduction, community engagement, counselling &amp; referral were available. The sub-centres Leharwadi (Mewat), Jalouli (Panchkula), Khaspur (Narnaul), Raghunathpura (Narnaul) scored 14% as there was no screening and counselling of mental health ailments. Most of the cases were referred to PHC/GH.</w:t>
      </w:r>
    </w:p>
    <w:p w14:paraId="6CA55A9A" w14:textId="7A30B13B" w:rsidR="00E01101" w:rsidRPr="006A6090" w:rsidRDefault="006A6090" w:rsidP="006A6090">
      <w:pP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twelfth theme is ‘Drugs and diagnostics’ where Khatauli (Panchkula) scored 65% as RDKs were available and the staff were competent to use them for screening procedures. Medicine was adequately available as the supply was in accordance with the estimated drug list. The sub-centre Asawata (Palwal) and Salaheri (Mewat) scored 18% as both the HWCs were low on drugs storage, and no proper indexing and indenting of drugs were done. </w:t>
      </w:r>
    </w:p>
    <w:p w14:paraId="1E91BE22" w14:textId="77777777" w:rsidR="00E01101" w:rsidRDefault="006A6090">
      <w:pPr>
        <w:spacing w:before="24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RECOMMENDATION:</w:t>
      </w:r>
    </w:p>
    <w:p w14:paraId="5837DF50" w14:textId="77777777" w:rsidR="00E01101" w:rsidRDefault="006A6090">
      <w:pP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While we feel that the newly planned HWCs programme has some original characteristics that have the potential to considerably assist rural communities, the following basic considerations must be kept in mind if the HWCs are to be successful on a big scale:</w:t>
      </w:r>
    </w:p>
    <w:p w14:paraId="727EEC68" w14:textId="77777777" w:rsidR="00E01101" w:rsidRDefault="006A6090">
      <w:pP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substantially enhanced public health spending in general and steadily increasing outlays for HWCs in specific;</w:t>
      </w:r>
    </w:p>
    <w:p w14:paraId="0A4044A6" w14:textId="77777777" w:rsidR="00E01101" w:rsidRDefault="006A6090">
      <w:pP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2)Skilled recruiting, extensive training and effective management and oversight</w:t>
      </w:r>
    </w:p>
    <w:p w14:paraId="5E965950" w14:textId="77777777" w:rsidR="00E01101" w:rsidRDefault="006A6090">
      <w:pP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A HWC management system that is effective and efficient.</w:t>
      </w:r>
    </w:p>
    <w:p w14:paraId="48ED3711" w14:textId="6ECE8318" w:rsidR="00E01101" w:rsidRDefault="006A6090">
      <w:pP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Equivalent infrastructure and utilities and personnel in sub</w:t>
      </w:r>
      <w:r w:rsidR="00B03683">
        <w:rPr>
          <w:rFonts w:ascii="Times New Roman" w:eastAsia="Times New Roman" w:hAnsi="Times New Roman" w:cs="Times New Roman"/>
          <w:sz w:val="24"/>
          <w:szCs w:val="24"/>
        </w:rPr>
        <w:t>centre</w:t>
      </w:r>
      <w:r>
        <w:rPr>
          <w:rFonts w:ascii="Times New Roman" w:eastAsia="Times New Roman" w:hAnsi="Times New Roman" w:cs="Times New Roman"/>
          <w:sz w:val="24"/>
          <w:szCs w:val="24"/>
        </w:rPr>
        <w:t>s which are transformed health and wellness centres.</w:t>
      </w:r>
    </w:p>
    <w:p w14:paraId="24CA31F5" w14:textId="77777777" w:rsidR="00E01101" w:rsidRDefault="006A6090">
      <w:pP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Since the services at HWCs have been enhanced, patients now have access to superior health care facilities. However, a lack of untied funds was a key worry, which was perceived as a general pattern contributing to poor upkeep of the HWCs. Because there was a staff shortfall in relation to the population served, empty </w:t>
      </w:r>
      <w:r>
        <w:rPr>
          <w:rFonts w:ascii="Times New Roman" w:eastAsia="Times New Roman" w:hAnsi="Times New Roman" w:cs="Times New Roman"/>
          <w:sz w:val="24"/>
          <w:szCs w:val="24"/>
        </w:rPr>
        <w:lastRenderedPageBreak/>
        <w:t>personnel in the HWCs needed to be filled as soon as possible. Development of referral systems for patients, as well as training in multiple platforms of technology and increasing community engagement, might be prioritised for improved outcomes.</w:t>
      </w:r>
    </w:p>
    <w:p w14:paraId="7BEB3D52" w14:textId="77777777" w:rsidR="00E01101" w:rsidRDefault="006A6090">
      <w:pP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sub-centre infrastructure has to be improved to accommodate laboratory and pharmaceutical services. There was also a lack of Essential Drugs as defined in the EDL.  The cleanliness level of the HWCs was determined to be the lowest across all districts. The facility did not have any designated cleaners. The cleanliness was maintained by hiring a part-time cleaner for a little fee from the Untied funds. Examination rooms were not well kept and lacked privacy since screens and drapes were not provided. Because the CHO positions were recently sanctioned, it was evidently difficult to establish relationships with and obtain approval from the community. However, based on multiple theft and damage occurrences reported by CHOs, it was established that HWC security was a big issue. The operationalization of HWCs necessitates interventions at the state and local levels to strengthen current physical infrastructure, ensure a consistent supply of medicines and consumables, and timely training of manpower. Unavailability or shortage of electricity resulted in the discharge of the gadgets provided to the staff, resulting in a delay in data updating. Furthermore, it was determined that almost all HWCs had urgent issues with a scarcity of water for drinking and flushing.</w:t>
      </w:r>
    </w:p>
    <w:p w14:paraId="0A9C7146" w14:textId="77777777" w:rsidR="00E01101" w:rsidRDefault="006A6090">
      <w:pP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CONCLUSION:</w:t>
      </w:r>
      <w:r>
        <w:rPr>
          <w:rFonts w:ascii="Times New Roman" w:eastAsia="Times New Roman" w:hAnsi="Times New Roman" w:cs="Times New Roman"/>
          <w:sz w:val="24"/>
          <w:szCs w:val="24"/>
        </w:rPr>
        <w:t xml:space="preserve"> </w:t>
      </w:r>
    </w:p>
    <w:p w14:paraId="2EB22EEC" w14:textId="63F99E09" w:rsidR="00E01101" w:rsidRDefault="006A6090">
      <w:pP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new notion of converting already established Sub centres into Health and Wellness </w:t>
      </w:r>
      <w:r w:rsidR="00B03683">
        <w:rPr>
          <w:rFonts w:ascii="Times New Roman" w:eastAsia="Times New Roman" w:hAnsi="Times New Roman" w:cs="Times New Roman"/>
          <w:sz w:val="24"/>
          <w:szCs w:val="24"/>
        </w:rPr>
        <w:t>Centre</w:t>
      </w:r>
      <w:r>
        <w:rPr>
          <w:rFonts w:ascii="Times New Roman" w:eastAsia="Times New Roman" w:hAnsi="Times New Roman" w:cs="Times New Roman"/>
          <w:sz w:val="24"/>
          <w:szCs w:val="24"/>
        </w:rPr>
        <w:t>s under the Ayushman Bharat program created the door for the development of healthcare services with the addition of six services that did not previously exist at the sub centre level. Although the HWCs in the Haryana district have some limits and lack compliance in several areas of concern, given their infancy, they have genuinely enhanced healthcare service delivery at the grassroot level. Many HWCs integrated with traditional systems of medicine, i.e; AYUSH, including the promotion of Yoga as a kind of lifestyle modification to reduce and battle cases of noncommunicable illnesses such as diabetes, high blood pressure, chronic respiratory diseases, cancer, and mental illness. Be it the introduction of Teleconsultation, comprehensive health care packages, adoption of various programs like RBSK, effective functioning of RMNCH+A services, providing support to avail PMJAY-scheme. HWCs have taken a huge leap in providing healthcare at the root level. Also, the HWCs is uplifting the services with the availability of RDKs for several diseases, easy-to-use tests that provide quick results. Working towards universal health care, the role of governance and leadership becomes one of the most crucial backbones. Not only connection between the HWC-SC services and the AB-PMJAY is being established but also AB-HWCs has been receiving significant political and administrative importance at all levels. Coming to the platform, it is observed that a broad action is being made in expanded community-based monitoring for HWC(SC) and prompt referrals to higher referral centre, which is not only enhancing in building stronger communities but also highlighting civil society engagement in health care.</w:t>
      </w:r>
    </w:p>
    <w:p w14:paraId="237BA0A7" w14:textId="77777777" w:rsidR="006A6090" w:rsidRDefault="006A6090">
      <w:pPr>
        <w:spacing w:before="240" w:after="240"/>
        <w:rPr>
          <w:rFonts w:ascii="Times New Roman" w:eastAsia="Times New Roman" w:hAnsi="Times New Roman" w:cs="Times New Roman"/>
          <w:sz w:val="24"/>
          <w:szCs w:val="24"/>
        </w:rPr>
      </w:pPr>
    </w:p>
    <w:p w14:paraId="04BED8D2" w14:textId="390C2F34" w:rsidR="00E01101" w:rsidRDefault="006A6090">
      <w:pPr>
        <w:spacing w:before="240" w:after="240"/>
        <w:rPr>
          <w:rFonts w:ascii="Times New Roman" w:eastAsia="Times New Roman" w:hAnsi="Times New Roman" w:cs="Times New Roman"/>
          <w:b/>
          <w:color w:val="303030"/>
          <w:sz w:val="24"/>
          <w:szCs w:val="24"/>
          <w:highlight w:val="white"/>
        </w:rPr>
      </w:pPr>
      <w:r>
        <w:rPr>
          <w:rFonts w:ascii="Times New Roman" w:eastAsia="Times New Roman" w:hAnsi="Times New Roman" w:cs="Times New Roman"/>
          <w:sz w:val="24"/>
          <w:szCs w:val="24"/>
        </w:rPr>
        <w:lastRenderedPageBreak/>
        <w:t xml:space="preserve"> </w:t>
      </w:r>
      <w:r>
        <w:rPr>
          <w:rFonts w:ascii="Times New Roman" w:eastAsia="Times New Roman" w:hAnsi="Times New Roman" w:cs="Times New Roman"/>
          <w:b/>
          <w:color w:val="303030"/>
          <w:sz w:val="24"/>
          <w:szCs w:val="24"/>
          <w:highlight w:val="white"/>
        </w:rPr>
        <w:t>REFERENCES:</w:t>
      </w:r>
    </w:p>
    <w:p w14:paraId="2890B5E6" w14:textId="77777777" w:rsidR="00E01101" w:rsidRDefault="006A6090">
      <w:pPr>
        <w:spacing w:before="240" w:after="240"/>
        <w:rPr>
          <w:rFonts w:ascii="Times New Roman" w:eastAsia="Times New Roman" w:hAnsi="Times New Roman" w:cs="Times New Roman"/>
          <w:color w:val="1155CC"/>
          <w:sz w:val="24"/>
          <w:szCs w:val="24"/>
          <w:u w:val="single"/>
        </w:rPr>
      </w:pPr>
      <w:r>
        <w:rPr>
          <w:rFonts w:ascii="Times New Roman" w:eastAsia="Times New Roman" w:hAnsi="Times New Roman" w:cs="Times New Roman"/>
          <w:color w:val="303030"/>
          <w:sz w:val="24"/>
          <w:szCs w:val="24"/>
          <w:highlight w:val="white"/>
        </w:rPr>
        <w:t xml:space="preserve"> 1.</w:t>
      </w:r>
      <w:r>
        <w:rPr>
          <w:rFonts w:ascii="Times New Roman" w:eastAsia="Times New Roman" w:hAnsi="Times New Roman" w:cs="Times New Roman"/>
          <w:sz w:val="24"/>
          <w:szCs w:val="24"/>
        </w:rPr>
        <w:t>Lahariya C. Health &amp; wellness centres to strengthen primary health care in India: Concept, progress and ways forward. Indian J Pediatr [Internet]. 2020; Available from:</w:t>
      </w:r>
      <w:hyperlink r:id="rId14">
        <w:r>
          <w:rPr>
            <w:rFonts w:ascii="Times New Roman" w:eastAsia="Times New Roman" w:hAnsi="Times New Roman" w:cs="Times New Roman"/>
            <w:sz w:val="24"/>
            <w:szCs w:val="24"/>
          </w:rPr>
          <w:t xml:space="preserve"> </w:t>
        </w:r>
      </w:hyperlink>
      <w:hyperlink r:id="rId15">
        <w:r>
          <w:rPr>
            <w:rFonts w:ascii="Times New Roman" w:eastAsia="Times New Roman" w:hAnsi="Times New Roman" w:cs="Times New Roman"/>
            <w:color w:val="1155CC"/>
            <w:sz w:val="24"/>
            <w:szCs w:val="24"/>
            <w:u w:val="single"/>
          </w:rPr>
          <w:t>http://dx.doi.org/10.1007/s12098-020-03359-z</w:t>
        </w:r>
      </w:hyperlink>
    </w:p>
    <w:p w14:paraId="529F0894" w14:textId="77777777" w:rsidR="00E01101" w:rsidRDefault="006A6090">
      <w:pPr>
        <w:spacing w:before="240" w:after="240"/>
        <w:rPr>
          <w:rFonts w:ascii="Times New Roman" w:eastAsia="Times New Roman" w:hAnsi="Times New Roman" w:cs="Times New Roman"/>
          <w:color w:val="1155CC"/>
          <w:sz w:val="24"/>
          <w:szCs w:val="24"/>
          <w:highlight w:val="white"/>
          <w:u w:val="single"/>
        </w:rPr>
      </w:pPr>
      <w:r>
        <w:rPr>
          <w:rFonts w:ascii="Times New Roman" w:eastAsia="Times New Roman" w:hAnsi="Times New Roman" w:cs="Times New Roman"/>
          <w:sz w:val="24"/>
          <w:szCs w:val="24"/>
        </w:rPr>
        <w:t xml:space="preserve"> </w:t>
      </w:r>
      <w:r>
        <w:rPr>
          <w:rFonts w:ascii="Times New Roman" w:eastAsia="Times New Roman" w:hAnsi="Times New Roman" w:cs="Times New Roman"/>
          <w:color w:val="303030"/>
          <w:sz w:val="24"/>
          <w:szCs w:val="24"/>
          <w:highlight w:val="white"/>
        </w:rPr>
        <w:t>2.Press information bureau [Internet]. Gov.in. [cited 2022 Jun 18]. Available from:</w:t>
      </w:r>
      <w:hyperlink r:id="rId16">
        <w:r>
          <w:rPr>
            <w:rFonts w:ascii="Times New Roman" w:eastAsia="Times New Roman" w:hAnsi="Times New Roman" w:cs="Times New Roman"/>
            <w:color w:val="303030"/>
            <w:sz w:val="24"/>
            <w:szCs w:val="24"/>
            <w:highlight w:val="white"/>
          </w:rPr>
          <w:t xml:space="preserve"> </w:t>
        </w:r>
      </w:hyperlink>
      <w:hyperlink r:id="rId17">
        <w:r>
          <w:rPr>
            <w:rFonts w:ascii="Times New Roman" w:eastAsia="Times New Roman" w:hAnsi="Times New Roman" w:cs="Times New Roman"/>
            <w:color w:val="1155CC"/>
            <w:sz w:val="24"/>
            <w:szCs w:val="24"/>
            <w:highlight w:val="white"/>
            <w:u w:val="single"/>
          </w:rPr>
          <w:t>https://pib.gov.in/PressReleseDetailm.aspx?PRID=1816131</w:t>
        </w:r>
      </w:hyperlink>
    </w:p>
    <w:p w14:paraId="3A18EF4E" w14:textId="77777777" w:rsidR="00E01101" w:rsidRDefault="006A6090">
      <w:pPr>
        <w:spacing w:before="240" w:after="240"/>
        <w:rPr>
          <w:rFonts w:ascii="Times New Roman" w:eastAsia="Times New Roman" w:hAnsi="Times New Roman" w:cs="Times New Roman"/>
          <w:color w:val="1155CC"/>
          <w:sz w:val="24"/>
          <w:szCs w:val="24"/>
          <w:highlight w:val="white"/>
          <w:u w:val="single"/>
        </w:rPr>
      </w:pPr>
      <w:r>
        <w:rPr>
          <w:rFonts w:ascii="Times New Roman" w:eastAsia="Times New Roman" w:hAnsi="Times New Roman" w:cs="Times New Roman"/>
          <w:color w:val="303030"/>
          <w:sz w:val="24"/>
          <w:szCs w:val="24"/>
          <w:highlight w:val="white"/>
        </w:rPr>
        <w:t xml:space="preserve"> 3.Brar S, Purohit N, Singh G, Prinja S, Kaur M, Lakshmi PVM. Health system readiness for roll out of the Ayushman Bharat Health and Wellness Centres - Early experiences from Punjab State. J Family Med Prim Care [Internet]. [cited 2022 Jun 18];Available from:</w:t>
      </w:r>
      <w:hyperlink r:id="rId18">
        <w:r>
          <w:rPr>
            <w:rFonts w:ascii="Times New Roman" w:eastAsia="Times New Roman" w:hAnsi="Times New Roman" w:cs="Times New Roman"/>
            <w:color w:val="303030"/>
            <w:sz w:val="24"/>
            <w:szCs w:val="24"/>
            <w:highlight w:val="white"/>
          </w:rPr>
          <w:t xml:space="preserve"> </w:t>
        </w:r>
      </w:hyperlink>
      <w:hyperlink r:id="rId19">
        <w:r>
          <w:rPr>
            <w:rFonts w:ascii="Times New Roman" w:eastAsia="Times New Roman" w:hAnsi="Times New Roman" w:cs="Times New Roman"/>
            <w:color w:val="1155CC"/>
            <w:sz w:val="24"/>
            <w:szCs w:val="24"/>
            <w:highlight w:val="white"/>
            <w:u w:val="single"/>
          </w:rPr>
          <w:t>http://dx.doi.org/10.4103/jfmpc.jfmpc_2560_20</w:t>
        </w:r>
      </w:hyperlink>
    </w:p>
    <w:p w14:paraId="69A15F7F" w14:textId="77777777" w:rsidR="00E01101" w:rsidRDefault="006A6090">
      <w:pPr>
        <w:spacing w:before="240" w:after="240"/>
        <w:rPr>
          <w:rFonts w:ascii="Times New Roman" w:eastAsia="Times New Roman" w:hAnsi="Times New Roman" w:cs="Times New Roman"/>
          <w:sz w:val="24"/>
          <w:szCs w:val="24"/>
        </w:rPr>
      </w:pPr>
      <w:r>
        <w:rPr>
          <w:rFonts w:ascii="Times New Roman" w:eastAsia="Times New Roman" w:hAnsi="Times New Roman" w:cs="Times New Roman"/>
          <w:color w:val="303030"/>
          <w:sz w:val="24"/>
          <w:szCs w:val="24"/>
          <w:highlight w:val="white"/>
        </w:rPr>
        <w:t xml:space="preserve"> 4.</w:t>
      </w:r>
      <w:r>
        <w:rPr>
          <w:rFonts w:ascii="Times New Roman" w:eastAsia="Times New Roman" w:hAnsi="Times New Roman" w:cs="Times New Roman"/>
          <w:color w:val="303030"/>
          <w:sz w:val="24"/>
          <w:szCs w:val="24"/>
        </w:rPr>
        <w:t xml:space="preserve">Govt of India. Health and Wellness Centres. MoHFW Govt of India </w:t>
      </w:r>
      <w:r>
        <w:rPr>
          <w:rFonts w:ascii="Times New Roman" w:eastAsia="Times New Roman" w:hAnsi="Times New Roman" w:cs="Times New Roman"/>
          <w:sz w:val="24"/>
          <w:szCs w:val="24"/>
        </w:rPr>
        <w:t xml:space="preserve">[Internet] </w:t>
      </w:r>
      <w:r>
        <w:rPr>
          <w:rFonts w:ascii="Times New Roman" w:eastAsia="Times New Roman" w:hAnsi="Times New Roman" w:cs="Times New Roman"/>
          <w:color w:val="303030"/>
          <w:sz w:val="24"/>
          <w:szCs w:val="24"/>
        </w:rPr>
        <w:t>24 Mar 2019</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303030"/>
          <w:sz w:val="24"/>
          <w:szCs w:val="24"/>
        </w:rPr>
        <w:t>Available at:</w:t>
      </w:r>
      <w:hyperlink r:id="rId20">
        <w:r>
          <w:rPr>
            <w:rFonts w:ascii="Times New Roman" w:eastAsia="Times New Roman" w:hAnsi="Times New Roman" w:cs="Times New Roman"/>
            <w:color w:val="303030"/>
            <w:sz w:val="24"/>
            <w:szCs w:val="24"/>
          </w:rPr>
          <w:t xml:space="preserve"> </w:t>
        </w:r>
      </w:hyperlink>
      <w:hyperlink r:id="rId21">
        <w:r>
          <w:rPr>
            <w:rFonts w:ascii="Times New Roman" w:eastAsia="Times New Roman" w:hAnsi="Times New Roman" w:cs="Times New Roman"/>
            <w:color w:val="376FAA"/>
            <w:sz w:val="24"/>
            <w:szCs w:val="24"/>
            <w:u w:val="single"/>
          </w:rPr>
          <w:t>https://ab-hwc.nhp.gov.in/</w:t>
        </w:r>
      </w:hyperlink>
    </w:p>
    <w:p w14:paraId="6ED97502" w14:textId="77777777" w:rsidR="00E01101" w:rsidRDefault="006A6090">
      <w:pPr>
        <w:spacing w:before="240"/>
        <w:rPr>
          <w:rFonts w:ascii="Times New Roman" w:eastAsia="Times New Roman" w:hAnsi="Times New Roman" w:cs="Times New Roman"/>
          <w:sz w:val="24"/>
          <w:szCs w:val="24"/>
        </w:rPr>
      </w:pPr>
      <w:r>
        <w:rPr>
          <w:rFonts w:ascii="Times New Roman" w:eastAsia="Times New Roman" w:hAnsi="Times New Roman" w:cs="Times New Roman"/>
          <w:color w:val="303030"/>
          <w:sz w:val="24"/>
          <w:szCs w:val="24"/>
        </w:rPr>
        <w:t xml:space="preserve">5. </w:t>
      </w:r>
      <w:r>
        <w:rPr>
          <w:rFonts w:ascii="Times New Roman" w:eastAsia="Times New Roman" w:hAnsi="Times New Roman" w:cs="Times New Roman"/>
          <w:sz w:val="24"/>
          <w:szCs w:val="24"/>
        </w:rPr>
        <w:t xml:space="preserve">Brar S, Purohit N, Singh G, Prinja S, Kaur M, Lakshmi PVM. Health system readiness for roll out of the Ayushman Bharat Health and Wellness Centres - Early experiences from Punjab State. J Family Med Prim Care [Internet]. 2022 [cited 2022 Jun 18; Available from: </w:t>
      </w:r>
      <w:hyperlink r:id="rId22">
        <w:r>
          <w:rPr>
            <w:rFonts w:ascii="Times New Roman" w:eastAsia="Times New Roman" w:hAnsi="Times New Roman" w:cs="Times New Roman"/>
            <w:color w:val="1155CC"/>
            <w:sz w:val="24"/>
            <w:szCs w:val="24"/>
            <w:u w:val="single"/>
          </w:rPr>
          <w:t>http://dx.doi.org/10.4103/jfmpc.jfmpc_2560_20</w:t>
        </w:r>
      </w:hyperlink>
    </w:p>
    <w:tbl>
      <w:tblPr>
        <w:tblStyle w:val="a"/>
        <w:tblW w:w="9280" w:type="dxa"/>
        <w:tblBorders>
          <w:top w:val="nil"/>
          <w:left w:val="nil"/>
          <w:bottom w:val="nil"/>
          <w:right w:val="nil"/>
          <w:insideH w:val="nil"/>
          <w:insideV w:val="nil"/>
        </w:tblBorders>
        <w:tblLayout w:type="fixed"/>
        <w:tblLook w:val="0600" w:firstRow="0" w:lastRow="0" w:firstColumn="0" w:lastColumn="0" w:noHBand="1" w:noVBand="1"/>
      </w:tblPr>
      <w:tblGrid>
        <w:gridCol w:w="770"/>
        <w:gridCol w:w="8510"/>
      </w:tblGrid>
      <w:tr w:rsidR="00E01101" w14:paraId="2E245DC4" w14:textId="77777777">
        <w:trPr>
          <w:trHeight w:val="1560"/>
        </w:trPr>
        <w:tc>
          <w:tcPr>
            <w:tcW w:w="770" w:type="dxa"/>
            <w:tcBorders>
              <w:top w:val="nil"/>
              <w:left w:val="nil"/>
              <w:bottom w:val="nil"/>
              <w:right w:val="nil"/>
            </w:tcBorders>
            <w:tcMar>
              <w:top w:w="100" w:type="dxa"/>
              <w:left w:w="100" w:type="dxa"/>
              <w:bottom w:w="100" w:type="dxa"/>
              <w:right w:w="100" w:type="dxa"/>
            </w:tcMar>
          </w:tcPr>
          <w:p w14:paraId="276AC0D1" w14:textId="77777777" w:rsidR="00E01101" w:rsidRDefault="00E01101">
            <w:pPr>
              <w:widowControl w:val="0"/>
              <w:rPr>
                <w:rFonts w:ascii="Times New Roman" w:eastAsia="Times New Roman" w:hAnsi="Times New Roman" w:cs="Times New Roman"/>
                <w:sz w:val="24"/>
                <w:szCs w:val="24"/>
              </w:rPr>
            </w:pPr>
          </w:p>
        </w:tc>
        <w:tc>
          <w:tcPr>
            <w:tcW w:w="8510" w:type="dxa"/>
            <w:tcBorders>
              <w:top w:val="nil"/>
              <w:left w:val="nil"/>
              <w:bottom w:val="nil"/>
              <w:right w:val="nil"/>
            </w:tcBorders>
            <w:tcMar>
              <w:top w:w="100" w:type="dxa"/>
              <w:left w:w="100" w:type="dxa"/>
              <w:bottom w:w="100" w:type="dxa"/>
              <w:right w:w="100" w:type="dxa"/>
            </w:tcMar>
          </w:tcPr>
          <w:p w14:paraId="4573EBC4" w14:textId="77777777" w:rsidR="00E01101" w:rsidRDefault="00E01101">
            <w:pPr>
              <w:widowControl w:val="0"/>
              <w:rPr>
                <w:rFonts w:ascii="Times New Roman" w:eastAsia="Times New Roman" w:hAnsi="Times New Roman" w:cs="Times New Roman"/>
                <w:sz w:val="24"/>
                <w:szCs w:val="24"/>
              </w:rPr>
            </w:pPr>
          </w:p>
          <w:p w14:paraId="176A7760" w14:textId="77777777" w:rsidR="00E01101" w:rsidRDefault="00E01101">
            <w:pPr>
              <w:widowControl w:val="0"/>
              <w:rPr>
                <w:rFonts w:ascii="Times New Roman" w:eastAsia="Times New Roman" w:hAnsi="Times New Roman" w:cs="Times New Roman"/>
                <w:sz w:val="24"/>
                <w:szCs w:val="24"/>
              </w:rPr>
            </w:pPr>
          </w:p>
          <w:p w14:paraId="429E6DB7" w14:textId="77777777" w:rsidR="006A6090" w:rsidRDefault="006A6090">
            <w:pPr>
              <w:widowControl w:val="0"/>
              <w:rPr>
                <w:rFonts w:ascii="Times New Roman" w:eastAsia="Times New Roman" w:hAnsi="Times New Roman" w:cs="Times New Roman"/>
                <w:sz w:val="24"/>
                <w:szCs w:val="24"/>
              </w:rPr>
            </w:pPr>
          </w:p>
          <w:p w14:paraId="0B5FB9F0" w14:textId="77777777" w:rsidR="006A6090" w:rsidRDefault="006A6090">
            <w:pPr>
              <w:widowControl w:val="0"/>
              <w:rPr>
                <w:rFonts w:ascii="Times New Roman" w:eastAsia="Times New Roman" w:hAnsi="Times New Roman" w:cs="Times New Roman"/>
                <w:sz w:val="24"/>
                <w:szCs w:val="24"/>
              </w:rPr>
            </w:pPr>
          </w:p>
          <w:p w14:paraId="571D9F4C" w14:textId="77777777" w:rsidR="006A6090" w:rsidRDefault="006A6090">
            <w:pPr>
              <w:widowControl w:val="0"/>
              <w:rPr>
                <w:rFonts w:ascii="Times New Roman" w:eastAsia="Times New Roman" w:hAnsi="Times New Roman" w:cs="Times New Roman"/>
                <w:sz w:val="24"/>
                <w:szCs w:val="24"/>
              </w:rPr>
            </w:pPr>
          </w:p>
          <w:p w14:paraId="740BF183" w14:textId="77777777" w:rsidR="006A6090" w:rsidRDefault="006A6090">
            <w:pPr>
              <w:widowControl w:val="0"/>
              <w:rPr>
                <w:rFonts w:ascii="Times New Roman" w:eastAsia="Times New Roman" w:hAnsi="Times New Roman" w:cs="Times New Roman"/>
                <w:sz w:val="24"/>
                <w:szCs w:val="24"/>
              </w:rPr>
            </w:pPr>
          </w:p>
          <w:p w14:paraId="09FCC1B9" w14:textId="77777777" w:rsidR="006A6090" w:rsidRDefault="006A6090">
            <w:pPr>
              <w:widowControl w:val="0"/>
              <w:rPr>
                <w:rFonts w:ascii="Times New Roman" w:eastAsia="Times New Roman" w:hAnsi="Times New Roman" w:cs="Times New Roman"/>
                <w:sz w:val="24"/>
                <w:szCs w:val="24"/>
              </w:rPr>
            </w:pPr>
          </w:p>
          <w:p w14:paraId="69BAB126" w14:textId="77777777" w:rsidR="006A6090" w:rsidRDefault="006A6090">
            <w:pPr>
              <w:widowControl w:val="0"/>
              <w:rPr>
                <w:rFonts w:ascii="Times New Roman" w:eastAsia="Times New Roman" w:hAnsi="Times New Roman" w:cs="Times New Roman"/>
                <w:sz w:val="24"/>
                <w:szCs w:val="24"/>
              </w:rPr>
            </w:pPr>
          </w:p>
          <w:p w14:paraId="1D07729A" w14:textId="77777777" w:rsidR="006A6090" w:rsidRDefault="006A6090">
            <w:pPr>
              <w:widowControl w:val="0"/>
              <w:rPr>
                <w:rFonts w:ascii="Times New Roman" w:eastAsia="Times New Roman" w:hAnsi="Times New Roman" w:cs="Times New Roman"/>
                <w:sz w:val="24"/>
                <w:szCs w:val="24"/>
              </w:rPr>
            </w:pPr>
          </w:p>
          <w:p w14:paraId="203E1BAC" w14:textId="77777777" w:rsidR="006A6090" w:rsidRDefault="006A6090">
            <w:pPr>
              <w:widowControl w:val="0"/>
              <w:rPr>
                <w:rFonts w:ascii="Times New Roman" w:eastAsia="Times New Roman" w:hAnsi="Times New Roman" w:cs="Times New Roman"/>
                <w:sz w:val="24"/>
                <w:szCs w:val="24"/>
              </w:rPr>
            </w:pPr>
          </w:p>
          <w:p w14:paraId="02AABF4E" w14:textId="77777777" w:rsidR="006A6090" w:rsidRDefault="006A6090">
            <w:pPr>
              <w:widowControl w:val="0"/>
              <w:rPr>
                <w:rFonts w:ascii="Times New Roman" w:eastAsia="Times New Roman" w:hAnsi="Times New Roman" w:cs="Times New Roman"/>
                <w:sz w:val="24"/>
                <w:szCs w:val="24"/>
              </w:rPr>
            </w:pPr>
          </w:p>
          <w:p w14:paraId="3803DFCD" w14:textId="77777777" w:rsidR="006A6090" w:rsidRDefault="006A6090">
            <w:pPr>
              <w:widowControl w:val="0"/>
              <w:rPr>
                <w:rFonts w:ascii="Times New Roman" w:eastAsia="Times New Roman" w:hAnsi="Times New Roman" w:cs="Times New Roman"/>
                <w:sz w:val="24"/>
                <w:szCs w:val="24"/>
              </w:rPr>
            </w:pPr>
          </w:p>
          <w:p w14:paraId="275D45B9" w14:textId="77777777" w:rsidR="006A6090" w:rsidRDefault="006A6090">
            <w:pPr>
              <w:widowControl w:val="0"/>
              <w:rPr>
                <w:rFonts w:ascii="Times New Roman" w:eastAsia="Times New Roman" w:hAnsi="Times New Roman" w:cs="Times New Roman"/>
                <w:sz w:val="24"/>
                <w:szCs w:val="24"/>
              </w:rPr>
            </w:pPr>
          </w:p>
          <w:p w14:paraId="397A63B1" w14:textId="77777777" w:rsidR="006A6090" w:rsidRDefault="006A6090">
            <w:pPr>
              <w:widowControl w:val="0"/>
              <w:rPr>
                <w:rFonts w:ascii="Times New Roman" w:eastAsia="Times New Roman" w:hAnsi="Times New Roman" w:cs="Times New Roman"/>
                <w:sz w:val="24"/>
                <w:szCs w:val="24"/>
              </w:rPr>
            </w:pPr>
          </w:p>
          <w:p w14:paraId="2B2D81F9" w14:textId="77777777" w:rsidR="006A6090" w:rsidRDefault="006A6090">
            <w:pPr>
              <w:widowControl w:val="0"/>
              <w:rPr>
                <w:rFonts w:ascii="Times New Roman" w:eastAsia="Times New Roman" w:hAnsi="Times New Roman" w:cs="Times New Roman"/>
                <w:sz w:val="24"/>
                <w:szCs w:val="24"/>
              </w:rPr>
            </w:pPr>
          </w:p>
          <w:p w14:paraId="2BD8480B" w14:textId="77777777" w:rsidR="006A6090" w:rsidRDefault="006A6090">
            <w:pPr>
              <w:widowControl w:val="0"/>
              <w:rPr>
                <w:rFonts w:ascii="Times New Roman" w:eastAsia="Times New Roman" w:hAnsi="Times New Roman" w:cs="Times New Roman"/>
                <w:sz w:val="24"/>
                <w:szCs w:val="24"/>
              </w:rPr>
            </w:pPr>
          </w:p>
          <w:p w14:paraId="6501F3EB" w14:textId="77777777" w:rsidR="006A6090" w:rsidRDefault="006A6090">
            <w:pPr>
              <w:widowControl w:val="0"/>
              <w:rPr>
                <w:rFonts w:ascii="Times New Roman" w:eastAsia="Times New Roman" w:hAnsi="Times New Roman" w:cs="Times New Roman"/>
                <w:sz w:val="24"/>
                <w:szCs w:val="24"/>
              </w:rPr>
            </w:pPr>
          </w:p>
          <w:p w14:paraId="2ACED7FB" w14:textId="77777777" w:rsidR="006A6090" w:rsidRDefault="006A6090">
            <w:pPr>
              <w:widowControl w:val="0"/>
              <w:rPr>
                <w:rFonts w:ascii="Times New Roman" w:eastAsia="Times New Roman" w:hAnsi="Times New Roman" w:cs="Times New Roman"/>
                <w:sz w:val="24"/>
                <w:szCs w:val="24"/>
              </w:rPr>
            </w:pPr>
          </w:p>
          <w:p w14:paraId="2FE4B341" w14:textId="77777777" w:rsidR="006A6090" w:rsidRDefault="006A6090">
            <w:pPr>
              <w:widowControl w:val="0"/>
              <w:rPr>
                <w:rFonts w:ascii="Times New Roman" w:eastAsia="Times New Roman" w:hAnsi="Times New Roman" w:cs="Times New Roman"/>
                <w:sz w:val="24"/>
                <w:szCs w:val="24"/>
              </w:rPr>
            </w:pPr>
          </w:p>
          <w:p w14:paraId="4C971843" w14:textId="77777777" w:rsidR="006A6090" w:rsidRDefault="006A6090">
            <w:pPr>
              <w:widowControl w:val="0"/>
              <w:rPr>
                <w:rFonts w:ascii="Times New Roman" w:eastAsia="Times New Roman" w:hAnsi="Times New Roman" w:cs="Times New Roman"/>
                <w:sz w:val="24"/>
                <w:szCs w:val="24"/>
              </w:rPr>
            </w:pPr>
          </w:p>
          <w:p w14:paraId="6DE1760A" w14:textId="77777777" w:rsidR="006A6090" w:rsidRDefault="006A6090">
            <w:pPr>
              <w:widowControl w:val="0"/>
              <w:rPr>
                <w:rFonts w:ascii="Times New Roman" w:eastAsia="Times New Roman" w:hAnsi="Times New Roman" w:cs="Times New Roman"/>
                <w:sz w:val="24"/>
                <w:szCs w:val="24"/>
              </w:rPr>
            </w:pPr>
          </w:p>
          <w:p w14:paraId="568099C1" w14:textId="77777777" w:rsidR="006A6090" w:rsidRDefault="006A6090">
            <w:pPr>
              <w:widowControl w:val="0"/>
              <w:rPr>
                <w:rFonts w:ascii="Times New Roman" w:eastAsia="Times New Roman" w:hAnsi="Times New Roman" w:cs="Times New Roman"/>
                <w:sz w:val="24"/>
                <w:szCs w:val="24"/>
              </w:rPr>
            </w:pPr>
          </w:p>
          <w:p w14:paraId="2E35E393" w14:textId="77777777" w:rsidR="006A6090" w:rsidRDefault="006A6090">
            <w:pPr>
              <w:widowControl w:val="0"/>
              <w:rPr>
                <w:rFonts w:ascii="Times New Roman" w:eastAsia="Times New Roman" w:hAnsi="Times New Roman" w:cs="Times New Roman"/>
                <w:sz w:val="24"/>
                <w:szCs w:val="24"/>
              </w:rPr>
            </w:pPr>
          </w:p>
          <w:p w14:paraId="101FAA71" w14:textId="77777777" w:rsidR="006A6090" w:rsidRDefault="006A6090">
            <w:pPr>
              <w:widowControl w:val="0"/>
              <w:rPr>
                <w:rFonts w:ascii="Times New Roman" w:eastAsia="Times New Roman" w:hAnsi="Times New Roman" w:cs="Times New Roman"/>
                <w:sz w:val="24"/>
                <w:szCs w:val="24"/>
              </w:rPr>
            </w:pPr>
          </w:p>
          <w:p w14:paraId="3CFB81F0" w14:textId="77777777" w:rsidR="006A6090" w:rsidRDefault="006A6090">
            <w:pPr>
              <w:widowControl w:val="0"/>
              <w:rPr>
                <w:rFonts w:ascii="Times New Roman" w:eastAsia="Times New Roman" w:hAnsi="Times New Roman" w:cs="Times New Roman"/>
                <w:sz w:val="24"/>
                <w:szCs w:val="24"/>
              </w:rPr>
            </w:pPr>
          </w:p>
          <w:p w14:paraId="06323A80" w14:textId="77777777" w:rsidR="006A6090" w:rsidRDefault="006A6090">
            <w:pPr>
              <w:widowControl w:val="0"/>
              <w:rPr>
                <w:rFonts w:ascii="Times New Roman" w:eastAsia="Times New Roman" w:hAnsi="Times New Roman" w:cs="Times New Roman"/>
                <w:sz w:val="24"/>
                <w:szCs w:val="24"/>
              </w:rPr>
            </w:pPr>
          </w:p>
          <w:p w14:paraId="68325DB7" w14:textId="77777777" w:rsidR="006A6090" w:rsidRDefault="006A6090">
            <w:pPr>
              <w:widowControl w:val="0"/>
              <w:rPr>
                <w:rFonts w:ascii="Times New Roman" w:eastAsia="Times New Roman" w:hAnsi="Times New Roman" w:cs="Times New Roman"/>
                <w:sz w:val="24"/>
                <w:szCs w:val="24"/>
              </w:rPr>
            </w:pPr>
          </w:p>
          <w:p w14:paraId="58F2D92D" w14:textId="77777777" w:rsidR="006A6090" w:rsidRDefault="006A6090">
            <w:pPr>
              <w:widowControl w:val="0"/>
              <w:rPr>
                <w:rFonts w:ascii="Times New Roman" w:eastAsia="Times New Roman" w:hAnsi="Times New Roman" w:cs="Times New Roman"/>
                <w:sz w:val="24"/>
                <w:szCs w:val="24"/>
              </w:rPr>
            </w:pPr>
          </w:p>
          <w:p w14:paraId="65DC6B7B" w14:textId="77777777" w:rsidR="006A6090" w:rsidRDefault="006A6090">
            <w:pPr>
              <w:widowControl w:val="0"/>
              <w:rPr>
                <w:rFonts w:ascii="Times New Roman" w:eastAsia="Times New Roman" w:hAnsi="Times New Roman" w:cs="Times New Roman"/>
                <w:sz w:val="24"/>
                <w:szCs w:val="24"/>
              </w:rPr>
            </w:pPr>
          </w:p>
          <w:p w14:paraId="27B26985" w14:textId="77777777" w:rsidR="006A6090" w:rsidRDefault="006A6090">
            <w:pPr>
              <w:widowControl w:val="0"/>
              <w:rPr>
                <w:rFonts w:ascii="Times New Roman" w:eastAsia="Times New Roman" w:hAnsi="Times New Roman" w:cs="Times New Roman"/>
                <w:sz w:val="24"/>
                <w:szCs w:val="24"/>
              </w:rPr>
            </w:pPr>
          </w:p>
          <w:p w14:paraId="0B288FE1" w14:textId="0286E96A" w:rsidR="006A6090" w:rsidRDefault="006A6090">
            <w:pPr>
              <w:widowControl w:val="0"/>
              <w:rPr>
                <w:rFonts w:ascii="Times New Roman" w:eastAsia="Times New Roman" w:hAnsi="Times New Roman" w:cs="Times New Roman"/>
                <w:sz w:val="24"/>
                <w:szCs w:val="24"/>
              </w:rPr>
            </w:pPr>
          </w:p>
        </w:tc>
      </w:tr>
    </w:tbl>
    <w:p w14:paraId="442DF66E" w14:textId="77777777" w:rsidR="00E01101" w:rsidRDefault="006A609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ANNEXURE- Part A</w:t>
      </w:r>
    </w:p>
    <w:p w14:paraId="3253A5B7" w14:textId="77777777" w:rsidR="00E01101" w:rsidRDefault="00E01101">
      <w:pPr>
        <w:rPr>
          <w:rFonts w:ascii="Times New Roman" w:eastAsia="Times New Roman" w:hAnsi="Times New Roman" w:cs="Times New Roman"/>
          <w:sz w:val="24"/>
          <w:szCs w:val="24"/>
        </w:rPr>
      </w:pPr>
    </w:p>
    <w:p w14:paraId="4E092975" w14:textId="77777777" w:rsidR="00E01101" w:rsidRDefault="00E01101">
      <w:pPr>
        <w:ind w:firstLine="180"/>
        <w:rPr>
          <w:b/>
          <w:sz w:val="28"/>
          <w:szCs w:val="28"/>
        </w:rPr>
      </w:pPr>
    </w:p>
    <w:tbl>
      <w:tblPr>
        <w:tblStyle w:val="a0"/>
        <w:tblW w:w="8835" w:type="dxa"/>
        <w:tblBorders>
          <w:top w:val="nil"/>
          <w:left w:val="nil"/>
          <w:bottom w:val="nil"/>
          <w:right w:val="nil"/>
          <w:insideH w:val="nil"/>
          <w:insideV w:val="nil"/>
        </w:tblBorders>
        <w:tblLayout w:type="fixed"/>
        <w:tblLook w:val="0600" w:firstRow="0" w:lastRow="0" w:firstColumn="0" w:lastColumn="0" w:noHBand="1" w:noVBand="1"/>
      </w:tblPr>
      <w:tblGrid>
        <w:gridCol w:w="870"/>
        <w:gridCol w:w="1365"/>
        <w:gridCol w:w="1980"/>
        <w:gridCol w:w="1065"/>
        <w:gridCol w:w="1335"/>
        <w:gridCol w:w="2220"/>
      </w:tblGrid>
      <w:tr w:rsidR="00E01101" w14:paraId="56E3AE78" w14:textId="77777777">
        <w:trPr>
          <w:trHeight w:val="1376"/>
        </w:trPr>
        <w:tc>
          <w:tcPr>
            <w:tcW w:w="870" w:type="dxa"/>
            <w:tcBorders>
              <w:top w:val="single" w:sz="8" w:space="0" w:color="000000"/>
              <w:left w:val="single" w:sz="8" w:space="0" w:color="000000"/>
              <w:bottom w:val="single" w:sz="12" w:space="0" w:color="000000"/>
              <w:right w:val="single" w:sz="8" w:space="0" w:color="000000"/>
            </w:tcBorders>
            <w:tcMar>
              <w:top w:w="100" w:type="dxa"/>
              <w:left w:w="100" w:type="dxa"/>
              <w:bottom w:w="100" w:type="dxa"/>
              <w:right w:w="100" w:type="dxa"/>
            </w:tcMar>
            <w:vAlign w:val="bottom"/>
          </w:tcPr>
          <w:p w14:paraId="50884E63" w14:textId="77777777" w:rsidR="00E01101" w:rsidRDefault="006A6090">
            <w:pPr>
              <w:spacing w:before="240" w:after="240"/>
              <w:rPr>
                <w:b/>
                <w:sz w:val="18"/>
                <w:szCs w:val="18"/>
              </w:rPr>
            </w:pPr>
            <w:r>
              <w:rPr>
                <w:b/>
                <w:sz w:val="18"/>
                <w:szCs w:val="18"/>
              </w:rPr>
              <w:t>S.NO</w:t>
            </w:r>
          </w:p>
        </w:tc>
        <w:tc>
          <w:tcPr>
            <w:tcW w:w="1365" w:type="dxa"/>
            <w:tcBorders>
              <w:top w:val="single" w:sz="8" w:space="0" w:color="000000"/>
              <w:left w:val="nil"/>
              <w:bottom w:val="single" w:sz="12" w:space="0" w:color="000000"/>
              <w:right w:val="single" w:sz="8" w:space="0" w:color="000000"/>
            </w:tcBorders>
            <w:tcMar>
              <w:top w:w="100" w:type="dxa"/>
              <w:left w:w="100" w:type="dxa"/>
              <w:bottom w:w="100" w:type="dxa"/>
              <w:right w:w="100" w:type="dxa"/>
            </w:tcMar>
            <w:vAlign w:val="bottom"/>
          </w:tcPr>
          <w:p w14:paraId="1834007D" w14:textId="77777777" w:rsidR="00E01101" w:rsidRDefault="006A6090">
            <w:pPr>
              <w:spacing w:before="240" w:after="240"/>
              <w:rPr>
                <w:b/>
                <w:sz w:val="18"/>
                <w:szCs w:val="18"/>
              </w:rPr>
            </w:pPr>
            <w:r>
              <w:rPr>
                <w:b/>
                <w:sz w:val="18"/>
                <w:szCs w:val="18"/>
              </w:rPr>
              <w:t>DISTRICTS</w:t>
            </w:r>
          </w:p>
        </w:tc>
        <w:tc>
          <w:tcPr>
            <w:tcW w:w="1980" w:type="dxa"/>
            <w:tcBorders>
              <w:top w:val="single" w:sz="8" w:space="0" w:color="000000"/>
              <w:left w:val="nil"/>
              <w:bottom w:val="single" w:sz="12" w:space="0" w:color="000000"/>
              <w:right w:val="single" w:sz="8" w:space="0" w:color="000000"/>
            </w:tcBorders>
            <w:tcMar>
              <w:top w:w="100" w:type="dxa"/>
              <w:left w:w="100" w:type="dxa"/>
              <w:bottom w:w="100" w:type="dxa"/>
              <w:right w:w="100" w:type="dxa"/>
            </w:tcMar>
            <w:vAlign w:val="bottom"/>
          </w:tcPr>
          <w:p w14:paraId="1E036AB1" w14:textId="77777777" w:rsidR="00E01101" w:rsidRDefault="006A6090">
            <w:pPr>
              <w:spacing w:before="240" w:after="240"/>
              <w:rPr>
                <w:b/>
                <w:sz w:val="18"/>
                <w:szCs w:val="18"/>
              </w:rPr>
            </w:pPr>
            <w:r>
              <w:rPr>
                <w:b/>
                <w:sz w:val="18"/>
                <w:szCs w:val="18"/>
              </w:rPr>
              <w:t>Name of department(HWCs)</w:t>
            </w:r>
          </w:p>
        </w:tc>
        <w:tc>
          <w:tcPr>
            <w:tcW w:w="1065" w:type="dxa"/>
            <w:tcBorders>
              <w:top w:val="single" w:sz="8" w:space="0" w:color="000000"/>
              <w:left w:val="nil"/>
              <w:bottom w:val="single" w:sz="12" w:space="0" w:color="000000"/>
              <w:right w:val="single" w:sz="8" w:space="0" w:color="000000"/>
            </w:tcBorders>
            <w:tcMar>
              <w:top w:w="100" w:type="dxa"/>
              <w:left w:w="100" w:type="dxa"/>
              <w:bottom w:w="100" w:type="dxa"/>
              <w:right w:w="100" w:type="dxa"/>
            </w:tcMar>
          </w:tcPr>
          <w:p w14:paraId="0420D362" w14:textId="77777777" w:rsidR="00E01101" w:rsidRDefault="006A6090">
            <w:pPr>
              <w:spacing w:before="240" w:after="240"/>
              <w:rPr>
                <w:b/>
                <w:sz w:val="18"/>
                <w:szCs w:val="18"/>
                <w:highlight w:val="white"/>
              </w:rPr>
            </w:pPr>
            <w:r>
              <w:rPr>
                <w:b/>
                <w:sz w:val="18"/>
                <w:szCs w:val="18"/>
                <w:highlight w:val="white"/>
              </w:rPr>
              <w:t>Date(s) of visit</w:t>
            </w:r>
          </w:p>
        </w:tc>
        <w:tc>
          <w:tcPr>
            <w:tcW w:w="1335" w:type="dxa"/>
            <w:tcBorders>
              <w:top w:val="single" w:sz="8" w:space="0" w:color="000000"/>
              <w:left w:val="nil"/>
              <w:bottom w:val="single" w:sz="12" w:space="0" w:color="000000"/>
              <w:right w:val="single" w:sz="8" w:space="0" w:color="000000"/>
            </w:tcBorders>
            <w:tcMar>
              <w:top w:w="100" w:type="dxa"/>
              <w:left w:w="100" w:type="dxa"/>
              <w:bottom w:w="100" w:type="dxa"/>
              <w:right w:w="100" w:type="dxa"/>
            </w:tcMar>
          </w:tcPr>
          <w:p w14:paraId="7A5A0A39" w14:textId="77777777" w:rsidR="00E01101" w:rsidRDefault="00E01101">
            <w:pPr>
              <w:spacing w:before="240" w:after="240"/>
              <w:rPr>
                <w:b/>
                <w:sz w:val="18"/>
                <w:szCs w:val="18"/>
                <w:highlight w:val="white"/>
              </w:rPr>
            </w:pPr>
          </w:p>
          <w:p w14:paraId="6B4732AD" w14:textId="77777777" w:rsidR="00E01101" w:rsidRDefault="006A6090">
            <w:pPr>
              <w:spacing w:before="240" w:after="240"/>
              <w:jc w:val="center"/>
              <w:rPr>
                <w:b/>
                <w:sz w:val="18"/>
                <w:szCs w:val="18"/>
                <w:highlight w:val="white"/>
              </w:rPr>
            </w:pPr>
            <w:r>
              <w:rPr>
                <w:b/>
                <w:sz w:val="18"/>
                <w:szCs w:val="18"/>
                <w:highlight w:val="white"/>
              </w:rPr>
              <w:t xml:space="preserve"> Time spent</w:t>
            </w:r>
          </w:p>
        </w:tc>
        <w:tc>
          <w:tcPr>
            <w:tcW w:w="2220" w:type="dxa"/>
            <w:tcBorders>
              <w:top w:val="single" w:sz="8" w:space="0" w:color="000000"/>
              <w:left w:val="nil"/>
              <w:bottom w:val="single" w:sz="12" w:space="0" w:color="000000"/>
              <w:right w:val="single" w:sz="8" w:space="0" w:color="000000"/>
            </w:tcBorders>
            <w:tcMar>
              <w:top w:w="100" w:type="dxa"/>
              <w:left w:w="100" w:type="dxa"/>
              <w:bottom w:w="100" w:type="dxa"/>
              <w:right w:w="100" w:type="dxa"/>
            </w:tcMar>
          </w:tcPr>
          <w:p w14:paraId="25700E5C" w14:textId="77777777" w:rsidR="00E01101" w:rsidRDefault="006A6090">
            <w:pPr>
              <w:spacing w:before="240" w:after="240"/>
              <w:rPr>
                <w:b/>
                <w:sz w:val="18"/>
                <w:szCs w:val="18"/>
                <w:highlight w:val="white"/>
              </w:rPr>
            </w:pPr>
            <w:r>
              <w:rPr>
                <w:b/>
                <w:sz w:val="18"/>
                <w:szCs w:val="18"/>
                <w:highlight w:val="white"/>
              </w:rPr>
              <w:t>Interacted with(Name and designation)</w:t>
            </w:r>
          </w:p>
        </w:tc>
      </w:tr>
      <w:tr w:rsidR="00E01101" w14:paraId="4BDA7C5B" w14:textId="77777777">
        <w:trPr>
          <w:trHeight w:val="435"/>
        </w:trPr>
        <w:tc>
          <w:tcPr>
            <w:tcW w:w="870" w:type="dxa"/>
            <w:vMerge w:val="restart"/>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7A923A2" w14:textId="77777777" w:rsidR="00E01101" w:rsidRDefault="006A6090">
            <w:pPr>
              <w:spacing w:before="240" w:after="240"/>
              <w:rPr>
                <w:b/>
                <w:sz w:val="18"/>
                <w:szCs w:val="18"/>
              </w:rPr>
            </w:pPr>
            <w:r>
              <w:rPr>
                <w:b/>
                <w:sz w:val="18"/>
                <w:szCs w:val="18"/>
              </w:rPr>
              <w:t>1.</w:t>
            </w:r>
          </w:p>
          <w:p w14:paraId="2EC8E93A" w14:textId="77777777" w:rsidR="00E01101" w:rsidRDefault="006A6090">
            <w:pPr>
              <w:spacing w:before="240" w:after="240"/>
              <w:rPr>
                <w:b/>
                <w:sz w:val="18"/>
                <w:szCs w:val="18"/>
              </w:rPr>
            </w:pPr>
            <w:r>
              <w:rPr>
                <w:b/>
                <w:sz w:val="18"/>
                <w:szCs w:val="18"/>
              </w:rPr>
              <w:t xml:space="preserve"> </w:t>
            </w:r>
          </w:p>
          <w:p w14:paraId="6CA814C8" w14:textId="77777777" w:rsidR="00E01101" w:rsidRDefault="006A6090">
            <w:pPr>
              <w:spacing w:before="240" w:after="240"/>
              <w:rPr>
                <w:b/>
                <w:sz w:val="18"/>
                <w:szCs w:val="18"/>
              </w:rPr>
            </w:pPr>
            <w:r>
              <w:rPr>
                <w:b/>
                <w:sz w:val="18"/>
                <w:szCs w:val="18"/>
              </w:rPr>
              <w:t xml:space="preserve"> </w:t>
            </w:r>
          </w:p>
          <w:p w14:paraId="07323E23" w14:textId="77777777" w:rsidR="00E01101" w:rsidRDefault="006A6090">
            <w:pPr>
              <w:spacing w:before="240" w:after="240"/>
              <w:rPr>
                <w:b/>
                <w:sz w:val="18"/>
                <w:szCs w:val="18"/>
              </w:rPr>
            </w:pPr>
            <w:r>
              <w:rPr>
                <w:b/>
                <w:sz w:val="18"/>
                <w:szCs w:val="18"/>
              </w:rPr>
              <w:t xml:space="preserve"> </w:t>
            </w:r>
          </w:p>
        </w:tc>
        <w:tc>
          <w:tcPr>
            <w:tcW w:w="1365" w:type="dxa"/>
            <w:vMerge w:val="restart"/>
            <w:tcBorders>
              <w:top w:val="nil"/>
              <w:left w:val="nil"/>
              <w:bottom w:val="single" w:sz="12" w:space="0" w:color="000000"/>
              <w:right w:val="single" w:sz="8" w:space="0" w:color="000000"/>
            </w:tcBorders>
            <w:tcMar>
              <w:top w:w="100" w:type="dxa"/>
              <w:left w:w="100" w:type="dxa"/>
              <w:bottom w:w="100" w:type="dxa"/>
              <w:right w:w="100" w:type="dxa"/>
            </w:tcMar>
          </w:tcPr>
          <w:p w14:paraId="2D867366" w14:textId="77777777" w:rsidR="00E01101" w:rsidRDefault="006A6090">
            <w:pPr>
              <w:spacing w:before="240" w:after="240"/>
              <w:rPr>
                <w:b/>
                <w:sz w:val="18"/>
                <w:szCs w:val="18"/>
              </w:rPr>
            </w:pPr>
            <w:r>
              <w:rPr>
                <w:b/>
                <w:sz w:val="18"/>
                <w:szCs w:val="18"/>
              </w:rPr>
              <w:t>AMBALA</w:t>
            </w:r>
          </w:p>
        </w:tc>
        <w:tc>
          <w:tcPr>
            <w:tcW w:w="1980"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1A05C9C1" w14:textId="77777777" w:rsidR="00E01101" w:rsidRDefault="006A6090">
            <w:pPr>
              <w:spacing w:before="240" w:after="240"/>
              <w:rPr>
                <w:b/>
                <w:sz w:val="18"/>
                <w:szCs w:val="18"/>
              </w:rPr>
            </w:pPr>
            <w:r>
              <w:rPr>
                <w:b/>
                <w:sz w:val="18"/>
                <w:szCs w:val="18"/>
              </w:rPr>
              <w:t>BARA</w:t>
            </w:r>
          </w:p>
        </w:tc>
        <w:tc>
          <w:tcPr>
            <w:tcW w:w="1065" w:type="dxa"/>
            <w:tcBorders>
              <w:top w:val="nil"/>
              <w:left w:val="nil"/>
              <w:bottom w:val="single" w:sz="8" w:space="0" w:color="000000"/>
              <w:right w:val="single" w:sz="8" w:space="0" w:color="000000"/>
            </w:tcBorders>
            <w:tcMar>
              <w:top w:w="100" w:type="dxa"/>
              <w:left w:w="100" w:type="dxa"/>
              <w:bottom w:w="100" w:type="dxa"/>
              <w:right w:w="100" w:type="dxa"/>
            </w:tcMar>
          </w:tcPr>
          <w:p w14:paraId="6B199F57" w14:textId="77777777" w:rsidR="00E01101" w:rsidRDefault="006A6090">
            <w:pPr>
              <w:spacing w:before="240" w:after="240"/>
              <w:rPr>
                <w:b/>
                <w:sz w:val="18"/>
                <w:szCs w:val="18"/>
              </w:rPr>
            </w:pPr>
            <w:r>
              <w:rPr>
                <w:b/>
                <w:sz w:val="18"/>
                <w:szCs w:val="18"/>
              </w:rPr>
              <w:t>21.05.22</w:t>
            </w:r>
          </w:p>
        </w:tc>
        <w:tc>
          <w:tcPr>
            <w:tcW w:w="1335" w:type="dxa"/>
            <w:tcBorders>
              <w:top w:val="nil"/>
              <w:left w:val="nil"/>
              <w:bottom w:val="single" w:sz="8" w:space="0" w:color="000000"/>
              <w:right w:val="single" w:sz="8" w:space="0" w:color="000000"/>
            </w:tcBorders>
            <w:tcMar>
              <w:top w:w="100" w:type="dxa"/>
              <w:left w:w="100" w:type="dxa"/>
              <w:bottom w:w="100" w:type="dxa"/>
              <w:right w:w="100" w:type="dxa"/>
            </w:tcMar>
          </w:tcPr>
          <w:p w14:paraId="5102CF94" w14:textId="77777777" w:rsidR="00E01101" w:rsidRDefault="006A6090">
            <w:pPr>
              <w:spacing w:before="240" w:after="240"/>
              <w:rPr>
                <w:b/>
                <w:sz w:val="18"/>
                <w:szCs w:val="18"/>
              </w:rPr>
            </w:pPr>
            <w:r>
              <w:rPr>
                <w:b/>
                <w:sz w:val="18"/>
                <w:szCs w:val="18"/>
              </w:rPr>
              <w:t>3 hours</w:t>
            </w:r>
          </w:p>
        </w:tc>
        <w:tc>
          <w:tcPr>
            <w:tcW w:w="2220" w:type="dxa"/>
            <w:tcBorders>
              <w:top w:val="nil"/>
              <w:left w:val="nil"/>
              <w:bottom w:val="single" w:sz="8" w:space="0" w:color="000000"/>
              <w:right w:val="single" w:sz="8" w:space="0" w:color="000000"/>
            </w:tcBorders>
            <w:tcMar>
              <w:top w:w="100" w:type="dxa"/>
              <w:left w:w="100" w:type="dxa"/>
              <w:bottom w:w="100" w:type="dxa"/>
              <w:right w:w="100" w:type="dxa"/>
            </w:tcMar>
          </w:tcPr>
          <w:p w14:paraId="73E24E15" w14:textId="77777777" w:rsidR="00E01101" w:rsidRDefault="006A6090">
            <w:pPr>
              <w:spacing w:before="240" w:after="240"/>
              <w:rPr>
                <w:b/>
                <w:sz w:val="18"/>
                <w:szCs w:val="18"/>
              </w:rPr>
            </w:pPr>
            <w:r>
              <w:rPr>
                <w:b/>
                <w:sz w:val="18"/>
                <w:szCs w:val="18"/>
              </w:rPr>
              <w:t>Dr. Geeta, CHO</w:t>
            </w:r>
          </w:p>
        </w:tc>
      </w:tr>
      <w:tr w:rsidR="00E01101" w14:paraId="0D9C67F0" w14:textId="77777777">
        <w:trPr>
          <w:trHeight w:val="435"/>
        </w:trPr>
        <w:tc>
          <w:tcPr>
            <w:tcW w:w="87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17E18B4C" w14:textId="77777777" w:rsidR="00E01101" w:rsidRDefault="00E01101">
            <w:pPr>
              <w:rPr>
                <w:b/>
                <w:sz w:val="28"/>
                <w:szCs w:val="28"/>
              </w:rPr>
            </w:pPr>
          </w:p>
        </w:tc>
        <w:tc>
          <w:tcPr>
            <w:tcW w:w="1365" w:type="dxa"/>
            <w:vMerge/>
            <w:tcBorders>
              <w:bottom w:val="single" w:sz="12" w:space="0" w:color="000000"/>
              <w:right w:val="single" w:sz="8" w:space="0" w:color="000000"/>
            </w:tcBorders>
            <w:shd w:val="clear" w:color="auto" w:fill="auto"/>
            <w:tcMar>
              <w:top w:w="100" w:type="dxa"/>
              <w:left w:w="100" w:type="dxa"/>
              <w:bottom w:w="100" w:type="dxa"/>
              <w:right w:w="100" w:type="dxa"/>
            </w:tcMar>
          </w:tcPr>
          <w:p w14:paraId="42A9AD17" w14:textId="77777777" w:rsidR="00E01101" w:rsidRDefault="00E01101">
            <w:pPr>
              <w:widowControl w:val="0"/>
              <w:rPr>
                <w:b/>
                <w:sz w:val="28"/>
                <w:szCs w:val="28"/>
              </w:rPr>
            </w:pPr>
          </w:p>
        </w:tc>
        <w:tc>
          <w:tcPr>
            <w:tcW w:w="19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026213F7" w14:textId="77777777" w:rsidR="00E01101" w:rsidRDefault="006A6090">
            <w:pPr>
              <w:spacing w:before="240" w:after="240"/>
              <w:rPr>
                <w:b/>
                <w:sz w:val="18"/>
                <w:szCs w:val="18"/>
              </w:rPr>
            </w:pPr>
            <w:r>
              <w:rPr>
                <w:b/>
                <w:sz w:val="18"/>
                <w:szCs w:val="18"/>
              </w:rPr>
              <w:t>GARNALA</w:t>
            </w:r>
          </w:p>
        </w:tc>
        <w:tc>
          <w:tcPr>
            <w:tcW w:w="10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7A49E96" w14:textId="77777777" w:rsidR="00E01101" w:rsidRDefault="006A6090">
            <w:pPr>
              <w:spacing w:before="240" w:after="240"/>
              <w:rPr>
                <w:b/>
                <w:sz w:val="18"/>
                <w:szCs w:val="18"/>
              </w:rPr>
            </w:pPr>
            <w:r>
              <w:rPr>
                <w:b/>
                <w:sz w:val="18"/>
                <w:szCs w:val="18"/>
              </w:rPr>
              <w:t>20.05.22</w:t>
            </w:r>
          </w:p>
        </w:tc>
        <w:tc>
          <w:tcPr>
            <w:tcW w:w="13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1648848" w14:textId="77777777" w:rsidR="00E01101" w:rsidRDefault="006A6090">
            <w:pPr>
              <w:spacing w:before="240" w:after="240"/>
              <w:rPr>
                <w:b/>
                <w:sz w:val="18"/>
                <w:szCs w:val="18"/>
              </w:rPr>
            </w:pPr>
            <w:r>
              <w:rPr>
                <w:b/>
                <w:sz w:val="18"/>
                <w:szCs w:val="18"/>
              </w:rPr>
              <w:t>5 hours</w:t>
            </w:r>
          </w:p>
        </w:tc>
        <w:tc>
          <w:tcPr>
            <w:tcW w:w="22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8CD0DF0" w14:textId="77777777" w:rsidR="00E01101" w:rsidRDefault="006A6090">
            <w:pPr>
              <w:spacing w:before="240" w:after="240"/>
              <w:rPr>
                <w:b/>
                <w:sz w:val="18"/>
                <w:szCs w:val="18"/>
              </w:rPr>
            </w:pPr>
            <w:r>
              <w:rPr>
                <w:b/>
                <w:sz w:val="18"/>
                <w:szCs w:val="18"/>
              </w:rPr>
              <w:t>Dr. Pushpinder,CHO</w:t>
            </w:r>
          </w:p>
        </w:tc>
      </w:tr>
      <w:tr w:rsidR="00E01101" w14:paraId="000350F9" w14:textId="77777777">
        <w:trPr>
          <w:trHeight w:val="435"/>
        </w:trPr>
        <w:tc>
          <w:tcPr>
            <w:tcW w:w="87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444C1B0F" w14:textId="77777777" w:rsidR="00E01101" w:rsidRDefault="00E01101">
            <w:pPr>
              <w:rPr>
                <w:b/>
                <w:sz w:val="28"/>
                <w:szCs w:val="28"/>
              </w:rPr>
            </w:pPr>
          </w:p>
        </w:tc>
        <w:tc>
          <w:tcPr>
            <w:tcW w:w="1365" w:type="dxa"/>
            <w:vMerge/>
            <w:tcBorders>
              <w:bottom w:val="single" w:sz="12" w:space="0" w:color="000000"/>
              <w:right w:val="single" w:sz="8" w:space="0" w:color="000000"/>
            </w:tcBorders>
            <w:shd w:val="clear" w:color="auto" w:fill="auto"/>
            <w:tcMar>
              <w:top w:w="100" w:type="dxa"/>
              <w:left w:w="100" w:type="dxa"/>
              <w:bottom w:w="100" w:type="dxa"/>
              <w:right w:w="100" w:type="dxa"/>
            </w:tcMar>
          </w:tcPr>
          <w:p w14:paraId="36B6E31E" w14:textId="77777777" w:rsidR="00E01101" w:rsidRDefault="00E01101">
            <w:pPr>
              <w:widowControl w:val="0"/>
              <w:rPr>
                <w:b/>
                <w:sz w:val="28"/>
                <w:szCs w:val="28"/>
              </w:rPr>
            </w:pPr>
          </w:p>
        </w:tc>
        <w:tc>
          <w:tcPr>
            <w:tcW w:w="19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2133D97B" w14:textId="77777777" w:rsidR="00E01101" w:rsidRDefault="006A6090">
            <w:pPr>
              <w:spacing w:before="240" w:after="240"/>
              <w:rPr>
                <w:b/>
                <w:sz w:val="18"/>
                <w:szCs w:val="18"/>
              </w:rPr>
            </w:pPr>
            <w:r>
              <w:rPr>
                <w:b/>
                <w:sz w:val="18"/>
                <w:szCs w:val="18"/>
              </w:rPr>
              <w:t>MANDOUR</w:t>
            </w:r>
          </w:p>
        </w:tc>
        <w:tc>
          <w:tcPr>
            <w:tcW w:w="10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D2B0685" w14:textId="77777777" w:rsidR="00E01101" w:rsidRDefault="006A6090">
            <w:pPr>
              <w:spacing w:before="240" w:after="240"/>
              <w:rPr>
                <w:b/>
                <w:sz w:val="18"/>
                <w:szCs w:val="18"/>
              </w:rPr>
            </w:pPr>
            <w:r>
              <w:rPr>
                <w:b/>
                <w:sz w:val="18"/>
                <w:szCs w:val="18"/>
              </w:rPr>
              <w:t>20.05.22</w:t>
            </w:r>
          </w:p>
        </w:tc>
        <w:tc>
          <w:tcPr>
            <w:tcW w:w="13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6A5F70E" w14:textId="77777777" w:rsidR="00E01101" w:rsidRDefault="006A6090">
            <w:pPr>
              <w:spacing w:before="240" w:after="240"/>
              <w:rPr>
                <w:b/>
                <w:sz w:val="18"/>
                <w:szCs w:val="18"/>
              </w:rPr>
            </w:pPr>
            <w:r>
              <w:rPr>
                <w:b/>
                <w:sz w:val="18"/>
                <w:szCs w:val="18"/>
              </w:rPr>
              <w:t>5 hours</w:t>
            </w:r>
          </w:p>
        </w:tc>
        <w:tc>
          <w:tcPr>
            <w:tcW w:w="22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803ACA7" w14:textId="77777777" w:rsidR="00E01101" w:rsidRDefault="006A6090">
            <w:pPr>
              <w:spacing w:before="240" w:after="240"/>
              <w:rPr>
                <w:b/>
                <w:sz w:val="18"/>
                <w:szCs w:val="18"/>
              </w:rPr>
            </w:pPr>
            <w:r>
              <w:rPr>
                <w:b/>
                <w:sz w:val="18"/>
                <w:szCs w:val="18"/>
              </w:rPr>
              <w:t>Dr. Madhu Verma,CHO</w:t>
            </w:r>
          </w:p>
        </w:tc>
      </w:tr>
      <w:tr w:rsidR="00E01101" w14:paraId="5F1CDE8B" w14:textId="77777777">
        <w:trPr>
          <w:trHeight w:val="435"/>
        </w:trPr>
        <w:tc>
          <w:tcPr>
            <w:tcW w:w="87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1A460CD1" w14:textId="77777777" w:rsidR="00E01101" w:rsidRDefault="00E01101">
            <w:pPr>
              <w:rPr>
                <w:b/>
                <w:sz w:val="28"/>
                <w:szCs w:val="28"/>
              </w:rPr>
            </w:pPr>
          </w:p>
        </w:tc>
        <w:tc>
          <w:tcPr>
            <w:tcW w:w="1365" w:type="dxa"/>
            <w:vMerge/>
            <w:tcBorders>
              <w:bottom w:val="single" w:sz="12" w:space="0" w:color="000000"/>
              <w:right w:val="single" w:sz="8" w:space="0" w:color="000000"/>
            </w:tcBorders>
            <w:shd w:val="clear" w:color="auto" w:fill="auto"/>
            <w:tcMar>
              <w:top w:w="100" w:type="dxa"/>
              <w:left w:w="100" w:type="dxa"/>
              <w:bottom w:w="100" w:type="dxa"/>
              <w:right w:w="100" w:type="dxa"/>
            </w:tcMar>
          </w:tcPr>
          <w:p w14:paraId="0C6675C9" w14:textId="77777777" w:rsidR="00E01101" w:rsidRDefault="00E01101">
            <w:pPr>
              <w:widowControl w:val="0"/>
              <w:rPr>
                <w:b/>
                <w:sz w:val="28"/>
                <w:szCs w:val="28"/>
              </w:rPr>
            </w:pPr>
          </w:p>
        </w:tc>
        <w:tc>
          <w:tcPr>
            <w:tcW w:w="19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51C168BD" w14:textId="77777777" w:rsidR="00E01101" w:rsidRDefault="006A6090">
            <w:pPr>
              <w:spacing w:before="240" w:after="240"/>
              <w:rPr>
                <w:b/>
                <w:sz w:val="18"/>
                <w:szCs w:val="18"/>
              </w:rPr>
            </w:pPr>
            <w:r>
              <w:rPr>
                <w:b/>
                <w:sz w:val="18"/>
                <w:szCs w:val="18"/>
              </w:rPr>
              <w:t>DUKHERI</w:t>
            </w:r>
          </w:p>
        </w:tc>
        <w:tc>
          <w:tcPr>
            <w:tcW w:w="10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3DBEC26" w14:textId="77777777" w:rsidR="00E01101" w:rsidRDefault="006A6090">
            <w:pPr>
              <w:spacing w:before="240" w:after="240"/>
              <w:rPr>
                <w:b/>
                <w:sz w:val="18"/>
                <w:szCs w:val="18"/>
              </w:rPr>
            </w:pPr>
            <w:r>
              <w:rPr>
                <w:b/>
                <w:sz w:val="18"/>
                <w:szCs w:val="18"/>
              </w:rPr>
              <w:t>21.05.22</w:t>
            </w:r>
          </w:p>
        </w:tc>
        <w:tc>
          <w:tcPr>
            <w:tcW w:w="13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6FF228E" w14:textId="77777777" w:rsidR="00E01101" w:rsidRDefault="006A6090">
            <w:pPr>
              <w:spacing w:before="240" w:after="240"/>
              <w:rPr>
                <w:b/>
                <w:sz w:val="18"/>
                <w:szCs w:val="18"/>
              </w:rPr>
            </w:pPr>
            <w:r>
              <w:rPr>
                <w:b/>
                <w:sz w:val="18"/>
                <w:szCs w:val="18"/>
              </w:rPr>
              <w:t>5 hours</w:t>
            </w:r>
          </w:p>
        </w:tc>
        <w:tc>
          <w:tcPr>
            <w:tcW w:w="22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4DD76A2" w14:textId="77777777" w:rsidR="00E01101" w:rsidRDefault="006A6090">
            <w:pPr>
              <w:spacing w:before="240" w:after="240"/>
              <w:rPr>
                <w:b/>
                <w:sz w:val="18"/>
                <w:szCs w:val="18"/>
              </w:rPr>
            </w:pPr>
            <w:r>
              <w:rPr>
                <w:b/>
                <w:sz w:val="18"/>
                <w:szCs w:val="18"/>
              </w:rPr>
              <w:t>Dr. Priyanka,CHO</w:t>
            </w:r>
          </w:p>
        </w:tc>
      </w:tr>
      <w:tr w:rsidR="00E01101" w14:paraId="0224E8EB" w14:textId="77777777">
        <w:trPr>
          <w:trHeight w:val="435"/>
        </w:trPr>
        <w:tc>
          <w:tcPr>
            <w:tcW w:w="87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71927573" w14:textId="77777777" w:rsidR="00E01101" w:rsidRDefault="00E01101">
            <w:pPr>
              <w:rPr>
                <w:b/>
                <w:sz w:val="28"/>
                <w:szCs w:val="28"/>
              </w:rPr>
            </w:pPr>
          </w:p>
        </w:tc>
        <w:tc>
          <w:tcPr>
            <w:tcW w:w="1365" w:type="dxa"/>
            <w:vMerge/>
            <w:tcBorders>
              <w:bottom w:val="single" w:sz="12" w:space="0" w:color="000000"/>
              <w:right w:val="single" w:sz="8" w:space="0" w:color="000000"/>
            </w:tcBorders>
            <w:shd w:val="clear" w:color="auto" w:fill="auto"/>
            <w:tcMar>
              <w:top w:w="100" w:type="dxa"/>
              <w:left w:w="100" w:type="dxa"/>
              <w:bottom w:w="100" w:type="dxa"/>
              <w:right w:w="100" w:type="dxa"/>
            </w:tcMar>
          </w:tcPr>
          <w:p w14:paraId="1AB0BFC1" w14:textId="77777777" w:rsidR="00E01101" w:rsidRDefault="00E01101">
            <w:pPr>
              <w:widowControl w:val="0"/>
              <w:rPr>
                <w:b/>
                <w:sz w:val="28"/>
                <w:szCs w:val="28"/>
              </w:rPr>
            </w:pPr>
          </w:p>
        </w:tc>
        <w:tc>
          <w:tcPr>
            <w:tcW w:w="1980" w:type="dxa"/>
            <w:tcBorders>
              <w:top w:val="nil"/>
              <w:left w:val="nil"/>
              <w:bottom w:val="single" w:sz="12" w:space="0" w:color="000000"/>
              <w:right w:val="single" w:sz="8" w:space="0" w:color="000000"/>
            </w:tcBorders>
            <w:shd w:val="clear" w:color="auto" w:fill="auto"/>
            <w:tcMar>
              <w:top w:w="100" w:type="dxa"/>
              <w:left w:w="100" w:type="dxa"/>
              <w:bottom w:w="100" w:type="dxa"/>
              <w:right w:w="100" w:type="dxa"/>
            </w:tcMar>
            <w:vAlign w:val="bottom"/>
          </w:tcPr>
          <w:p w14:paraId="09B91613" w14:textId="77777777" w:rsidR="00E01101" w:rsidRDefault="006A6090">
            <w:pPr>
              <w:spacing w:before="240" w:after="240"/>
              <w:rPr>
                <w:b/>
                <w:sz w:val="18"/>
                <w:szCs w:val="18"/>
              </w:rPr>
            </w:pPr>
            <w:r>
              <w:rPr>
                <w:b/>
                <w:sz w:val="18"/>
                <w:szCs w:val="18"/>
              </w:rPr>
              <w:t>KALHERI</w:t>
            </w:r>
          </w:p>
        </w:tc>
        <w:tc>
          <w:tcPr>
            <w:tcW w:w="1065" w:type="dxa"/>
            <w:tcBorders>
              <w:top w:val="nil"/>
              <w:left w:val="nil"/>
              <w:bottom w:val="single" w:sz="12" w:space="0" w:color="000000"/>
              <w:right w:val="single" w:sz="8" w:space="0" w:color="000000"/>
            </w:tcBorders>
            <w:shd w:val="clear" w:color="auto" w:fill="auto"/>
            <w:tcMar>
              <w:top w:w="100" w:type="dxa"/>
              <w:left w:w="100" w:type="dxa"/>
              <w:bottom w:w="100" w:type="dxa"/>
              <w:right w:w="100" w:type="dxa"/>
            </w:tcMar>
          </w:tcPr>
          <w:p w14:paraId="1C908AE8" w14:textId="77777777" w:rsidR="00E01101" w:rsidRDefault="006A6090">
            <w:pPr>
              <w:spacing w:before="240" w:after="240"/>
              <w:rPr>
                <w:b/>
                <w:sz w:val="18"/>
                <w:szCs w:val="18"/>
              </w:rPr>
            </w:pPr>
            <w:r>
              <w:rPr>
                <w:b/>
                <w:sz w:val="18"/>
                <w:szCs w:val="18"/>
              </w:rPr>
              <w:t>20.05.22</w:t>
            </w:r>
          </w:p>
        </w:tc>
        <w:tc>
          <w:tcPr>
            <w:tcW w:w="1335" w:type="dxa"/>
            <w:tcBorders>
              <w:top w:val="nil"/>
              <w:left w:val="nil"/>
              <w:bottom w:val="single" w:sz="12" w:space="0" w:color="000000"/>
              <w:right w:val="single" w:sz="8" w:space="0" w:color="000000"/>
            </w:tcBorders>
            <w:shd w:val="clear" w:color="auto" w:fill="auto"/>
            <w:tcMar>
              <w:top w:w="100" w:type="dxa"/>
              <w:left w:w="100" w:type="dxa"/>
              <w:bottom w:w="100" w:type="dxa"/>
              <w:right w:w="100" w:type="dxa"/>
            </w:tcMar>
          </w:tcPr>
          <w:p w14:paraId="702D9C01" w14:textId="77777777" w:rsidR="00E01101" w:rsidRDefault="006A6090">
            <w:pPr>
              <w:spacing w:before="240" w:after="240"/>
              <w:rPr>
                <w:b/>
                <w:sz w:val="18"/>
                <w:szCs w:val="18"/>
              </w:rPr>
            </w:pPr>
            <w:r>
              <w:rPr>
                <w:b/>
                <w:sz w:val="18"/>
                <w:szCs w:val="18"/>
              </w:rPr>
              <w:t>5 hours</w:t>
            </w:r>
          </w:p>
        </w:tc>
        <w:tc>
          <w:tcPr>
            <w:tcW w:w="2220" w:type="dxa"/>
            <w:tcBorders>
              <w:top w:val="nil"/>
              <w:left w:val="nil"/>
              <w:bottom w:val="single" w:sz="12" w:space="0" w:color="000000"/>
              <w:right w:val="single" w:sz="8" w:space="0" w:color="000000"/>
            </w:tcBorders>
            <w:shd w:val="clear" w:color="auto" w:fill="auto"/>
            <w:tcMar>
              <w:top w:w="100" w:type="dxa"/>
              <w:left w:w="100" w:type="dxa"/>
              <w:bottom w:w="100" w:type="dxa"/>
              <w:right w:w="100" w:type="dxa"/>
            </w:tcMar>
          </w:tcPr>
          <w:p w14:paraId="20C6B545" w14:textId="77777777" w:rsidR="00E01101" w:rsidRDefault="006A6090">
            <w:pPr>
              <w:spacing w:before="240" w:after="240"/>
              <w:rPr>
                <w:b/>
                <w:sz w:val="18"/>
                <w:szCs w:val="18"/>
              </w:rPr>
            </w:pPr>
            <w:r>
              <w:rPr>
                <w:b/>
                <w:sz w:val="18"/>
                <w:szCs w:val="18"/>
              </w:rPr>
              <w:t>Pinki,CHO</w:t>
            </w:r>
          </w:p>
        </w:tc>
      </w:tr>
      <w:tr w:rsidR="00E01101" w14:paraId="7DB0E775" w14:textId="77777777">
        <w:trPr>
          <w:trHeight w:val="435"/>
        </w:trPr>
        <w:tc>
          <w:tcPr>
            <w:tcW w:w="870" w:type="dxa"/>
            <w:vMerge w:val="restar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D083279" w14:textId="77777777" w:rsidR="00E01101" w:rsidRDefault="006A6090">
            <w:pPr>
              <w:spacing w:before="240" w:after="240"/>
              <w:rPr>
                <w:b/>
                <w:sz w:val="18"/>
                <w:szCs w:val="18"/>
              </w:rPr>
            </w:pPr>
            <w:r>
              <w:rPr>
                <w:b/>
                <w:sz w:val="18"/>
                <w:szCs w:val="18"/>
              </w:rPr>
              <w:t>2.</w:t>
            </w:r>
          </w:p>
          <w:p w14:paraId="1E852128" w14:textId="77777777" w:rsidR="00E01101" w:rsidRDefault="006A6090">
            <w:pPr>
              <w:spacing w:before="240" w:after="240"/>
              <w:rPr>
                <w:b/>
                <w:sz w:val="18"/>
                <w:szCs w:val="18"/>
              </w:rPr>
            </w:pPr>
            <w:r>
              <w:rPr>
                <w:b/>
                <w:sz w:val="18"/>
                <w:szCs w:val="18"/>
              </w:rPr>
              <w:t xml:space="preserve"> </w:t>
            </w:r>
          </w:p>
          <w:p w14:paraId="7455B3CD" w14:textId="77777777" w:rsidR="00E01101" w:rsidRDefault="006A6090">
            <w:pPr>
              <w:spacing w:before="240" w:after="240"/>
              <w:rPr>
                <w:b/>
                <w:sz w:val="18"/>
                <w:szCs w:val="18"/>
              </w:rPr>
            </w:pPr>
            <w:r>
              <w:rPr>
                <w:b/>
                <w:sz w:val="18"/>
                <w:szCs w:val="18"/>
              </w:rPr>
              <w:t xml:space="preserve"> </w:t>
            </w:r>
          </w:p>
          <w:p w14:paraId="16DFA920" w14:textId="77777777" w:rsidR="00E01101" w:rsidRDefault="006A6090">
            <w:pPr>
              <w:spacing w:before="240" w:after="240"/>
              <w:rPr>
                <w:b/>
                <w:sz w:val="18"/>
                <w:szCs w:val="18"/>
              </w:rPr>
            </w:pPr>
            <w:r>
              <w:rPr>
                <w:b/>
                <w:sz w:val="18"/>
                <w:szCs w:val="18"/>
              </w:rPr>
              <w:t xml:space="preserve"> </w:t>
            </w:r>
          </w:p>
        </w:tc>
        <w:tc>
          <w:tcPr>
            <w:tcW w:w="1365" w:type="dxa"/>
            <w:vMerge w:val="restart"/>
            <w:tcBorders>
              <w:top w:val="nil"/>
              <w:left w:val="nil"/>
              <w:bottom w:val="single" w:sz="12" w:space="0" w:color="000000"/>
              <w:right w:val="single" w:sz="8" w:space="0" w:color="000000"/>
            </w:tcBorders>
            <w:shd w:val="clear" w:color="auto" w:fill="auto"/>
            <w:tcMar>
              <w:top w:w="100" w:type="dxa"/>
              <w:left w:w="100" w:type="dxa"/>
              <w:bottom w:w="100" w:type="dxa"/>
              <w:right w:w="100" w:type="dxa"/>
            </w:tcMar>
          </w:tcPr>
          <w:p w14:paraId="1D67E899" w14:textId="77777777" w:rsidR="00E01101" w:rsidRDefault="006A6090">
            <w:pPr>
              <w:spacing w:before="240" w:after="240"/>
              <w:rPr>
                <w:b/>
                <w:sz w:val="18"/>
                <w:szCs w:val="18"/>
              </w:rPr>
            </w:pPr>
            <w:r>
              <w:rPr>
                <w:b/>
                <w:sz w:val="18"/>
                <w:szCs w:val="18"/>
              </w:rPr>
              <w:t>JIND</w:t>
            </w:r>
          </w:p>
        </w:tc>
        <w:tc>
          <w:tcPr>
            <w:tcW w:w="19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3653035C" w14:textId="77777777" w:rsidR="00E01101" w:rsidRDefault="006A6090">
            <w:pPr>
              <w:spacing w:before="240" w:after="240"/>
              <w:rPr>
                <w:b/>
                <w:sz w:val="18"/>
                <w:szCs w:val="18"/>
              </w:rPr>
            </w:pPr>
            <w:r>
              <w:rPr>
                <w:b/>
                <w:sz w:val="18"/>
                <w:szCs w:val="18"/>
              </w:rPr>
              <w:t>JHANJKALAN</w:t>
            </w:r>
          </w:p>
        </w:tc>
        <w:tc>
          <w:tcPr>
            <w:tcW w:w="10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9B4A8BB" w14:textId="77777777" w:rsidR="00E01101" w:rsidRDefault="006A6090">
            <w:pPr>
              <w:spacing w:before="240" w:after="240"/>
              <w:rPr>
                <w:b/>
                <w:sz w:val="18"/>
                <w:szCs w:val="18"/>
              </w:rPr>
            </w:pPr>
            <w:r>
              <w:rPr>
                <w:b/>
                <w:sz w:val="18"/>
                <w:szCs w:val="18"/>
              </w:rPr>
              <w:t>18.05.22</w:t>
            </w:r>
          </w:p>
        </w:tc>
        <w:tc>
          <w:tcPr>
            <w:tcW w:w="13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B9CC47" w14:textId="77777777" w:rsidR="00E01101" w:rsidRDefault="006A6090">
            <w:pPr>
              <w:spacing w:before="240" w:after="240"/>
              <w:rPr>
                <w:b/>
                <w:sz w:val="18"/>
                <w:szCs w:val="18"/>
              </w:rPr>
            </w:pPr>
            <w:r>
              <w:rPr>
                <w:b/>
                <w:sz w:val="18"/>
                <w:szCs w:val="18"/>
              </w:rPr>
              <w:t>5 hours</w:t>
            </w:r>
          </w:p>
        </w:tc>
        <w:tc>
          <w:tcPr>
            <w:tcW w:w="22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CDE7810" w14:textId="77777777" w:rsidR="00E01101" w:rsidRDefault="006A6090">
            <w:pPr>
              <w:spacing w:before="240" w:after="240"/>
              <w:rPr>
                <w:b/>
                <w:sz w:val="18"/>
                <w:szCs w:val="18"/>
              </w:rPr>
            </w:pPr>
            <w:r>
              <w:rPr>
                <w:b/>
                <w:sz w:val="18"/>
                <w:szCs w:val="18"/>
              </w:rPr>
              <w:t>Renu Mor,CHO</w:t>
            </w:r>
          </w:p>
        </w:tc>
      </w:tr>
      <w:tr w:rsidR="00E01101" w14:paraId="6AF9B118" w14:textId="77777777">
        <w:trPr>
          <w:trHeight w:val="435"/>
        </w:trPr>
        <w:tc>
          <w:tcPr>
            <w:tcW w:w="87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06AC7835" w14:textId="77777777" w:rsidR="00E01101" w:rsidRDefault="00E01101">
            <w:pPr>
              <w:rPr>
                <w:b/>
                <w:sz w:val="28"/>
                <w:szCs w:val="28"/>
              </w:rPr>
            </w:pPr>
          </w:p>
        </w:tc>
        <w:tc>
          <w:tcPr>
            <w:tcW w:w="1365" w:type="dxa"/>
            <w:vMerge/>
            <w:tcBorders>
              <w:bottom w:val="single" w:sz="12" w:space="0" w:color="000000"/>
              <w:right w:val="single" w:sz="8" w:space="0" w:color="000000"/>
            </w:tcBorders>
            <w:shd w:val="clear" w:color="auto" w:fill="auto"/>
            <w:tcMar>
              <w:top w:w="100" w:type="dxa"/>
              <w:left w:w="100" w:type="dxa"/>
              <w:bottom w:w="100" w:type="dxa"/>
              <w:right w:w="100" w:type="dxa"/>
            </w:tcMar>
          </w:tcPr>
          <w:p w14:paraId="218C30BE" w14:textId="77777777" w:rsidR="00E01101" w:rsidRDefault="00E01101">
            <w:pPr>
              <w:widowControl w:val="0"/>
              <w:rPr>
                <w:b/>
                <w:sz w:val="28"/>
                <w:szCs w:val="28"/>
              </w:rPr>
            </w:pPr>
          </w:p>
        </w:tc>
        <w:tc>
          <w:tcPr>
            <w:tcW w:w="19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1A36B84D" w14:textId="77777777" w:rsidR="00E01101" w:rsidRDefault="006A6090">
            <w:pPr>
              <w:spacing w:before="240" w:after="240"/>
              <w:rPr>
                <w:b/>
                <w:sz w:val="18"/>
                <w:szCs w:val="18"/>
              </w:rPr>
            </w:pPr>
            <w:r>
              <w:rPr>
                <w:b/>
                <w:sz w:val="18"/>
                <w:szCs w:val="18"/>
              </w:rPr>
              <w:t>KALWAN</w:t>
            </w:r>
          </w:p>
        </w:tc>
        <w:tc>
          <w:tcPr>
            <w:tcW w:w="10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0491C31" w14:textId="77777777" w:rsidR="00E01101" w:rsidRDefault="006A6090">
            <w:pPr>
              <w:spacing w:before="240" w:after="240"/>
              <w:rPr>
                <w:b/>
                <w:sz w:val="18"/>
                <w:szCs w:val="18"/>
              </w:rPr>
            </w:pPr>
            <w:r>
              <w:rPr>
                <w:b/>
                <w:sz w:val="18"/>
                <w:szCs w:val="18"/>
              </w:rPr>
              <w:t>17.05.22</w:t>
            </w:r>
          </w:p>
        </w:tc>
        <w:tc>
          <w:tcPr>
            <w:tcW w:w="13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FCB62CF" w14:textId="77777777" w:rsidR="00E01101" w:rsidRDefault="006A6090">
            <w:pPr>
              <w:spacing w:before="240" w:after="240"/>
              <w:rPr>
                <w:b/>
                <w:sz w:val="18"/>
                <w:szCs w:val="18"/>
              </w:rPr>
            </w:pPr>
            <w:r>
              <w:rPr>
                <w:b/>
                <w:sz w:val="18"/>
                <w:szCs w:val="18"/>
              </w:rPr>
              <w:t>5 hours</w:t>
            </w:r>
          </w:p>
        </w:tc>
        <w:tc>
          <w:tcPr>
            <w:tcW w:w="22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89A8554" w14:textId="77777777" w:rsidR="00E01101" w:rsidRDefault="006A6090">
            <w:pPr>
              <w:spacing w:before="240" w:after="240"/>
              <w:rPr>
                <w:b/>
                <w:sz w:val="18"/>
                <w:szCs w:val="18"/>
              </w:rPr>
            </w:pPr>
            <w:r>
              <w:rPr>
                <w:b/>
                <w:sz w:val="18"/>
                <w:szCs w:val="18"/>
              </w:rPr>
              <w:t>Renu Rani,CHO</w:t>
            </w:r>
          </w:p>
        </w:tc>
      </w:tr>
      <w:tr w:rsidR="00E01101" w14:paraId="1BB4CD8B" w14:textId="77777777">
        <w:trPr>
          <w:trHeight w:val="435"/>
        </w:trPr>
        <w:tc>
          <w:tcPr>
            <w:tcW w:w="87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080BCDCC" w14:textId="77777777" w:rsidR="00E01101" w:rsidRDefault="00E01101">
            <w:pPr>
              <w:rPr>
                <w:b/>
                <w:sz w:val="28"/>
                <w:szCs w:val="28"/>
              </w:rPr>
            </w:pPr>
          </w:p>
        </w:tc>
        <w:tc>
          <w:tcPr>
            <w:tcW w:w="1365" w:type="dxa"/>
            <w:vMerge/>
            <w:tcBorders>
              <w:bottom w:val="single" w:sz="12" w:space="0" w:color="000000"/>
              <w:right w:val="single" w:sz="8" w:space="0" w:color="000000"/>
            </w:tcBorders>
            <w:shd w:val="clear" w:color="auto" w:fill="auto"/>
            <w:tcMar>
              <w:top w:w="100" w:type="dxa"/>
              <w:left w:w="100" w:type="dxa"/>
              <w:bottom w:w="100" w:type="dxa"/>
              <w:right w:w="100" w:type="dxa"/>
            </w:tcMar>
          </w:tcPr>
          <w:p w14:paraId="47E2CA20" w14:textId="77777777" w:rsidR="00E01101" w:rsidRDefault="00E01101">
            <w:pPr>
              <w:widowControl w:val="0"/>
              <w:rPr>
                <w:b/>
                <w:sz w:val="28"/>
                <w:szCs w:val="28"/>
              </w:rPr>
            </w:pPr>
          </w:p>
        </w:tc>
        <w:tc>
          <w:tcPr>
            <w:tcW w:w="19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6270FE3F" w14:textId="77777777" w:rsidR="00E01101" w:rsidRDefault="006A6090">
            <w:pPr>
              <w:spacing w:before="240" w:after="240"/>
              <w:rPr>
                <w:b/>
                <w:sz w:val="18"/>
                <w:szCs w:val="18"/>
              </w:rPr>
            </w:pPr>
            <w:r>
              <w:rPr>
                <w:b/>
                <w:sz w:val="18"/>
                <w:szCs w:val="18"/>
              </w:rPr>
              <w:t>SULEHRA</w:t>
            </w:r>
          </w:p>
        </w:tc>
        <w:tc>
          <w:tcPr>
            <w:tcW w:w="10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3D6A1D0" w14:textId="77777777" w:rsidR="00E01101" w:rsidRDefault="006A6090">
            <w:pPr>
              <w:spacing w:before="240" w:after="240"/>
              <w:rPr>
                <w:b/>
                <w:sz w:val="18"/>
                <w:szCs w:val="18"/>
              </w:rPr>
            </w:pPr>
            <w:r>
              <w:rPr>
                <w:b/>
                <w:sz w:val="18"/>
                <w:szCs w:val="18"/>
              </w:rPr>
              <w:t>17.05.22</w:t>
            </w:r>
          </w:p>
        </w:tc>
        <w:tc>
          <w:tcPr>
            <w:tcW w:w="13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C0A63C1" w14:textId="77777777" w:rsidR="00E01101" w:rsidRDefault="006A6090">
            <w:pPr>
              <w:spacing w:before="240" w:after="240"/>
              <w:rPr>
                <w:b/>
                <w:sz w:val="18"/>
                <w:szCs w:val="18"/>
              </w:rPr>
            </w:pPr>
            <w:r>
              <w:rPr>
                <w:b/>
                <w:sz w:val="18"/>
                <w:szCs w:val="18"/>
              </w:rPr>
              <w:t>5 hours</w:t>
            </w:r>
          </w:p>
        </w:tc>
        <w:tc>
          <w:tcPr>
            <w:tcW w:w="22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5A1CFFC" w14:textId="77777777" w:rsidR="00E01101" w:rsidRDefault="006A6090">
            <w:pPr>
              <w:spacing w:before="240" w:after="240"/>
              <w:rPr>
                <w:b/>
                <w:sz w:val="18"/>
                <w:szCs w:val="18"/>
              </w:rPr>
            </w:pPr>
            <w:r>
              <w:rPr>
                <w:b/>
                <w:sz w:val="18"/>
                <w:szCs w:val="18"/>
              </w:rPr>
              <w:t>Ganpat Ram,CHO</w:t>
            </w:r>
          </w:p>
        </w:tc>
      </w:tr>
      <w:tr w:rsidR="00E01101" w14:paraId="48C455B3" w14:textId="77777777">
        <w:trPr>
          <w:trHeight w:val="435"/>
        </w:trPr>
        <w:tc>
          <w:tcPr>
            <w:tcW w:w="87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023DFC8E" w14:textId="77777777" w:rsidR="00E01101" w:rsidRDefault="00E01101">
            <w:pPr>
              <w:rPr>
                <w:b/>
                <w:sz w:val="28"/>
                <w:szCs w:val="28"/>
              </w:rPr>
            </w:pPr>
          </w:p>
        </w:tc>
        <w:tc>
          <w:tcPr>
            <w:tcW w:w="1365" w:type="dxa"/>
            <w:vMerge/>
            <w:tcBorders>
              <w:bottom w:val="single" w:sz="12" w:space="0" w:color="000000"/>
              <w:right w:val="single" w:sz="8" w:space="0" w:color="000000"/>
            </w:tcBorders>
            <w:shd w:val="clear" w:color="auto" w:fill="auto"/>
            <w:tcMar>
              <w:top w:w="100" w:type="dxa"/>
              <w:left w:w="100" w:type="dxa"/>
              <w:bottom w:w="100" w:type="dxa"/>
              <w:right w:w="100" w:type="dxa"/>
            </w:tcMar>
          </w:tcPr>
          <w:p w14:paraId="1F0E89C3" w14:textId="77777777" w:rsidR="00E01101" w:rsidRDefault="00E01101">
            <w:pPr>
              <w:widowControl w:val="0"/>
              <w:rPr>
                <w:b/>
                <w:sz w:val="28"/>
                <w:szCs w:val="28"/>
              </w:rPr>
            </w:pPr>
          </w:p>
        </w:tc>
        <w:tc>
          <w:tcPr>
            <w:tcW w:w="19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0BC7BDD6" w14:textId="77777777" w:rsidR="00E01101" w:rsidRDefault="006A6090">
            <w:pPr>
              <w:spacing w:before="240" w:after="240"/>
              <w:rPr>
                <w:b/>
                <w:sz w:val="18"/>
                <w:szCs w:val="18"/>
              </w:rPr>
            </w:pPr>
            <w:r>
              <w:rPr>
                <w:b/>
                <w:sz w:val="18"/>
                <w:szCs w:val="18"/>
              </w:rPr>
              <w:t>THUA</w:t>
            </w:r>
          </w:p>
        </w:tc>
        <w:tc>
          <w:tcPr>
            <w:tcW w:w="10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8CA6382" w14:textId="77777777" w:rsidR="00E01101" w:rsidRDefault="006A6090">
            <w:pPr>
              <w:spacing w:before="240" w:after="240"/>
              <w:rPr>
                <w:b/>
                <w:sz w:val="18"/>
                <w:szCs w:val="18"/>
              </w:rPr>
            </w:pPr>
            <w:r>
              <w:rPr>
                <w:b/>
                <w:sz w:val="18"/>
                <w:szCs w:val="18"/>
              </w:rPr>
              <w:t>17.05.22</w:t>
            </w:r>
          </w:p>
        </w:tc>
        <w:tc>
          <w:tcPr>
            <w:tcW w:w="13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581E82" w14:textId="77777777" w:rsidR="00E01101" w:rsidRDefault="006A6090">
            <w:pPr>
              <w:spacing w:before="240" w:after="240"/>
              <w:rPr>
                <w:b/>
                <w:sz w:val="18"/>
                <w:szCs w:val="18"/>
              </w:rPr>
            </w:pPr>
            <w:r>
              <w:rPr>
                <w:b/>
                <w:sz w:val="18"/>
                <w:szCs w:val="18"/>
              </w:rPr>
              <w:t>5 hours</w:t>
            </w:r>
          </w:p>
        </w:tc>
        <w:tc>
          <w:tcPr>
            <w:tcW w:w="22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97487A" w14:textId="77777777" w:rsidR="00E01101" w:rsidRDefault="006A6090">
            <w:pPr>
              <w:spacing w:before="240" w:after="240"/>
              <w:rPr>
                <w:b/>
                <w:sz w:val="18"/>
                <w:szCs w:val="18"/>
              </w:rPr>
            </w:pPr>
            <w:r>
              <w:rPr>
                <w:b/>
                <w:sz w:val="18"/>
                <w:szCs w:val="18"/>
              </w:rPr>
              <w:t>Deepak Kumar,CHO</w:t>
            </w:r>
          </w:p>
        </w:tc>
      </w:tr>
      <w:tr w:rsidR="00E01101" w14:paraId="31DAEFEE" w14:textId="77777777">
        <w:trPr>
          <w:trHeight w:val="435"/>
        </w:trPr>
        <w:tc>
          <w:tcPr>
            <w:tcW w:w="87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2F1884A7" w14:textId="77777777" w:rsidR="00E01101" w:rsidRDefault="00E01101">
            <w:pPr>
              <w:rPr>
                <w:b/>
                <w:sz w:val="28"/>
                <w:szCs w:val="28"/>
              </w:rPr>
            </w:pPr>
          </w:p>
        </w:tc>
        <w:tc>
          <w:tcPr>
            <w:tcW w:w="1365" w:type="dxa"/>
            <w:vMerge/>
            <w:tcBorders>
              <w:bottom w:val="single" w:sz="12" w:space="0" w:color="000000"/>
              <w:right w:val="single" w:sz="8" w:space="0" w:color="000000"/>
            </w:tcBorders>
            <w:shd w:val="clear" w:color="auto" w:fill="auto"/>
            <w:tcMar>
              <w:top w:w="100" w:type="dxa"/>
              <w:left w:w="100" w:type="dxa"/>
              <w:bottom w:w="100" w:type="dxa"/>
              <w:right w:w="100" w:type="dxa"/>
            </w:tcMar>
          </w:tcPr>
          <w:p w14:paraId="5AA5BF3A" w14:textId="77777777" w:rsidR="00E01101" w:rsidRDefault="00E01101">
            <w:pPr>
              <w:widowControl w:val="0"/>
              <w:rPr>
                <w:b/>
                <w:sz w:val="28"/>
                <w:szCs w:val="28"/>
              </w:rPr>
            </w:pPr>
          </w:p>
        </w:tc>
        <w:tc>
          <w:tcPr>
            <w:tcW w:w="19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23A5F5A1" w14:textId="77777777" w:rsidR="00E01101" w:rsidRDefault="006A6090">
            <w:pPr>
              <w:spacing w:before="240" w:after="240"/>
              <w:rPr>
                <w:b/>
                <w:sz w:val="18"/>
                <w:szCs w:val="18"/>
              </w:rPr>
            </w:pPr>
            <w:r>
              <w:rPr>
                <w:b/>
                <w:sz w:val="18"/>
                <w:szCs w:val="18"/>
              </w:rPr>
              <w:t>KHATKAR</w:t>
            </w:r>
          </w:p>
        </w:tc>
        <w:tc>
          <w:tcPr>
            <w:tcW w:w="10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0CCE7FF" w14:textId="77777777" w:rsidR="00E01101" w:rsidRDefault="006A6090">
            <w:pPr>
              <w:spacing w:before="240" w:after="240"/>
              <w:rPr>
                <w:b/>
                <w:sz w:val="18"/>
                <w:szCs w:val="18"/>
              </w:rPr>
            </w:pPr>
            <w:r>
              <w:rPr>
                <w:b/>
                <w:sz w:val="18"/>
                <w:szCs w:val="18"/>
              </w:rPr>
              <w:t>18.05.22</w:t>
            </w:r>
          </w:p>
        </w:tc>
        <w:tc>
          <w:tcPr>
            <w:tcW w:w="13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FECF88E" w14:textId="77777777" w:rsidR="00E01101" w:rsidRDefault="006A6090">
            <w:pPr>
              <w:spacing w:before="240" w:after="240"/>
              <w:rPr>
                <w:b/>
                <w:sz w:val="18"/>
                <w:szCs w:val="18"/>
              </w:rPr>
            </w:pPr>
            <w:r>
              <w:rPr>
                <w:b/>
                <w:sz w:val="18"/>
                <w:szCs w:val="18"/>
              </w:rPr>
              <w:t>4 hours</w:t>
            </w:r>
          </w:p>
        </w:tc>
        <w:tc>
          <w:tcPr>
            <w:tcW w:w="22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1082E0A" w14:textId="77777777" w:rsidR="00E01101" w:rsidRDefault="006A6090">
            <w:pPr>
              <w:spacing w:before="240" w:after="240"/>
              <w:rPr>
                <w:b/>
                <w:sz w:val="18"/>
                <w:szCs w:val="18"/>
              </w:rPr>
            </w:pPr>
            <w:r>
              <w:rPr>
                <w:b/>
                <w:sz w:val="18"/>
                <w:szCs w:val="18"/>
              </w:rPr>
              <w:t>Pinky Devi,CHO</w:t>
            </w:r>
          </w:p>
        </w:tc>
      </w:tr>
      <w:tr w:rsidR="00E01101" w14:paraId="7525554A" w14:textId="77777777">
        <w:trPr>
          <w:trHeight w:val="435"/>
        </w:trPr>
        <w:tc>
          <w:tcPr>
            <w:tcW w:w="870" w:type="dxa"/>
            <w:vMerge w:val="restar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7333D14" w14:textId="77777777" w:rsidR="00E01101" w:rsidRDefault="006A6090">
            <w:pPr>
              <w:spacing w:before="240" w:after="240"/>
              <w:rPr>
                <w:b/>
                <w:sz w:val="18"/>
                <w:szCs w:val="18"/>
              </w:rPr>
            </w:pPr>
            <w:r>
              <w:rPr>
                <w:b/>
                <w:sz w:val="18"/>
                <w:szCs w:val="18"/>
              </w:rPr>
              <w:t>3.</w:t>
            </w:r>
          </w:p>
          <w:p w14:paraId="43BAEF69" w14:textId="77777777" w:rsidR="00E01101" w:rsidRDefault="006A6090">
            <w:pPr>
              <w:spacing w:before="240" w:after="240"/>
              <w:rPr>
                <w:b/>
                <w:sz w:val="18"/>
                <w:szCs w:val="18"/>
              </w:rPr>
            </w:pPr>
            <w:r>
              <w:rPr>
                <w:b/>
                <w:sz w:val="18"/>
                <w:szCs w:val="18"/>
              </w:rPr>
              <w:t xml:space="preserve"> </w:t>
            </w:r>
          </w:p>
          <w:p w14:paraId="757F67B5" w14:textId="77777777" w:rsidR="00E01101" w:rsidRDefault="006A6090">
            <w:pPr>
              <w:spacing w:before="240" w:after="240"/>
              <w:rPr>
                <w:b/>
                <w:sz w:val="18"/>
                <w:szCs w:val="18"/>
              </w:rPr>
            </w:pPr>
            <w:r>
              <w:rPr>
                <w:b/>
                <w:sz w:val="18"/>
                <w:szCs w:val="18"/>
              </w:rPr>
              <w:t xml:space="preserve"> </w:t>
            </w:r>
          </w:p>
          <w:p w14:paraId="33BA7F6B" w14:textId="77777777" w:rsidR="00E01101" w:rsidRDefault="006A6090">
            <w:pPr>
              <w:spacing w:before="240" w:after="240"/>
              <w:rPr>
                <w:b/>
                <w:sz w:val="18"/>
                <w:szCs w:val="18"/>
              </w:rPr>
            </w:pPr>
            <w:r>
              <w:rPr>
                <w:b/>
                <w:sz w:val="18"/>
                <w:szCs w:val="18"/>
              </w:rPr>
              <w:t xml:space="preserve"> </w:t>
            </w:r>
          </w:p>
        </w:tc>
        <w:tc>
          <w:tcPr>
            <w:tcW w:w="1365" w:type="dxa"/>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4B6FEAB" w14:textId="77777777" w:rsidR="00E01101" w:rsidRDefault="006A6090">
            <w:pPr>
              <w:spacing w:before="240" w:after="240"/>
              <w:rPr>
                <w:b/>
                <w:sz w:val="18"/>
                <w:szCs w:val="18"/>
              </w:rPr>
            </w:pPr>
            <w:r>
              <w:rPr>
                <w:b/>
                <w:sz w:val="18"/>
                <w:szCs w:val="18"/>
              </w:rPr>
              <w:t>KARNAL</w:t>
            </w:r>
          </w:p>
        </w:tc>
        <w:tc>
          <w:tcPr>
            <w:tcW w:w="19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4B54B4F2" w14:textId="77777777" w:rsidR="00E01101" w:rsidRDefault="006A6090">
            <w:pPr>
              <w:spacing w:before="240" w:after="240"/>
              <w:rPr>
                <w:b/>
                <w:sz w:val="18"/>
                <w:szCs w:val="18"/>
              </w:rPr>
            </w:pPr>
            <w:r>
              <w:rPr>
                <w:b/>
                <w:sz w:val="18"/>
                <w:szCs w:val="18"/>
              </w:rPr>
              <w:t>BARTHAL</w:t>
            </w:r>
          </w:p>
        </w:tc>
        <w:tc>
          <w:tcPr>
            <w:tcW w:w="10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BAE850E" w14:textId="77777777" w:rsidR="00E01101" w:rsidRDefault="006A6090">
            <w:pPr>
              <w:spacing w:before="240" w:after="240"/>
              <w:rPr>
                <w:b/>
                <w:sz w:val="18"/>
                <w:szCs w:val="18"/>
              </w:rPr>
            </w:pPr>
            <w:r>
              <w:rPr>
                <w:b/>
                <w:sz w:val="18"/>
                <w:szCs w:val="18"/>
              </w:rPr>
              <w:t>12.05.22</w:t>
            </w:r>
          </w:p>
        </w:tc>
        <w:tc>
          <w:tcPr>
            <w:tcW w:w="13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331518" w14:textId="77777777" w:rsidR="00E01101" w:rsidRDefault="006A6090">
            <w:pPr>
              <w:spacing w:before="240" w:after="240"/>
              <w:rPr>
                <w:b/>
                <w:sz w:val="18"/>
                <w:szCs w:val="18"/>
              </w:rPr>
            </w:pPr>
            <w:r>
              <w:rPr>
                <w:b/>
                <w:sz w:val="18"/>
                <w:szCs w:val="18"/>
              </w:rPr>
              <w:t>4 hours</w:t>
            </w:r>
          </w:p>
        </w:tc>
        <w:tc>
          <w:tcPr>
            <w:tcW w:w="22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FBD1D99" w14:textId="77777777" w:rsidR="00E01101" w:rsidRDefault="006A6090">
            <w:pPr>
              <w:spacing w:before="240" w:after="240"/>
              <w:rPr>
                <w:b/>
                <w:sz w:val="18"/>
                <w:szCs w:val="18"/>
              </w:rPr>
            </w:pPr>
            <w:r>
              <w:rPr>
                <w:b/>
                <w:sz w:val="18"/>
                <w:szCs w:val="18"/>
              </w:rPr>
              <w:t>Dr. Arum Saini</w:t>
            </w:r>
          </w:p>
        </w:tc>
      </w:tr>
      <w:tr w:rsidR="00E01101" w14:paraId="48114F78" w14:textId="77777777">
        <w:trPr>
          <w:trHeight w:val="435"/>
        </w:trPr>
        <w:tc>
          <w:tcPr>
            <w:tcW w:w="87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3445E880" w14:textId="77777777" w:rsidR="00E01101" w:rsidRDefault="00E01101">
            <w:pPr>
              <w:rPr>
                <w:b/>
                <w:sz w:val="28"/>
                <w:szCs w:val="28"/>
              </w:rPr>
            </w:pPr>
          </w:p>
        </w:tc>
        <w:tc>
          <w:tcPr>
            <w:tcW w:w="1365"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78F550A3" w14:textId="77777777" w:rsidR="00E01101" w:rsidRDefault="00E01101">
            <w:pPr>
              <w:widowControl w:val="0"/>
              <w:rPr>
                <w:b/>
                <w:sz w:val="28"/>
                <w:szCs w:val="28"/>
              </w:rPr>
            </w:pPr>
          </w:p>
        </w:tc>
        <w:tc>
          <w:tcPr>
            <w:tcW w:w="19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76236AC2" w14:textId="77777777" w:rsidR="00E01101" w:rsidRDefault="006A6090">
            <w:pPr>
              <w:spacing w:before="240" w:after="240"/>
              <w:rPr>
                <w:b/>
                <w:sz w:val="18"/>
                <w:szCs w:val="18"/>
              </w:rPr>
            </w:pPr>
            <w:r>
              <w:rPr>
                <w:b/>
                <w:sz w:val="18"/>
                <w:szCs w:val="18"/>
              </w:rPr>
              <w:t>KALAMPURA</w:t>
            </w:r>
          </w:p>
        </w:tc>
        <w:tc>
          <w:tcPr>
            <w:tcW w:w="10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C383E5" w14:textId="77777777" w:rsidR="00E01101" w:rsidRDefault="006A6090">
            <w:pPr>
              <w:spacing w:before="240" w:after="240"/>
              <w:rPr>
                <w:b/>
                <w:sz w:val="18"/>
                <w:szCs w:val="18"/>
              </w:rPr>
            </w:pPr>
            <w:r>
              <w:rPr>
                <w:b/>
                <w:sz w:val="18"/>
                <w:szCs w:val="18"/>
              </w:rPr>
              <w:t>10.05.22</w:t>
            </w:r>
          </w:p>
        </w:tc>
        <w:tc>
          <w:tcPr>
            <w:tcW w:w="13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2A7C5EE" w14:textId="77777777" w:rsidR="00E01101" w:rsidRDefault="006A6090">
            <w:pPr>
              <w:spacing w:before="240" w:after="240"/>
              <w:rPr>
                <w:b/>
                <w:sz w:val="18"/>
                <w:szCs w:val="18"/>
              </w:rPr>
            </w:pPr>
            <w:r>
              <w:rPr>
                <w:b/>
                <w:sz w:val="18"/>
                <w:szCs w:val="18"/>
              </w:rPr>
              <w:t>4 hours</w:t>
            </w:r>
          </w:p>
        </w:tc>
        <w:tc>
          <w:tcPr>
            <w:tcW w:w="22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60F7DA" w14:textId="77777777" w:rsidR="00E01101" w:rsidRDefault="006A6090">
            <w:pPr>
              <w:spacing w:before="240" w:after="240"/>
              <w:rPr>
                <w:b/>
                <w:sz w:val="18"/>
                <w:szCs w:val="18"/>
              </w:rPr>
            </w:pPr>
            <w:r>
              <w:rPr>
                <w:b/>
                <w:sz w:val="18"/>
                <w:szCs w:val="18"/>
              </w:rPr>
              <w:t>Anshu Sahgal,CHO</w:t>
            </w:r>
          </w:p>
        </w:tc>
      </w:tr>
      <w:tr w:rsidR="00E01101" w14:paraId="723A5B4D" w14:textId="77777777">
        <w:trPr>
          <w:trHeight w:val="435"/>
        </w:trPr>
        <w:tc>
          <w:tcPr>
            <w:tcW w:w="87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5B22904D" w14:textId="77777777" w:rsidR="00E01101" w:rsidRDefault="00E01101">
            <w:pPr>
              <w:rPr>
                <w:b/>
                <w:sz w:val="28"/>
                <w:szCs w:val="28"/>
              </w:rPr>
            </w:pPr>
          </w:p>
        </w:tc>
        <w:tc>
          <w:tcPr>
            <w:tcW w:w="1365"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5806AE6A" w14:textId="77777777" w:rsidR="00E01101" w:rsidRDefault="00E01101">
            <w:pPr>
              <w:widowControl w:val="0"/>
              <w:rPr>
                <w:b/>
                <w:sz w:val="28"/>
                <w:szCs w:val="28"/>
              </w:rPr>
            </w:pPr>
          </w:p>
        </w:tc>
        <w:tc>
          <w:tcPr>
            <w:tcW w:w="19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135E0D8D" w14:textId="77777777" w:rsidR="00E01101" w:rsidRDefault="006A6090">
            <w:pPr>
              <w:spacing w:before="240" w:after="240"/>
              <w:rPr>
                <w:b/>
                <w:sz w:val="18"/>
                <w:szCs w:val="18"/>
              </w:rPr>
            </w:pPr>
            <w:r>
              <w:rPr>
                <w:b/>
                <w:sz w:val="18"/>
                <w:szCs w:val="18"/>
              </w:rPr>
              <w:t>PUNDRAK</w:t>
            </w:r>
          </w:p>
        </w:tc>
        <w:tc>
          <w:tcPr>
            <w:tcW w:w="10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3A8310" w14:textId="77777777" w:rsidR="00E01101" w:rsidRDefault="006A6090">
            <w:pPr>
              <w:spacing w:before="240" w:after="240"/>
              <w:rPr>
                <w:b/>
                <w:sz w:val="18"/>
                <w:szCs w:val="18"/>
              </w:rPr>
            </w:pPr>
            <w:r>
              <w:rPr>
                <w:b/>
                <w:sz w:val="18"/>
                <w:szCs w:val="18"/>
              </w:rPr>
              <w:t>10.05.22</w:t>
            </w:r>
          </w:p>
        </w:tc>
        <w:tc>
          <w:tcPr>
            <w:tcW w:w="13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1C2B010" w14:textId="77777777" w:rsidR="00E01101" w:rsidRDefault="006A6090">
            <w:pPr>
              <w:spacing w:before="240" w:after="240"/>
              <w:rPr>
                <w:b/>
                <w:sz w:val="18"/>
                <w:szCs w:val="18"/>
              </w:rPr>
            </w:pPr>
            <w:r>
              <w:rPr>
                <w:b/>
                <w:sz w:val="18"/>
                <w:szCs w:val="18"/>
              </w:rPr>
              <w:t>5 hours</w:t>
            </w:r>
          </w:p>
        </w:tc>
        <w:tc>
          <w:tcPr>
            <w:tcW w:w="22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4E938F2" w14:textId="77777777" w:rsidR="00E01101" w:rsidRDefault="006A6090">
            <w:pPr>
              <w:spacing w:before="240" w:after="240"/>
              <w:rPr>
                <w:b/>
                <w:sz w:val="18"/>
                <w:szCs w:val="18"/>
              </w:rPr>
            </w:pPr>
            <w:r>
              <w:rPr>
                <w:b/>
                <w:sz w:val="18"/>
                <w:szCs w:val="18"/>
              </w:rPr>
              <w:t>Ritu,CHO</w:t>
            </w:r>
          </w:p>
        </w:tc>
      </w:tr>
      <w:tr w:rsidR="00E01101" w14:paraId="545B364A" w14:textId="77777777">
        <w:trPr>
          <w:trHeight w:val="435"/>
        </w:trPr>
        <w:tc>
          <w:tcPr>
            <w:tcW w:w="87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43CD8C70" w14:textId="77777777" w:rsidR="00E01101" w:rsidRDefault="00E01101">
            <w:pPr>
              <w:rPr>
                <w:b/>
                <w:sz w:val="28"/>
                <w:szCs w:val="28"/>
              </w:rPr>
            </w:pPr>
          </w:p>
        </w:tc>
        <w:tc>
          <w:tcPr>
            <w:tcW w:w="1365"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3F917B15" w14:textId="77777777" w:rsidR="00E01101" w:rsidRDefault="00E01101">
            <w:pPr>
              <w:widowControl w:val="0"/>
              <w:rPr>
                <w:b/>
                <w:sz w:val="28"/>
                <w:szCs w:val="28"/>
              </w:rPr>
            </w:pPr>
          </w:p>
        </w:tc>
        <w:tc>
          <w:tcPr>
            <w:tcW w:w="19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4B2B98AA" w14:textId="77777777" w:rsidR="00E01101" w:rsidRDefault="006A6090">
            <w:pPr>
              <w:spacing w:before="240" w:after="240"/>
              <w:rPr>
                <w:b/>
                <w:sz w:val="18"/>
                <w:szCs w:val="18"/>
              </w:rPr>
            </w:pPr>
            <w:r>
              <w:rPr>
                <w:b/>
                <w:sz w:val="18"/>
                <w:szCs w:val="18"/>
              </w:rPr>
              <w:t>RAMBA</w:t>
            </w:r>
          </w:p>
        </w:tc>
        <w:tc>
          <w:tcPr>
            <w:tcW w:w="10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28C88E6" w14:textId="77777777" w:rsidR="00E01101" w:rsidRDefault="006A6090">
            <w:pPr>
              <w:spacing w:before="240" w:after="240"/>
              <w:rPr>
                <w:b/>
                <w:sz w:val="18"/>
                <w:szCs w:val="18"/>
              </w:rPr>
            </w:pPr>
            <w:r>
              <w:rPr>
                <w:b/>
                <w:sz w:val="18"/>
                <w:szCs w:val="18"/>
              </w:rPr>
              <w:t>11.05.22</w:t>
            </w:r>
          </w:p>
        </w:tc>
        <w:tc>
          <w:tcPr>
            <w:tcW w:w="13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46CC2E9" w14:textId="77777777" w:rsidR="00E01101" w:rsidRDefault="006A6090">
            <w:pPr>
              <w:spacing w:before="240" w:after="240"/>
              <w:rPr>
                <w:b/>
                <w:sz w:val="18"/>
                <w:szCs w:val="18"/>
              </w:rPr>
            </w:pPr>
            <w:r>
              <w:rPr>
                <w:b/>
                <w:sz w:val="18"/>
                <w:szCs w:val="18"/>
              </w:rPr>
              <w:t>5 hours</w:t>
            </w:r>
          </w:p>
        </w:tc>
        <w:tc>
          <w:tcPr>
            <w:tcW w:w="22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7E38F1" w14:textId="77777777" w:rsidR="00E01101" w:rsidRDefault="006A6090">
            <w:pPr>
              <w:spacing w:before="240" w:after="240"/>
              <w:rPr>
                <w:b/>
                <w:sz w:val="18"/>
                <w:szCs w:val="18"/>
              </w:rPr>
            </w:pPr>
            <w:r>
              <w:rPr>
                <w:b/>
                <w:sz w:val="18"/>
                <w:szCs w:val="18"/>
              </w:rPr>
              <w:t>Dr. Pooja, CHO</w:t>
            </w:r>
          </w:p>
        </w:tc>
      </w:tr>
      <w:tr w:rsidR="00E01101" w14:paraId="6F6A435E" w14:textId="77777777">
        <w:trPr>
          <w:trHeight w:val="435"/>
        </w:trPr>
        <w:tc>
          <w:tcPr>
            <w:tcW w:w="87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4A3E8C53" w14:textId="77777777" w:rsidR="00E01101" w:rsidRDefault="00E01101">
            <w:pPr>
              <w:rPr>
                <w:b/>
                <w:sz w:val="28"/>
                <w:szCs w:val="28"/>
              </w:rPr>
            </w:pPr>
          </w:p>
        </w:tc>
        <w:tc>
          <w:tcPr>
            <w:tcW w:w="1365"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5C9A2504" w14:textId="77777777" w:rsidR="00E01101" w:rsidRDefault="00E01101">
            <w:pPr>
              <w:widowControl w:val="0"/>
              <w:rPr>
                <w:b/>
                <w:sz w:val="28"/>
                <w:szCs w:val="28"/>
              </w:rPr>
            </w:pPr>
          </w:p>
        </w:tc>
        <w:tc>
          <w:tcPr>
            <w:tcW w:w="19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208AF4A1" w14:textId="77777777" w:rsidR="00E01101" w:rsidRDefault="006A6090">
            <w:pPr>
              <w:spacing w:before="240" w:after="240"/>
              <w:rPr>
                <w:b/>
                <w:sz w:val="18"/>
                <w:szCs w:val="18"/>
              </w:rPr>
            </w:pPr>
            <w:r>
              <w:rPr>
                <w:b/>
                <w:sz w:val="18"/>
                <w:szCs w:val="18"/>
              </w:rPr>
              <w:t>SHEIKHPURA</w:t>
            </w:r>
          </w:p>
        </w:tc>
        <w:tc>
          <w:tcPr>
            <w:tcW w:w="10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DD786BA" w14:textId="77777777" w:rsidR="00E01101" w:rsidRDefault="006A6090">
            <w:pPr>
              <w:spacing w:before="240" w:after="240"/>
              <w:rPr>
                <w:b/>
                <w:sz w:val="18"/>
                <w:szCs w:val="18"/>
              </w:rPr>
            </w:pPr>
            <w:r>
              <w:rPr>
                <w:b/>
                <w:sz w:val="18"/>
                <w:szCs w:val="18"/>
              </w:rPr>
              <w:t>11.05.22</w:t>
            </w:r>
          </w:p>
        </w:tc>
        <w:tc>
          <w:tcPr>
            <w:tcW w:w="13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05856ED" w14:textId="77777777" w:rsidR="00E01101" w:rsidRDefault="006A6090">
            <w:pPr>
              <w:spacing w:before="240" w:after="240"/>
              <w:rPr>
                <w:b/>
                <w:sz w:val="18"/>
                <w:szCs w:val="18"/>
              </w:rPr>
            </w:pPr>
            <w:r>
              <w:rPr>
                <w:b/>
                <w:sz w:val="18"/>
                <w:szCs w:val="18"/>
              </w:rPr>
              <w:t>5 hours</w:t>
            </w:r>
          </w:p>
        </w:tc>
        <w:tc>
          <w:tcPr>
            <w:tcW w:w="22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0B9544" w14:textId="77777777" w:rsidR="00E01101" w:rsidRDefault="006A6090">
            <w:pPr>
              <w:spacing w:before="240" w:after="240"/>
              <w:rPr>
                <w:b/>
                <w:sz w:val="18"/>
                <w:szCs w:val="18"/>
              </w:rPr>
            </w:pPr>
            <w:r>
              <w:rPr>
                <w:b/>
                <w:sz w:val="18"/>
                <w:szCs w:val="18"/>
              </w:rPr>
              <w:t>Poonam Choudhary,CHO</w:t>
            </w:r>
          </w:p>
        </w:tc>
      </w:tr>
      <w:tr w:rsidR="00E01101" w14:paraId="7C0D5A12" w14:textId="77777777">
        <w:trPr>
          <w:trHeight w:val="435"/>
        </w:trPr>
        <w:tc>
          <w:tcPr>
            <w:tcW w:w="870" w:type="dxa"/>
            <w:vMerge w:val="restar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A75C1E" w14:textId="77777777" w:rsidR="00E01101" w:rsidRDefault="006A6090">
            <w:pPr>
              <w:spacing w:before="240" w:after="240"/>
              <w:rPr>
                <w:b/>
                <w:sz w:val="18"/>
                <w:szCs w:val="18"/>
              </w:rPr>
            </w:pPr>
            <w:r>
              <w:rPr>
                <w:b/>
                <w:sz w:val="18"/>
                <w:szCs w:val="18"/>
              </w:rPr>
              <w:t>4.</w:t>
            </w:r>
          </w:p>
          <w:p w14:paraId="6185C52F" w14:textId="77777777" w:rsidR="00E01101" w:rsidRDefault="006A6090">
            <w:pPr>
              <w:spacing w:before="240" w:after="240"/>
              <w:rPr>
                <w:b/>
                <w:sz w:val="18"/>
                <w:szCs w:val="18"/>
              </w:rPr>
            </w:pPr>
            <w:r>
              <w:rPr>
                <w:b/>
                <w:sz w:val="18"/>
                <w:szCs w:val="18"/>
              </w:rPr>
              <w:t xml:space="preserve"> </w:t>
            </w:r>
          </w:p>
          <w:p w14:paraId="63EA978E" w14:textId="77777777" w:rsidR="00E01101" w:rsidRDefault="006A6090">
            <w:pPr>
              <w:spacing w:before="240" w:after="240"/>
              <w:rPr>
                <w:b/>
                <w:sz w:val="18"/>
                <w:szCs w:val="18"/>
              </w:rPr>
            </w:pPr>
            <w:r>
              <w:rPr>
                <w:b/>
                <w:sz w:val="18"/>
                <w:szCs w:val="18"/>
              </w:rPr>
              <w:t xml:space="preserve"> </w:t>
            </w:r>
          </w:p>
          <w:p w14:paraId="39C5099D" w14:textId="77777777" w:rsidR="00E01101" w:rsidRDefault="006A6090">
            <w:pPr>
              <w:spacing w:before="240" w:after="240"/>
              <w:rPr>
                <w:b/>
                <w:sz w:val="18"/>
                <w:szCs w:val="18"/>
              </w:rPr>
            </w:pPr>
            <w:r>
              <w:rPr>
                <w:b/>
                <w:sz w:val="18"/>
                <w:szCs w:val="18"/>
              </w:rPr>
              <w:t xml:space="preserve"> </w:t>
            </w:r>
          </w:p>
        </w:tc>
        <w:tc>
          <w:tcPr>
            <w:tcW w:w="1365" w:type="dxa"/>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0E9C82" w14:textId="77777777" w:rsidR="00E01101" w:rsidRDefault="006A6090">
            <w:pPr>
              <w:spacing w:before="240" w:after="240"/>
              <w:rPr>
                <w:b/>
                <w:sz w:val="18"/>
                <w:szCs w:val="18"/>
              </w:rPr>
            </w:pPr>
            <w:r>
              <w:rPr>
                <w:b/>
                <w:sz w:val="18"/>
                <w:szCs w:val="18"/>
              </w:rPr>
              <w:t>MEWAT</w:t>
            </w:r>
          </w:p>
        </w:tc>
        <w:tc>
          <w:tcPr>
            <w:tcW w:w="19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66970436" w14:textId="77777777" w:rsidR="00E01101" w:rsidRDefault="006A6090">
            <w:pPr>
              <w:spacing w:before="240" w:after="240"/>
              <w:rPr>
                <w:b/>
                <w:sz w:val="18"/>
                <w:szCs w:val="18"/>
              </w:rPr>
            </w:pPr>
            <w:r>
              <w:rPr>
                <w:b/>
                <w:sz w:val="18"/>
                <w:szCs w:val="18"/>
              </w:rPr>
              <w:t>KURTHALA</w:t>
            </w:r>
          </w:p>
        </w:tc>
        <w:tc>
          <w:tcPr>
            <w:tcW w:w="10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A89756A" w14:textId="77777777" w:rsidR="00E01101" w:rsidRDefault="006A6090">
            <w:pPr>
              <w:spacing w:before="240" w:after="240"/>
              <w:rPr>
                <w:b/>
                <w:sz w:val="18"/>
                <w:szCs w:val="18"/>
              </w:rPr>
            </w:pPr>
            <w:r>
              <w:rPr>
                <w:b/>
                <w:sz w:val="18"/>
                <w:szCs w:val="18"/>
              </w:rPr>
              <w:t>12.05.22</w:t>
            </w:r>
          </w:p>
        </w:tc>
        <w:tc>
          <w:tcPr>
            <w:tcW w:w="13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66A4FA2" w14:textId="77777777" w:rsidR="00E01101" w:rsidRDefault="006A6090">
            <w:pPr>
              <w:rPr>
                <w:b/>
                <w:sz w:val="20"/>
                <w:szCs w:val="20"/>
              </w:rPr>
            </w:pPr>
            <w:r>
              <w:rPr>
                <w:b/>
                <w:sz w:val="20"/>
                <w:szCs w:val="20"/>
              </w:rPr>
              <w:t>3 hours</w:t>
            </w:r>
          </w:p>
        </w:tc>
        <w:tc>
          <w:tcPr>
            <w:tcW w:w="22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77DB174" w14:textId="77777777" w:rsidR="00E01101" w:rsidRDefault="006A6090">
            <w:pPr>
              <w:widowControl w:val="0"/>
              <w:rPr>
                <w:b/>
              </w:rPr>
            </w:pPr>
            <w:r>
              <w:rPr>
                <w:b/>
              </w:rPr>
              <w:t>Imtiyaz,CHO</w:t>
            </w:r>
          </w:p>
        </w:tc>
      </w:tr>
      <w:tr w:rsidR="00E01101" w14:paraId="46C36F06" w14:textId="77777777">
        <w:trPr>
          <w:trHeight w:val="435"/>
        </w:trPr>
        <w:tc>
          <w:tcPr>
            <w:tcW w:w="87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274567D1" w14:textId="77777777" w:rsidR="00E01101" w:rsidRDefault="00E01101">
            <w:pPr>
              <w:widowControl w:val="0"/>
              <w:rPr>
                <w:b/>
                <w:sz w:val="28"/>
                <w:szCs w:val="28"/>
              </w:rPr>
            </w:pPr>
          </w:p>
        </w:tc>
        <w:tc>
          <w:tcPr>
            <w:tcW w:w="1365"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2CAC7965" w14:textId="77777777" w:rsidR="00E01101" w:rsidRDefault="00E01101">
            <w:pPr>
              <w:widowControl w:val="0"/>
              <w:rPr>
                <w:b/>
                <w:sz w:val="28"/>
                <w:szCs w:val="28"/>
              </w:rPr>
            </w:pPr>
          </w:p>
        </w:tc>
        <w:tc>
          <w:tcPr>
            <w:tcW w:w="19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6FB9E191" w14:textId="77777777" w:rsidR="00E01101" w:rsidRDefault="006A6090">
            <w:pPr>
              <w:spacing w:before="240" w:after="240"/>
              <w:rPr>
                <w:b/>
                <w:sz w:val="18"/>
                <w:szCs w:val="18"/>
              </w:rPr>
            </w:pPr>
            <w:r>
              <w:rPr>
                <w:b/>
                <w:sz w:val="18"/>
                <w:szCs w:val="18"/>
              </w:rPr>
              <w:t>REWASAN</w:t>
            </w:r>
          </w:p>
        </w:tc>
        <w:tc>
          <w:tcPr>
            <w:tcW w:w="10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90F7BA0" w14:textId="77777777" w:rsidR="00E01101" w:rsidRDefault="006A6090">
            <w:pPr>
              <w:spacing w:before="240" w:after="240"/>
              <w:rPr>
                <w:b/>
                <w:sz w:val="18"/>
                <w:szCs w:val="18"/>
              </w:rPr>
            </w:pPr>
            <w:r>
              <w:rPr>
                <w:b/>
                <w:sz w:val="18"/>
                <w:szCs w:val="18"/>
              </w:rPr>
              <w:t>13.05.22</w:t>
            </w:r>
          </w:p>
        </w:tc>
        <w:tc>
          <w:tcPr>
            <w:tcW w:w="13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2067E04" w14:textId="77777777" w:rsidR="00E01101" w:rsidRDefault="006A6090">
            <w:pPr>
              <w:rPr>
                <w:b/>
                <w:sz w:val="20"/>
                <w:szCs w:val="20"/>
              </w:rPr>
            </w:pPr>
            <w:r>
              <w:rPr>
                <w:b/>
                <w:sz w:val="20"/>
                <w:szCs w:val="20"/>
              </w:rPr>
              <w:t>3 hours</w:t>
            </w:r>
          </w:p>
        </w:tc>
        <w:tc>
          <w:tcPr>
            <w:tcW w:w="22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E1D57EF" w14:textId="77777777" w:rsidR="00E01101" w:rsidRDefault="006A6090">
            <w:pPr>
              <w:widowControl w:val="0"/>
              <w:rPr>
                <w:b/>
              </w:rPr>
            </w:pPr>
            <w:r>
              <w:rPr>
                <w:b/>
              </w:rPr>
              <w:t>pavitra,CHO</w:t>
            </w:r>
          </w:p>
        </w:tc>
      </w:tr>
      <w:tr w:rsidR="00E01101" w14:paraId="4E55F835" w14:textId="77777777">
        <w:trPr>
          <w:trHeight w:val="435"/>
        </w:trPr>
        <w:tc>
          <w:tcPr>
            <w:tcW w:w="87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5287151E" w14:textId="77777777" w:rsidR="00E01101" w:rsidRDefault="00E01101">
            <w:pPr>
              <w:widowControl w:val="0"/>
              <w:rPr>
                <w:b/>
                <w:sz w:val="28"/>
                <w:szCs w:val="28"/>
              </w:rPr>
            </w:pPr>
          </w:p>
        </w:tc>
        <w:tc>
          <w:tcPr>
            <w:tcW w:w="1365"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2341F4DF" w14:textId="77777777" w:rsidR="00E01101" w:rsidRDefault="00E01101">
            <w:pPr>
              <w:widowControl w:val="0"/>
              <w:rPr>
                <w:b/>
                <w:sz w:val="28"/>
                <w:szCs w:val="28"/>
              </w:rPr>
            </w:pPr>
          </w:p>
        </w:tc>
        <w:tc>
          <w:tcPr>
            <w:tcW w:w="19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345BC1BD" w14:textId="77777777" w:rsidR="00E01101" w:rsidRDefault="006A6090">
            <w:pPr>
              <w:spacing w:before="240" w:after="240"/>
              <w:rPr>
                <w:b/>
                <w:sz w:val="18"/>
                <w:szCs w:val="18"/>
              </w:rPr>
            </w:pPr>
            <w:r>
              <w:rPr>
                <w:b/>
                <w:sz w:val="18"/>
                <w:szCs w:val="18"/>
              </w:rPr>
              <w:t>SALAHERI</w:t>
            </w:r>
          </w:p>
        </w:tc>
        <w:tc>
          <w:tcPr>
            <w:tcW w:w="10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F244860" w14:textId="77777777" w:rsidR="00E01101" w:rsidRDefault="006A6090">
            <w:pPr>
              <w:spacing w:before="240" w:after="240"/>
              <w:rPr>
                <w:b/>
                <w:sz w:val="18"/>
                <w:szCs w:val="18"/>
              </w:rPr>
            </w:pPr>
            <w:r>
              <w:rPr>
                <w:b/>
                <w:sz w:val="18"/>
                <w:szCs w:val="18"/>
              </w:rPr>
              <w:t>13.05.22</w:t>
            </w:r>
          </w:p>
        </w:tc>
        <w:tc>
          <w:tcPr>
            <w:tcW w:w="13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F9671C" w14:textId="77777777" w:rsidR="00E01101" w:rsidRDefault="006A6090">
            <w:pPr>
              <w:rPr>
                <w:b/>
                <w:sz w:val="20"/>
                <w:szCs w:val="20"/>
              </w:rPr>
            </w:pPr>
            <w:r>
              <w:rPr>
                <w:b/>
                <w:sz w:val="20"/>
                <w:szCs w:val="20"/>
              </w:rPr>
              <w:t>4 hours</w:t>
            </w:r>
          </w:p>
        </w:tc>
        <w:tc>
          <w:tcPr>
            <w:tcW w:w="22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3F58E04" w14:textId="77777777" w:rsidR="00E01101" w:rsidRDefault="006A6090">
            <w:pPr>
              <w:widowControl w:val="0"/>
              <w:rPr>
                <w:b/>
              </w:rPr>
            </w:pPr>
            <w:r>
              <w:rPr>
                <w:b/>
              </w:rPr>
              <w:t>Nek Raj,CHO</w:t>
            </w:r>
          </w:p>
        </w:tc>
      </w:tr>
      <w:tr w:rsidR="00E01101" w14:paraId="2267132B" w14:textId="77777777">
        <w:trPr>
          <w:trHeight w:val="435"/>
        </w:trPr>
        <w:tc>
          <w:tcPr>
            <w:tcW w:w="87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531FF167" w14:textId="77777777" w:rsidR="00E01101" w:rsidRDefault="00E01101">
            <w:pPr>
              <w:widowControl w:val="0"/>
              <w:rPr>
                <w:b/>
                <w:sz w:val="28"/>
                <w:szCs w:val="28"/>
              </w:rPr>
            </w:pPr>
          </w:p>
        </w:tc>
        <w:tc>
          <w:tcPr>
            <w:tcW w:w="1365"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0B7CE8B1" w14:textId="77777777" w:rsidR="00E01101" w:rsidRDefault="00E01101">
            <w:pPr>
              <w:widowControl w:val="0"/>
              <w:rPr>
                <w:b/>
                <w:sz w:val="28"/>
                <w:szCs w:val="28"/>
              </w:rPr>
            </w:pPr>
          </w:p>
        </w:tc>
        <w:tc>
          <w:tcPr>
            <w:tcW w:w="19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51F793D5" w14:textId="77777777" w:rsidR="00E01101" w:rsidRDefault="006A6090">
            <w:pPr>
              <w:spacing w:before="240" w:after="240"/>
              <w:rPr>
                <w:b/>
                <w:sz w:val="18"/>
                <w:szCs w:val="18"/>
              </w:rPr>
            </w:pPr>
            <w:r>
              <w:rPr>
                <w:b/>
                <w:sz w:val="18"/>
                <w:szCs w:val="18"/>
              </w:rPr>
              <w:t>LEHARWADI</w:t>
            </w:r>
          </w:p>
        </w:tc>
        <w:tc>
          <w:tcPr>
            <w:tcW w:w="10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1EF41CD" w14:textId="77777777" w:rsidR="00E01101" w:rsidRDefault="006A6090">
            <w:pPr>
              <w:spacing w:before="240" w:after="240"/>
              <w:rPr>
                <w:b/>
                <w:sz w:val="18"/>
                <w:szCs w:val="18"/>
              </w:rPr>
            </w:pPr>
            <w:r>
              <w:rPr>
                <w:b/>
                <w:sz w:val="18"/>
                <w:szCs w:val="18"/>
              </w:rPr>
              <w:t>12.05.22</w:t>
            </w:r>
          </w:p>
        </w:tc>
        <w:tc>
          <w:tcPr>
            <w:tcW w:w="13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2BC0CC4" w14:textId="77777777" w:rsidR="00E01101" w:rsidRDefault="006A6090">
            <w:pPr>
              <w:rPr>
                <w:b/>
                <w:sz w:val="20"/>
                <w:szCs w:val="20"/>
              </w:rPr>
            </w:pPr>
            <w:r>
              <w:rPr>
                <w:b/>
                <w:sz w:val="20"/>
                <w:szCs w:val="20"/>
              </w:rPr>
              <w:t>4 hours</w:t>
            </w:r>
          </w:p>
        </w:tc>
        <w:tc>
          <w:tcPr>
            <w:tcW w:w="22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42BD5B" w14:textId="77777777" w:rsidR="00E01101" w:rsidRDefault="006A6090">
            <w:pPr>
              <w:widowControl w:val="0"/>
              <w:rPr>
                <w:b/>
                <w:sz w:val="20"/>
                <w:szCs w:val="20"/>
              </w:rPr>
            </w:pPr>
            <w:r>
              <w:rPr>
                <w:b/>
                <w:sz w:val="20"/>
                <w:szCs w:val="20"/>
              </w:rPr>
              <w:t>Banneri lal, CHO</w:t>
            </w:r>
          </w:p>
        </w:tc>
      </w:tr>
      <w:tr w:rsidR="00E01101" w14:paraId="7CC96492" w14:textId="77777777">
        <w:trPr>
          <w:trHeight w:val="435"/>
        </w:trPr>
        <w:tc>
          <w:tcPr>
            <w:tcW w:w="87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67571A8E" w14:textId="77777777" w:rsidR="00E01101" w:rsidRDefault="00E01101">
            <w:pPr>
              <w:widowControl w:val="0"/>
              <w:rPr>
                <w:b/>
                <w:sz w:val="28"/>
                <w:szCs w:val="28"/>
              </w:rPr>
            </w:pPr>
          </w:p>
        </w:tc>
        <w:tc>
          <w:tcPr>
            <w:tcW w:w="1365"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13A2B3CC" w14:textId="77777777" w:rsidR="00E01101" w:rsidRDefault="00E01101">
            <w:pPr>
              <w:widowControl w:val="0"/>
              <w:rPr>
                <w:b/>
                <w:sz w:val="28"/>
                <w:szCs w:val="28"/>
              </w:rPr>
            </w:pPr>
          </w:p>
        </w:tc>
        <w:tc>
          <w:tcPr>
            <w:tcW w:w="19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63D85666" w14:textId="77777777" w:rsidR="00E01101" w:rsidRDefault="006A6090">
            <w:pPr>
              <w:spacing w:before="240" w:after="240"/>
              <w:rPr>
                <w:b/>
                <w:sz w:val="18"/>
                <w:szCs w:val="18"/>
              </w:rPr>
            </w:pPr>
            <w:r>
              <w:rPr>
                <w:b/>
                <w:sz w:val="18"/>
                <w:szCs w:val="18"/>
              </w:rPr>
              <w:t>SIKRAWA</w:t>
            </w:r>
          </w:p>
        </w:tc>
        <w:tc>
          <w:tcPr>
            <w:tcW w:w="10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D777738" w14:textId="77777777" w:rsidR="00E01101" w:rsidRDefault="006A6090">
            <w:pPr>
              <w:spacing w:before="240" w:after="240"/>
              <w:rPr>
                <w:b/>
                <w:sz w:val="18"/>
                <w:szCs w:val="18"/>
              </w:rPr>
            </w:pPr>
            <w:r>
              <w:rPr>
                <w:b/>
                <w:sz w:val="18"/>
                <w:szCs w:val="18"/>
              </w:rPr>
              <w:t>13.05.22</w:t>
            </w:r>
          </w:p>
        </w:tc>
        <w:tc>
          <w:tcPr>
            <w:tcW w:w="13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B259C52" w14:textId="77777777" w:rsidR="00E01101" w:rsidRDefault="006A6090">
            <w:pPr>
              <w:rPr>
                <w:b/>
                <w:sz w:val="20"/>
                <w:szCs w:val="20"/>
              </w:rPr>
            </w:pPr>
            <w:r>
              <w:rPr>
                <w:b/>
                <w:sz w:val="20"/>
                <w:szCs w:val="20"/>
              </w:rPr>
              <w:t>3 hours</w:t>
            </w:r>
          </w:p>
        </w:tc>
        <w:tc>
          <w:tcPr>
            <w:tcW w:w="22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CEAF518" w14:textId="77777777" w:rsidR="00E01101" w:rsidRDefault="006A6090">
            <w:pPr>
              <w:widowControl w:val="0"/>
              <w:rPr>
                <w:b/>
                <w:sz w:val="20"/>
                <w:szCs w:val="20"/>
              </w:rPr>
            </w:pPr>
            <w:r>
              <w:rPr>
                <w:b/>
                <w:sz w:val="20"/>
                <w:szCs w:val="20"/>
              </w:rPr>
              <w:t>Praveen kumar,CHO</w:t>
            </w:r>
          </w:p>
        </w:tc>
      </w:tr>
      <w:tr w:rsidR="00E01101" w14:paraId="4D8A1240" w14:textId="77777777">
        <w:trPr>
          <w:trHeight w:val="435"/>
        </w:trPr>
        <w:tc>
          <w:tcPr>
            <w:tcW w:w="870" w:type="dxa"/>
            <w:vMerge w:val="restar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524207C" w14:textId="77777777" w:rsidR="00E01101" w:rsidRDefault="006A6090">
            <w:pPr>
              <w:spacing w:before="240" w:after="240"/>
              <w:rPr>
                <w:b/>
                <w:sz w:val="18"/>
                <w:szCs w:val="18"/>
              </w:rPr>
            </w:pPr>
            <w:r>
              <w:rPr>
                <w:b/>
                <w:sz w:val="18"/>
                <w:szCs w:val="18"/>
              </w:rPr>
              <w:t>5.</w:t>
            </w:r>
          </w:p>
          <w:p w14:paraId="65FF212B" w14:textId="77777777" w:rsidR="00E01101" w:rsidRDefault="006A6090">
            <w:pPr>
              <w:spacing w:before="240" w:after="240"/>
              <w:rPr>
                <w:b/>
                <w:sz w:val="18"/>
                <w:szCs w:val="18"/>
              </w:rPr>
            </w:pPr>
            <w:r>
              <w:rPr>
                <w:b/>
                <w:sz w:val="18"/>
                <w:szCs w:val="18"/>
              </w:rPr>
              <w:t xml:space="preserve"> </w:t>
            </w:r>
          </w:p>
        </w:tc>
        <w:tc>
          <w:tcPr>
            <w:tcW w:w="1365" w:type="dxa"/>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7A84C96" w14:textId="77777777" w:rsidR="00E01101" w:rsidRDefault="006A6090">
            <w:pPr>
              <w:spacing w:before="240" w:after="240"/>
              <w:rPr>
                <w:b/>
                <w:sz w:val="18"/>
                <w:szCs w:val="18"/>
              </w:rPr>
            </w:pPr>
            <w:r>
              <w:rPr>
                <w:b/>
                <w:sz w:val="18"/>
                <w:szCs w:val="18"/>
              </w:rPr>
              <w:t>PALWAL</w:t>
            </w:r>
          </w:p>
        </w:tc>
        <w:tc>
          <w:tcPr>
            <w:tcW w:w="19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5E8EC16D" w14:textId="77777777" w:rsidR="00E01101" w:rsidRDefault="006A6090">
            <w:pPr>
              <w:spacing w:before="240" w:after="240"/>
              <w:rPr>
                <w:b/>
                <w:sz w:val="18"/>
                <w:szCs w:val="18"/>
              </w:rPr>
            </w:pPr>
            <w:r>
              <w:rPr>
                <w:b/>
                <w:sz w:val="18"/>
                <w:szCs w:val="18"/>
              </w:rPr>
              <w:t>SILOTHI</w:t>
            </w:r>
          </w:p>
        </w:tc>
        <w:tc>
          <w:tcPr>
            <w:tcW w:w="10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59F4F83" w14:textId="77777777" w:rsidR="00E01101" w:rsidRDefault="006A6090">
            <w:pPr>
              <w:spacing w:before="240" w:after="240"/>
              <w:rPr>
                <w:b/>
                <w:sz w:val="18"/>
                <w:szCs w:val="18"/>
              </w:rPr>
            </w:pPr>
            <w:r>
              <w:rPr>
                <w:b/>
                <w:sz w:val="18"/>
                <w:szCs w:val="18"/>
              </w:rPr>
              <w:t>10.05.22</w:t>
            </w:r>
          </w:p>
        </w:tc>
        <w:tc>
          <w:tcPr>
            <w:tcW w:w="13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BBA110E" w14:textId="77777777" w:rsidR="00E01101" w:rsidRDefault="006A6090">
            <w:pPr>
              <w:rPr>
                <w:b/>
                <w:sz w:val="28"/>
                <w:szCs w:val="28"/>
              </w:rPr>
            </w:pPr>
            <w:r>
              <w:rPr>
                <w:b/>
                <w:sz w:val="20"/>
                <w:szCs w:val="20"/>
              </w:rPr>
              <w:t>3 hours</w:t>
            </w:r>
          </w:p>
        </w:tc>
        <w:tc>
          <w:tcPr>
            <w:tcW w:w="22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C2D3654" w14:textId="77777777" w:rsidR="00E01101" w:rsidRDefault="006A6090">
            <w:pPr>
              <w:widowControl w:val="0"/>
              <w:rPr>
                <w:b/>
                <w:sz w:val="28"/>
                <w:szCs w:val="28"/>
              </w:rPr>
            </w:pPr>
            <w:r>
              <w:rPr>
                <w:b/>
              </w:rPr>
              <w:t>Om prakash,CHO</w:t>
            </w:r>
          </w:p>
        </w:tc>
      </w:tr>
      <w:tr w:rsidR="00E01101" w14:paraId="3EA6F9C3" w14:textId="77777777">
        <w:trPr>
          <w:trHeight w:val="435"/>
        </w:trPr>
        <w:tc>
          <w:tcPr>
            <w:tcW w:w="87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44EB0401" w14:textId="77777777" w:rsidR="00E01101" w:rsidRDefault="00E01101">
            <w:pPr>
              <w:widowControl w:val="0"/>
              <w:rPr>
                <w:b/>
                <w:sz w:val="28"/>
                <w:szCs w:val="28"/>
              </w:rPr>
            </w:pPr>
          </w:p>
        </w:tc>
        <w:tc>
          <w:tcPr>
            <w:tcW w:w="1365"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070583A4" w14:textId="77777777" w:rsidR="00E01101" w:rsidRDefault="00E01101">
            <w:pPr>
              <w:widowControl w:val="0"/>
              <w:rPr>
                <w:b/>
                <w:sz w:val="28"/>
                <w:szCs w:val="28"/>
              </w:rPr>
            </w:pPr>
          </w:p>
        </w:tc>
        <w:tc>
          <w:tcPr>
            <w:tcW w:w="19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7997E5EB" w14:textId="77777777" w:rsidR="00E01101" w:rsidRDefault="006A6090">
            <w:pPr>
              <w:spacing w:before="240" w:after="240"/>
              <w:rPr>
                <w:b/>
                <w:sz w:val="18"/>
                <w:szCs w:val="18"/>
              </w:rPr>
            </w:pPr>
            <w:r>
              <w:rPr>
                <w:b/>
                <w:sz w:val="18"/>
                <w:szCs w:val="18"/>
              </w:rPr>
              <w:t>RUNDHI</w:t>
            </w:r>
          </w:p>
        </w:tc>
        <w:tc>
          <w:tcPr>
            <w:tcW w:w="10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5C632D" w14:textId="77777777" w:rsidR="00E01101" w:rsidRDefault="006A6090">
            <w:pPr>
              <w:spacing w:before="240" w:after="240"/>
              <w:rPr>
                <w:b/>
                <w:sz w:val="18"/>
                <w:szCs w:val="18"/>
              </w:rPr>
            </w:pPr>
            <w:r>
              <w:rPr>
                <w:b/>
                <w:sz w:val="18"/>
                <w:szCs w:val="18"/>
              </w:rPr>
              <w:t>10.05.22</w:t>
            </w:r>
          </w:p>
        </w:tc>
        <w:tc>
          <w:tcPr>
            <w:tcW w:w="13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5AA77" w14:textId="77777777" w:rsidR="00E01101" w:rsidRDefault="006A6090">
            <w:pPr>
              <w:rPr>
                <w:b/>
                <w:sz w:val="28"/>
                <w:szCs w:val="28"/>
              </w:rPr>
            </w:pPr>
            <w:r>
              <w:rPr>
                <w:b/>
                <w:sz w:val="20"/>
                <w:szCs w:val="20"/>
              </w:rPr>
              <w:t>4 hours</w:t>
            </w:r>
          </w:p>
        </w:tc>
        <w:tc>
          <w:tcPr>
            <w:tcW w:w="22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794708" w14:textId="77777777" w:rsidR="00E01101" w:rsidRDefault="006A6090">
            <w:pPr>
              <w:widowControl w:val="0"/>
              <w:rPr>
                <w:b/>
                <w:sz w:val="18"/>
                <w:szCs w:val="18"/>
              </w:rPr>
            </w:pPr>
            <w:r>
              <w:rPr>
                <w:b/>
                <w:sz w:val="18"/>
                <w:szCs w:val="18"/>
              </w:rPr>
              <w:t>Pradeep Garg (CHO)</w:t>
            </w:r>
          </w:p>
        </w:tc>
      </w:tr>
      <w:tr w:rsidR="00E01101" w14:paraId="15191CA5" w14:textId="77777777">
        <w:trPr>
          <w:trHeight w:val="435"/>
        </w:trPr>
        <w:tc>
          <w:tcPr>
            <w:tcW w:w="87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26C89159" w14:textId="77777777" w:rsidR="00E01101" w:rsidRDefault="00E01101">
            <w:pPr>
              <w:widowControl w:val="0"/>
              <w:rPr>
                <w:b/>
                <w:sz w:val="28"/>
                <w:szCs w:val="28"/>
              </w:rPr>
            </w:pPr>
          </w:p>
        </w:tc>
        <w:tc>
          <w:tcPr>
            <w:tcW w:w="1365"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777CBF32" w14:textId="77777777" w:rsidR="00E01101" w:rsidRDefault="00E01101">
            <w:pPr>
              <w:widowControl w:val="0"/>
              <w:rPr>
                <w:b/>
                <w:sz w:val="28"/>
                <w:szCs w:val="28"/>
              </w:rPr>
            </w:pPr>
          </w:p>
        </w:tc>
        <w:tc>
          <w:tcPr>
            <w:tcW w:w="19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07BFE664" w14:textId="77777777" w:rsidR="00E01101" w:rsidRDefault="006A6090">
            <w:pPr>
              <w:spacing w:before="240" w:after="240"/>
              <w:rPr>
                <w:b/>
                <w:sz w:val="18"/>
                <w:szCs w:val="18"/>
              </w:rPr>
            </w:pPr>
            <w:r>
              <w:rPr>
                <w:b/>
                <w:sz w:val="18"/>
                <w:szCs w:val="18"/>
              </w:rPr>
              <w:t>ASAWATA</w:t>
            </w:r>
          </w:p>
        </w:tc>
        <w:tc>
          <w:tcPr>
            <w:tcW w:w="10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7F63C4E" w14:textId="77777777" w:rsidR="00E01101" w:rsidRDefault="006A6090">
            <w:pPr>
              <w:spacing w:before="240" w:after="240"/>
              <w:rPr>
                <w:b/>
                <w:sz w:val="18"/>
                <w:szCs w:val="18"/>
              </w:rPr>
            </w:pPr>
            <w:r>
              <w:rPr>
                <w:b/>
                <w:sz w:val="18"/>
                <w:szCs w:val="18"/>
              </w:rPr>
              <w:t>09.05.22</w:t>
            </w:r>
          </w:p>
        </w:tc>
        <w:tc>
          <w:tcPr>
            <w:tcW w:w="13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C745C18" w14:textId="77777777" w:rsidR="00E01101" w:rsidRDefault="006A6090">
            <w:pPr>
              <w:rPr>
                <w:b/>
                <w:sz w:val="28"/>
                <w:szCs w:val="28"/>
              </w:rPr>
            </w:pPr>
            <w:r>
              <w:rPr>
                <w:b/>
                <w:sz w:val="20"/>
                <w:szCs w:val="20"/>
              </w:rPr>
              <w:t>3 hours</w:t>
            </w:r>
          </w:p>
        </w:tc>
        <w:tc>
          <w:tcPr>
            <w:tcW w:w="22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FDE3CD" w14:textId="77777777" w:rsidR="00E01101" w:rsidRDefault="006A6090">
            <w:pPr>
              <w:widowControl w:val="0"/>
              <w:rPr>
                <w:b/>
              </w:rPr>
            </w:pPr>
            <w:r>
              <w:rPr>
                <w:b/>
              </w:rPr>
              <w:t>Anshu,CHO</w:t>
            </w:r>
          </w:p>
        </w:tc>
      </w:tr>
      <w:tr w:rsidR="00E01101" w14:paraId="734D9E5E" w14:textId="77777777">
        <w:trPr>
          <w:trHeight w:val="435"/>
        </w:trPr>
        <w:tc>
          <w:tcPr>
            <w:tcW w:w="87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7F6CB25D" w14:textId="77777777" w:rsidR="00E01101" w:rsidRDefault="00E01101">
            <w:pPr>
              <w:widowControl w:val="0"/>
              <w:rPr>
                <w:b/>
                <w:sz w:val="28"/>
                <w:szCs w:val="28"/>
              </w:rPr>
            </w:pPr>
          </w:p>
        </w:tc>
        <w:tc>
          <w:tcPr>
            <w:tcW w:w="1365"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0803A47B" w14:textId="77777777" w:rsidR="00E01101" w:rsidRDefault="00E01101">
            <w:pPr>
              <w:widowControl w:val="0"/>
              <w:rPr>
                <w:b/>
                <w:sz w:val="28"/>
                <w:szCs w:val="28"/>
              </w:rPr>
            </w:pPr>
          </w:p>
        </w:tc>
        <w:tc>
          <w:tcPr>
            <w:tcW w:w="19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0EC9BE8E" w14:textId="77777777" w:rsidR="00E01101" w:rsidRDefault="006A6090">
            <w:pPr>
              <w:spacing w:before="240" w:after="240"/>
              <w:rPr>
                <w:b/>
                <w:sz w:val="18"/>
                <w:szCs w:val="18"/>
              </w:rPr>
            </w:pPr>
            <w:r>
              <w:rPr>
                <w:b/>
                <w:sz w:val="18"/>
                <w:szCs w:val="18"/>
              </w:rPr>
              <w:t>BHANGURI</w:t>
            </w:r>
          </w:p>
        </w:tc>
        <w:tc>
          <w:tcPr>
            <w:tcW w:w="10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CA00614" w14:textId="77777777" w:rsidR="00E01101" w:rsidRDefault="006A6090">
            <w:pPr>
              <w:spacing w:before="240" w:after="240"/>
              <w:rPr>
                <w:b/>
                <w:sz w:val="18"/>
                <w:szCs w:val="18"/>
              </w:rPr>
            </w:pPr>
            <w:r>
              <w:rPr>
                <w:b/>
                <w:sz w:val="18"/>
                <w:szCs w:val="18"/>
              </w:rPr>
              <w:t>09.05.22</w:t>
            </w:r>
          </w:p>
        </w:tc>
        <w:tc>
          <w:tcPr>
            <w:tcW w:w="13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2162BD2" w14:textId="77777777" w:rsidR="00E01101" w:rsidRDefault="006A6090">
            <w:pPr>
              <w:rPr>
                <w:b/>
                <w:sz w:val="28"/>
                <w:szCs w:val="28"/>
              </w:rPr>
            </w:pPr>
            <w:r>
              <w:rPr>
                <w:b/>
                <w:sz w:val="20"/>
                <w:szCs w:val="20"/>
              </w:rPr>
              <w:t>4 hours</w:t>
            </w:r>
          </w:p>
        </w:tc>
        <w:tc>
          <w:tcPr>
            <w:tcW w:w="22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79BE930" w14:textId="77777777" w:rsidR="00E01101" w:rsidRDefault="006A6090">
            <w:pPr>
              <w:widowControl w:val="0"/>
              <w:rPr>
                <w:b/>
              </w:rPr>
            </w:pPr>
            <w:r>
              <w:rPr>
                <w:b/>
              </w:rPr>
              <w:t>Dr.Hardik,CHO</w:t>
            </w:r>
          </w:p>
        </w:tc>
      </w:tr>
      <w:tr w:rsidR="00E01101" w14:paraId="53BADA3B" w14:textId="77777777">
        <w:trPr>
          <w:trHeight w:val="435"/>
        </w:trPr>
        <w:tc>
          <w:tcPr>
            <w:tcW w:w="870" w:type="dxa"/>
            <w:vMerge w:val="restar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C16461" w14:textId="77777777" w:rsidR="00E01101" w:rsidRDefault="006A6090">
            <w:pPr>
              <w:spacing w:before="240" w:after="240"/>
              <w:rPr>
                <w:b/>
                <w:sz w:val="18"/>
                <w:szCs w:val="18"/>
              </w:rPr>
            </w:pPr>
            <w:r>
              <w:rPr>
                <w:b/>
                <w:sz w:val="18"/>
                <w:szCs w:val="18"/>
              </w:rPr>
              <w:t>6.</w:t>
            </w:r>
          </w:p>
          <w:p w14:paraId="2D3483D4" w14:textId="77777777" w:rsidR="00E01101" w:rsidRDefault="006A6090">
            <w:pPr>
              <w:spacing w:before="240" w:after="240"/>
              <w:rPr>
                <w:b/>
                <w:sz w:val="18"/>
                <w:szCs w:val="18"/>
              </w:rPr>
            </w:pPr>
            <w:r>
              <w:rPr>
                <w:b/>
                <w:sz w:val="18"/>
                <w:szCs w:val="18"/>
              </w:rPr>
              <w:t xml:space="preserve"> </w:t>
            </w:r>
          </w:p>
          <w:p w14:paraId="52B22465" w14:textId="77777777" w:rsidR="00E01101" w:rsidRDefault="006A6090">
            <w:pPr>
              <w:spacing w:before="240" w:after="240"/>
              <w:rPr>
                <w:b/>
                <w:sz w:val="18"/>
                <w:szCs w:val="18"/>
              </w:rPr>
            </w:pPr>
            <w:r>
              <w:rPr>
                <w:b/>
                <w:sz w:val="18"/>
                <w:szCs w:val="18"/>
              </w:rPr>
              <w:t xml:space="preserve"> </w:t>
            </w:r>
          </w:p>
          <w:p w14:paraId="172B225E" w14:textId="77777777" w:rsidR="00E01101" w:rsidRDefault="006A6090">
            <w:pPr>
              <w:spacing w:before="240" w:after="240"/>
              <w:rPr>
                <w:b/>
                <w:sz w:val="18"/>
                <w:szCs w:val="18"/>
              </w:rPr>
            </w:pPr>
            <w:r>
              <w:rPr>
                <w:b/>
                <w:sz w:val="18"/>
                <w:szCs w:val="18"/>
              </w:rPr>
              <w:t xml:space="preserve"> </w:t>
            </w:r>
          </w:p>
        </w:tc>
        <w:tc>
          <w:tcPr>
            <w:tcW w:w="1365" w:type="dxa"/>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CD2244C" w14:textId="77777777" w:rsidR="00E01101" w:rsidRDefault="006A6090">
            <w:pPr>
              <w:spacing w:before="240" w:after="240"/>
              <w:rPr>
                <w:b/>
                <w:sz w:val="18"/>
                <w:szCs w:val="18"/>
              </w:rPr>
            </w:pPr>
            <w:r>
              <w:rPr>
                <w:b/>
                <w:sz w:val="18"/>
                <w:szCs w:val="18"/>
              </w:rPr>
              <w:t>PANCHKULA</w:t>
            </w:r>
          </w:p>
        </w:tc>
        <w:tc>
          <w:tcPr>
            <w:tcW w:w="19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54C761A2" w14:textId="77777777" w:rsidR="00E01101" w:rsidRDefault="006A6090">
            <w:pPr>
              <w:spacing w:before="240" w:after="240"/>
              <w:rPr>
                <w:b/>
                <w:sz w:val="18"/>
                <w:szCs w:val="18"/>
              </w:rPr>
            </w:pPr>
            <w:r>
              <w:rPr>
                <w:b/>
                <w:sz w:val="18"/>
                <w:szCs w:val="18"/>
              </w:rPr>
              <w:t>BHORIAN</w:t>
            </w:r>
          </w:p>
        </w:tc>
        <w:tc>
          <w:tcPr>
            <w:tcW w:w="10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F95E96" w14:textId="77777777" w:rsidR="00E01101" w:rsidRDefault="006A6090">
            <w:pPr>
              <w:spacing w:before="240" w:after="240"/>
              <w:rPr>
                <w:b/>
                <w:sz w:val="18"/>
                <w:szCs w:val="18"/>
              </w:rPr>
            </w:pPr>
            <w:r>
              <w:rPr>
                <w:b/>
                <w:sz w:val="18"/>
                <w:szCs w:val="18"/>
              </w:rPr>
              <w:t>08.06.22</w:t>
            </w:r>
          </w:p>
        </w:tc>
        <w:tc>
          <w:tcPr>
            <w:tcW w:w="13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CAE9F6C" w14:textId="77777777" w:rsidR="00E01101" w:rsidRDefault="006A6090">
            <w:pPr>
              <w:spacing w:before="240" w:after="240"/>
              <w:rPr>
                <w:b/>
                <w:sz w:val="18"/>
                <w:szCs w:val="18"/>
              </w:rPr>
            </w:pPr>
            <w:r>
              <w:rPr>
                <w:b/>
                <w:sz w:val="18"/>
                <w:szCs w:val="18"/>
              </w:rPr>
              <w:t>3 hours</w:t>
            </w:r>
          </w:p>
        </w:tc>
        <w:tc>
          <w:tcPr>
            <w:tcW w:w="22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226C0AE" w14:textId="77777777" w:rsidR="00E01101" w:rsidRDefault="006A6090">
            <w:pPr>
              <w:spacing w:before="240" w:after="240"/>
              <w:rPr>
                <w:b/>
                <w:sz w:val="18"/>
                <w:szCs w:val="18"/>
              </w:rPr>
            </w:pPr>
            <w:r>
              <w:rPr>
                <w:b/>
                <w:sz w:val="18"/>
                <w:szCs w:val="18"/>
              </w:rPr>
              <w:t>Dr. Vikram,CHO</w:t>
            </w:r>
          </w:p>
        </w:tc>
      </w:tr>
      <w:tr w:rsidR="00E01101" w14:paraId="71AE2FEB" w14:textId="77777777">
        <w:trPr>
          <w:trHeight w:val="435"/>
        </w:trPr>
        <w:tc>
          <w:tcPr>
            <w:tcW w:w="87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4252EF90" w14:textId="77777777" w:rsidR="00E01101" w:rsidRDefault="00E01101">
            <w:pPr>
              <w:rPr>
                <w:b/>
                <w:sz w:val="28"/>
                <w:szCs w:val="28"/>
              </w:rPr>
            </w:pPr>
          </w:p>
        </w:tc>
        <w:tc>
          <w:tcPr>
            <w:tcW w:w="1365"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02BD30E5" w14:textId="77777777" w:rsidR="00E01101" w:rsidRDefault="00E01101">
            <w:pPr>
              <w:widowControl w:val="0"/>
              <w:rPr>
                <w:b/>
                <w:sz w:val="28"/>
                <w:szCs w:val="28"/>
              </w:rPr>
            </w:pPr>
          </w:p>
        </w:tc>
        <w:tc>
          <w:tcPr>
            <w:tcW w:w="19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2F0982E8" w14:textId="77777777" w:rsidR="00E01101" w:rsidRDefault="006A6090">
            <w:pPr>
              <w:spacing w:before="240" w:after="240"/>
              <w:rPr>
                <w:b/>
                <w:sz w:val="18"/>
                <w:szCs w:val="18"/>
              </w:rPr>
            </w:pPr>
            <w:r>
              <w:rPr>
                <w:b/>
                <w:sz w:val="18"/>
                <w:szCs w:val="18"/>
              </w:rPr>
              <w:t>JALOULI</w:t>
            </w:r>
          </w:p>
        </w:tc>
        <w:tc>
          <w:tcPr>
            <w:tcW w:w="10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EFBD3A" w14:textId="77777777" w:rsidR="00E01101" w:rsidRDefault="006A6090">
            <w:pPr>
              <w:spacing w:before="240" w:after="240"/>
              <w:rPr>
                <w:b/>
                <w:sz w:val="18"/>
                <w:szCs w:val="18"/>
              </w:rPr>
            </w:pPr>
            <w:r>
              <w:rPr>
                <w:b/>
                <w:sz w:val="18"/>
                <w:szCs w:val="18"/>
              </w:rPr>
              <w:t>08.06.22</w:t>
            </w:r>
          </w:p>
        </w:tc>
        <w:tc>
          <w:tcPr>
            <w:tcW w:w="13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A3B145C" w14:textId="77777777" w:rsidR="00E01101" w:rsidRDefault="006A6090">
            <w:pPr>
              <w:rPr>
                <w:b/>
                <w:sz w:val="18"/>
                <w:szCs w:val="18"/>
              </w:rPr>
            </w:pPr>
            <w:r>
              <w:rPr>
                <w:b/>
                <w:sz w:val="18"/>
                <w:szCs w:val="18"/>
              </w:rPr>
              <w:t>3.5 hours</w:t>
            </w:r>
          </w:p>
        </w:tc>
        <w:tc>
          <w:tcPr>
            <w:tcW w:w="22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8919C3" w14:textId="77777777" w:rsidR="00E01101" w:rsidRDefault="006A6090">
            <w:pPr>
              <w:widowControl w:val="0"/>
              <w:rPr>
                <w:b/>
                <w:sz w:val="18"/>
                <w:szCs w:val="18"/>
              </w:rPr>
            </w:pPr>
            <w:r>
              <w:rPr>
                <w:b/>
                <w:sz w:val="18"/>
                <w:szCs w:val="18"/>
              </w:rPr>
              <w:t>Monika, CHO</w:t>
            </w:r>
          </w:p>
        </w:tc>
      </w:tr>
      <w:tr w:rsidR="00E01101" w14:paraId="61346E38" w14:textId="77777777">
        <w:trPr>
          <w:trHeight w:val="435"/>
        </w:trPr>
        <w:tc>
          <w:tcPr>
            <w:tcW w:w="87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427141A8" w14:textId="77777777" w:rsidR="00E01101" w:rsidRDefault="00E01101">
            <w:pPr>
              <w:widowControl w:val="0"/>
              <w:rPr>
                <w:b/>
                <w:sz w:val="28"/>
                <w:szCs w:val="28"/>
              </w:rPr>
            </w:pPr>
          </w:p>
        </w:tc>
        <w:tc>
          <w:tcPr>
            <w:tcW w:w="1365"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0DF0AA78" w14:textId="77777777" w:rsidR="00E01101" w:rsidRDefault="00E01101">
            <w:pPr>
              <w:widowControl w:val="0"/>
              <w:rPr>
                <w:b/>
                <w:sz w:val="28"/>
                <w:szCs w:val="28"/>
              </w:rPr>
            </w:pPr>
          </w:p>
        </w:tc>
        <w:tc>
          <w:tcPr>
            <w:tcW w:w="19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64C8684D" w14:textId="77777777" w:rsidR="00E01101" w:rsidRDefault="006A6090">
            <w:pPr>
              <w:spacing w:before="240" w:after="240"/>
              <w:rPr>
                <w:b/>
                <w:sz w:val="18"/>
                <w:szCs w:val="18"/>
              </w:rPr>
            </w:pPr>
            <w:r>
              <w:rPr>
                <w:b/>
                <w:sz w:val="18"/>
                <w:szCs w:val="18"/>
              </w:rPr>
              <w:t>KHATOLI</w:t>
            </w:r>
          </w:p>
        </w:tc>
        <w:tc>
          <w:tcPr>
            <w:tcW w:w="10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7564057" w14:textId="77777777" w:rsidR="00E01101" w:rsidRDefault="006A6090">
            <w:pPr>
              <w:spacing w:before="240" w:after="240"/>
              <w:rPr>
                <w:b/>
                <w:sz w:val="18"/>
                <w:szCs w:val="18"/>
              </w:rPr>
            </w:pPr>
            <w:r>
              <w:rPr>
                <w:b/>
                <w:sz w:val="18"/>
                <w:szCs w:val="18"/>
              </w:rPr>
              <w:t>07.06.22</w:t>
            </w:r>
          </w:p>
        </w:tc>
        <w:tc>
          <w:tcPr>
            <w:tcW w:w="13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2EF38CD" w14:textId="77777777" w:rsidR="00E01101" w:rsidRDefault="006A6090">
            <w:pPr>
              <w:spacing w:before="240" w:after="240"/>
              <w:rPr>
                <w:b/>
                <w:sz w:val="18"/>
                <w:szCs w:val="18"/>
              </w:rPr>
            </w:pPr>
            <w:r>
              <w:rPr>
                <w:b/>
                <w:sz w:val="18"/>
                <w:szCs w:val="18"/>
              </w:rPr>
              <w:t>3 hours</w:t>
            </w:r>
          </w:p>
        </w:tc>
        <w:tc>
          <w:tcPr>
            <w:tcW w:w="22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E62D93A" w14:textId="77777777" w:rsidR="00E01101" w:rsidRDefault="006A6090">
            <w:pPr>
              <w:spacing w:before="240" w:after="240"/>
              <w:rPr>
                <w:b/>
                <w:sz w:val="18"/>
                <w:szCs w:val="18"/>
              </w:rPr>
            </w:pPr>
            <w:r>
              <w:rPr>
                <w:b/>
                <w:sz w:val="18"/>
                <w:szCs w:val="18"/>
              </w:rPr>
              <w:t>Vaishali,CHO</w:t>
            </w:r>
          </w:p>
        </w:tc>
      </w:tr>
      <w:tr w:rsidR="00E01101" w14:paraId="39307724" w14:textId="77777777">
        <w:trPr>
          <w:trHeight w:val="435"/>
        </w:trPr>
        <w:tc>
          <w:tcPr>
            <w:tcW w:w="87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337546C4" w14:textId="77777777" w:rsidR="00E01101" w:rsidRDefault="00E01101">
            <w:pPr>
              <w:rPr>
                <w:b/>
                <w:sz w:val="28"/>
                <w:szCs w:val="28"/>
              </w:rPr>
            </w:pPr>
          </w:p>
        </w:tc>
        <w:tc>
          <w:tcPr>
            <w:tcW w:w="1365"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3528A0AD" w14:textId="77777777" w:rsidR="00E01101" w:rsidRDefault="00E01101">
            <w:pPr>
              <w:widowControl w:val="0"/>
              <w:rPr>
                <w:b/>
                <w:sz w:val="28"/>
                <w:szCs w:val="28"/>
              </w:rPr>
            </w:pPr>
          </w:p>
        </w:tc>
        <w:tc>
          <w:tcPr>
            <w:tcW w:w="19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72A8CDA8" w14:textId="77777777" w:rsidR="00E01101" w:rsidRDefault="006A6090">
            <w:pPr>
              <w:spacing w:before="240" w:after="240"/>
              <w:rPr>
                <w:b/>
                <w:sz w:val="18"/>
                <w:szCs w:val="18"/>
              </w:rPr>
            </w:pPr>
            <w:r>
              <w:rPr>
                <w:b/>
                <w:sz w:val="18"/>
                <w:szCs w:val="18"/>
              </w:rPr>
              <w:t>RAMGARH</w:t>
            </w:r>
          </w:p>
        </w:tc>
        <w:tc>
          <w:tcPr>
            <w:tcW w:w="10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E6AACE" w14:textId="77777777" w:rsidR="00E01101" w:rsidRDefault="006A6090">
            <w:pPr>
              <w:spacing w:before="240" w:after="240"/>
              <w:rPr>
                <w:b/>
                <w:sz w:val="18"/>
                <w:szCs w:val="18"/>
              </w:rPr>
            </w:pPr>
            <w:r>
              <w:rPr>
                <w:b/>
                <w:sz w:val="18"/>
                <w:szCs w:val="18"/>
              </w:rPr>
              <w:t>06.06.22</w:t>
            </w:r>
          </w:p>
        </w:tc>
        <w:tc>
          <w:tcPr>
            <w:tcW w:w="13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C337595" w14:textId="77777777" w:rsidR="00E01101" w:rsidRDefault="006A6090">
            <w:pPr>
              <w:spacing w:before="240" w:after="240"/>
              <w:rPr>
                <w:b/>
                <w:sz w:val="18"/>
                <w:szCs w:val="18"/>
              </w:rPr>
            </w:pPr>
            <w:r>
              <w:rPr>
                <w:b/>
                <w:sz w:val="18"/>
                <w:szCs w:val="18"/>
              </w:rPr>
              <w:t>3 hours</w:t>
            </w:r>
          </w:p>
        </w:tc>
        <w:tc>
          <w:tcPr>
            <w:tcW w:w="22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329951" w14:textId="77777777" w:rsidR="00E01101" w:rsidRDefault="006A6090">
            <w:pPr>
              <w:spacing w:before="240" w:after="240"/>
              <w:rPr>
                <w:b/>
                <w:sz w:val="18"/>
                <w:szCs w:val="18"/>
              </w:rPr>
            </w:pPr>
            <w:r>
              <w:rPr>
                <w:b/>
                <w:sz w:val="18"/>
                <w:szCs w:val="18"/>
              </w:rPr>
              <w:t>Ankita,CHO</w:t>
            </w:r>
          </w:p>
        </w:tc>
      </w:tr>
      <w:tr w:rsidR="00E01101" w14:paraId="582B0CB6" w14:textId="77777777">
        <w:trPr>
          <w:trHeight w:val="435"/>
        </w:trPr>
        <w:tc>
          <w:tcPr>
            <w:tcW w:w="87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13577B32" w14:textId="77777777" w:rsidR="00E01101" w:rsidRDefault="00E01101">
            <w:pPr>
              <w:rPr>
                <w:b/>
                <w:sz w:val="28"/>
                <w:szCs w:val="28"/>
              </w:rPr>
            </w:pPr>
          </w:p>
        </w:tc>
        <w:tc>
          <w:tcPr>
            <w:tcW w:w="1365"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1E1DDBD9" w14:textId="77777777" w:rsidR="00E01101" w:rsidRDefault="00E01101">
            <w:pPr>
              <w:widowControl w:val="0"/>
              <w:rPr>
                <w:b/>
                <w:sz w:val="28"/>
                <w:szCs w:val="28"/>
              </w:rPr>
            </w:pPr>
          </w:p>
        </w:tc>
        <w:tc>
          <w:tcPr>
            <w:tcW w:w="19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7A87CD86" w14:textId="77777777" w:rsidR="00E01101" w:rsidRDefault="006A6090">
            <w:pPr>
              <w:spacing w:before="240" w:after="240"/>
              <w:rPr>
                <w:b/>
                <w:sz w:val="18"/>
                <w:szCs w:val="18"/>
              </w:rPr>
            </w:pPr>
            <w:r>
              <w:rPr>
                <w:b/>
                <w:sz w:val="18"/>
                <w:szCs w:val="18"/>
              </w:rPr>
              <w:t>NADA SAHIB</w:t>
            </w:r>
          </w:p>
        </w:tc>
        <w:tc>
          <w:tcPr>
            <w:tcW w:w="10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E488A3" w14:textId="77777777" w:rsidR="00E01101" w:rsidRDefault="006A6090">
            <w:pPr>
              <w:spacing w:before="240" w:after="240"/>
              <w:rPr>
                <w:b/>
                <w:sz w:val="18"/>
                <w:szCs w:val="18"/>
              </w:rPr>
            </w:pPr>
            <w:r>
              <w:rPr>
                <w:b/>
                <w:sz w:val="18"/>
                <w:szCs w:val="18"/>
              </w:rPr>
              <w:t>07.06.22</w:t>
            </w:r>
          </w:p>
        </w:tc>
        <w:tc>
          <w:tcPr>
            <w:tcW w:w="13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85AB1E7" w14:textId="77777777" w:rsidR="00E01101" w:rsidRDefault="006A6090">
            <w:pPr>
              <w:spacing w:before="240" w:after="240"/>
              <w:rPr>
                <w:b/>
                <w:sz w:val="18"/>
                <w:szCs w:val="18"/>
              </w:rPr>
            </w:pPr>
            <w:r>
              <w:rPr>
                <w:b/>
                <w:sz w:val="18"/>
                <w:szCs w:val="18"/>
              </w:rPr>
              <w:t>3 hours</w:t>
            </w:r>
          </w:p>
        </w:tc>
        <w:tc>
          <w:tcPr>
            <w:tcW w:w="22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A67B8D8" w14:textId="77777777" w:rsidR="00E01101" w:rsidRDefault="006A6090">
            <w:pPr>
              <w:spacing w:before="240" w:after="240"/>
              <w:rPr>
                <w:b/>
                <w:sz w:val="18"/>
                <w:szCs w:val="18"/>
              </w:rPr>
            </w:pPr>
            <w:r>
              <w:rPr>
                <w:b/>
                <w:sz w:val="18"/>
                <w:szCs w:val="18"/>
              </w:rPr>
              <w:t>Dr. Pradhdeep,CHO</w:t>
            </w:r>
          </w:p>
        </w:tc>
      </w:tr>
      <w:tr w:rsidR="00E01101" w14:paraId="1B107894" w14:textId="77777777">
        <w:trPr>
          <w:trHeight w:val="435"/>
        </w:trPr>
        <w:tc>
          <w:tcPr>
            <w:tcW w:w="870" w:type="dxa"/>
            <w:vMerge w:val="restar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6937E95" w14:textId="77777777" w:rsidR="00E01101" w:rsidRDefault="006A6090">
            <w:pPr>
              <w:spacing w:before="240" w:after="240"/>
              <w:rPr>
                <w:b/>
                <w:sz w:val="18"/>
                <w:szCs w:val="18"/>
              </w:rPr>
            </w:pPr>
            <w:r>
              <w:rPr>
                <w:b/>
                <w:sz w:val="18"/>
                <w:szCs w:val="18"/>
              </w:rPr>
              <w:t>7.</w:t>
            </w:r>
          </w:p>
        </w:tc>
        <w:tc>
          <w:tcPr>
            <w:tcW w:w="1365" w:type="dxa"/>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6BD326" w14:textId="77777777" w:rsidR="00E01101" w:rsidRDefault="006A6090">
            <w:pPr>
              <w:spacing w:before="240" w:after="240"/>
              <w:rPr>
                <w:b/>
                <w:sz w:val="18"/>
                <w:szCs w:val="18"/>
              </w:rPr>
            </w:pPr>
            <w:r>
              <w:rPr>
                <w:b/>
                <w:sz w:val="18"/>
                <w:szCs w:val="18"/>
              </w:rPr>
              <w:t>PANIPAT</w:t>
            </w:r>
          </w:p>
        </w:tc>
        <w:tc>
          <w:tcPr>
            <w:tcW w:w="19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3A903B69" w14:textId="77777777" w:rsidR="00E01101" w:rsidRDefault="006A6090">
            <w:pPr>
              <w:spacing w:before="240" w:after="240"/>
              <w:rPr>
                <w:b/>
                <w:sz w:val="18"/>
                <w:szCs w:val="18"/>
              </w:rPr>
            </w:pPr>
            <w:r>
              <w:rPr>
                <w:b/>
                <w:sz w:val="18"/>
                <w:szCs w:val="18"/>
              </w:rPr>
              <w:t>BANDH</w:t>
            </w:r>
          </w:p>
        </w:tc>
        <w:tc>
          <w:tcPr>
            <w:tcW w:w="10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A44067B" w14:textId="77777777" w:rsidR="00E01101" w:rsidRDefault="006A6090">
            <w:pPr>
              <w:spacing w:before="240" w:after="240"/>
              <w:rPr>
                <w:b/>
                <w:sz w:val="18"/>
                <w:szCs w:val="18"/>
              </w:rPr>
            </w:pPr>
            <w:r>
              <w:rPr>
                <w:b/>
                <w:sz w:val="18"/>
                <w:szCs w:val="18"/>
              </w:rPr>
              <w:t>13.05.22</w:t>
            </w:r>
          </w:p>
        </w:tc>
        <w:tc>
          <w:tcPr>
            <w:tcW w:w="13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EB986A2" w14:textId="77777777" w:rsidR="00E01101" w:rsidRDefault="006A6090">
            <w:pPr>
              <w:spacing w:before="240" w:after="240"/>
              <w:rPr>
                <w:b/>
                <w:sz w:val="18"/>
                <w:szCs w:val="18"/>
              </w:rPr>
            </w:pPr>
            <w:r>
              <w:rPr>
                <w:b/>
                <w:sz w:val="18"/>
                <w:szCs w:val="18"/>
              </w:rPr>
              <w:t>5 hours</w:t>
            </w:r>
          </w:p>
        </w:tc>
        <w:tc>
          <w:tcPr>
            <w:tcW w:w="22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E6EC88D" w14:textId="77777777" w:rsidR="00E01101" w:rsidRDefault="006A6090">
            <w:pPr>
              <w:spacing w:before="240" w:after="240"/>
              <w:rPr>
                <w:b/>
                <w:sz w:val="18"/>
                <w:szCs w:val="18"/>
              </w:rPr>
            </w:pPr>
            <w:r>
              <w:rPr>
                <w:b/>
                <w:sz w:val="18"/>
                <w:szCs w:val="18"/>
              </w:rPr>
              <w:t>Dr. Jagdish,CHO</w:t>
            </w:r>
          </w:p>
        </w:tc>
      </w:tr>
      <w:tr w:rsidR="00E01101" w14:paraId="0CE77E52" w14:textId="77777777">
        <w:trPr>
          <w:trHeight w:val="480"/>
        </w:trPr>
        <w:tc>
          <w:tcPr>
            <w:tcW w:w="87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61EE97CF" w14:textId="77777777" w:rsidR="00E01101" w:rsidRDefault="00E01101">
            <w:pPr>
              <w:rPr>
                <w:b/>
                <w:sz w:val="28"/>
                <w:szCs w:val="28"/>
              </w:rPr>
            </w:pPr>
          </w:p>
        </w:tc>
        <w:tc>
          <w:tcPr>
            <w:tcW w:w="1365"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42DC6F" w14:textId="77777777" w:rsidR="00E01101" w:rsidRDefault="00E01101">
            <w:pPr>
              <w:widowControl w:val="0"/>
              <w:spacing w:line="240" w:lineRule="auto"/>
              <w:rPr>
                <w:b/>
                <w:sz w:val="28"/>
                <w:szCs w:val="28"/>
              </w:rPr>
            </w:pPr>
          </w:p>
        </w:tc>
        <w:tc>
          <w:tcPr>
            <w:tcW w:w="19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350F47F2" w14:textId="77777777" w:rsidR="00E01101" w:rsidRDefault="006A6090">
            <w:pPr>
              <w:spacing w:before="240" w:after="240"/>
              <w:rPr>
                <w:b/>
                <w:sz w:val="18"/>
                <w:szCs w:val="18"/>
              </w:rPr>
            </w:pPr>
            <w:r>
              <w:rPr>
                <w:b/>
                <w:sz w:val="18"/>
                <w:szCs w:val="18"/>
              </w:rPr>
              <w:t>DIWANA</w:t>
            </w:r>
          </w:p>
        </w:tc>
        <w:tc>
          <w:tcPr>
            <w:tcW w:w="10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647DC8B" w14:textId="77777777" w:rsidR="00E01101" w:rsidRDefault="006A6090">
            <w:pPr>
              <w:spacing w:before="240" w:after="240"/>
              <w:rPr>
                <w:b/>
                <w:sz w:val="18"/>
                <w:szCs w:val="18"/>
              </w:rPr>
            </w:pPr>
            <w:r>
              <w:rPr>
                <w:b/>
                <w:sz w:val="18"/>
                <w:szCs w:val="18"/>
              </w:rPr>
              <w:t>14.05.22</w:t>
            </w:r>
          </w:p>
        </w:tc>
        <w:tc>
          <w:tcPr>
            <w:tcW w:w="13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DE47ADE" w14:textId="77777777" w:rsidR="00E01101" w:rsidRDefault="006A6090">
            <w:pPr>
              <w:spacing w:before="240" w:after="240"/>
              <w:rPr>
                <w:b/>
                <w:sz w:val="18"/>
                <w:szCs w:val="18"/>
              </w:rPr>
            </w:pPr>
            <w:r>
              <w:rPr>
                <w:b/>
                <w:sz w:val="18"/>
                <w:szCs w:val="18"/>
              </w:rPr>
              <w:t>5 hours</w:t>
            </w:r>
          </w:p>
        </w:tc>
        <w:tc>
          <w:tcPr>
            <w:tcW w:w="22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14A5D3B" w14:textId="77777777" w:rsidR="00E01101" w:rsidRDefault="006A6090">
            <w:pPr>
              <w:spacing w:before="240" w:after="240"/>
              <w:rPr>
                <w:b/>
                <w:sz w:val="18"/>
                <w:szCs w:val="18"/>
              </w:rPr>
            </w:pPr>
            <w:r>
              <w:rPr>
                <w:b/>
                <w:sz w:val="18"/>
                <w:szCs w:val="18"/>
              </w:rPr>
              <w:t>Suman,CHO</w:t>
            </w:r>
          </w:p>
        </w:tc>
      </w:tr>
      <w:tr w:rsidR="00E01101" w14:paraId="05F74913" w14:textId="77777777">
        <w:trPr>
          <w:trHeight w:val="480"/>
        </w:trPr>
        <w:tc>
          <w:tcPr>
            <w:tcW w:w="87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27E5DA1F" w14:textId="77777777" w:rsidR="00E01101" w:rsidRDefault="00E01101">
            <w:pPr>
              <w:rPr>
                <w:b/>
                <w:sz w:val="28"/>
                <w:szCs w:val="28"/>
              </w:rPr>
            </w:pPr>
          </w:p>
        </w:tc>
        <w:tc>
          <w:tcPr>
            <w:tcW w:w="1365"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7ED91EE" w14:textId="77777777" w:rsidR="00E01101" w:rsidRDefault="00E01101">
            <w:pPr>
              <w:widowControl w:val="0"/>
              <w:spacing w:line="240" w:lineRule="auto"/>
              <w:rPr>
                <w:b/>
                <w:sz w:val="28"/>
                <w:szCs w:val="28"/>
              </w:rPr>
            </w:pPr>
          </w:p>
        </w:tc>
        <w:tc>
          <w:tcPr>
            <w:tcW w:w="19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300439EB" w14:textId="77777777" w:rsidR="00E01101" w:rsidRDefault="006A6090">
            <w:pPr>
              <w:spacing w:before="240" w:after="240"/>
              <w:rPr>
                <w:b/>
                <w:sz w:val="18"/>
                <w:szCs w:val="18"/>
              </w:rPr>
            </w:pPr>
            <w:r>
              <w:rPr>
                <w:b/>
                <w:sz w:val="18"/>
                <w:szCs w:val="18"/>
              </w:rPr>
              <w:t>KALKHA</w:t>
            </w:r>
          </w:p>
        </w:tc>
        <w:tc>
          <w:tcPr>
            <w:tcW w:w="10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D2EB9C6" w14:textId="77777777" w:rsidR="00E01101" w:rsidRDefault="006A6090">
            <w:pPr>
              <w:spacing w:before="240" w:after="240"/>
              <w:rPr>
                <w:b/>
                <w:sz w:val="18"/>
                <w:szCs w:val="18"/>
              </w:rPr>
            </w:pPr>
            <w:r>
              <w:rPr>
                <w:b/>
                <w:sz w:val="18"/>
                <w:szCs w:val="18"/>
              </w:rPr>
              <w:t>13.05.22</w:t>
            </w:r>
          </w:p>
        </w:tc>
        <w:tc>
          <w:tcPr>
            <w:tcW w:w="13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499ACC1" w14:textId="77777777" w:rsidR="00E01101" w:rsidRDefault="006A6090">
            <w:pPr>
              <w:spacing w:before="240" w:after="240"/>
              <w:rPr>
                <w:b/>
                <w:sz w:val="18"/>
                <w:szCs w:val="18"/>
              </w:rPr>
            </w:pPr>
            <w:r>
              <w:rPr>
                <w:b/>
                <w:sz w:val="18"/>
                <w:szCs w:val="18"/>
              </w:rPr>
              <w:t>5 hours</w:t>
            </w:r>
          </w:p>
        </w:tc>
        <w:tc>
          <w:tcPr>
            <w:tcW w:w="22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85616C" w14:textId="77777777" w:rsidR="00E01101" w:rsidRDefault="006A6090">
            <w:pPr>
              <w:spacing w:before="240" w:after="240"/>
              <w:rPr>
                <w:b/>
                <w:sz w:val="18"/>
                <w:szCs w:val="18"/>
              </w:rPr>
            </w:pPr>
            <w:r>
              <w:rPr>
                <w:b/>
                <w:sz w:val="18"/>
                <w:szCs w:val="18"/>
              </w:rPr>
              <w:t>Sheetal,CHO</w:t>
            </w:r>
          </w:p>
        </w:tc>
      </w:tr>
      <w:tr w:rsidR="00E01101" w14:paraId="7EB8F675" w14:textId="77777777">
        <w:trPr>
          <w:trHeight w:val="480"/>
        </w:trPr>
        <w:tc>
          <w:tcPr>
            <w:tcW w:w="87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7ABB1366" w14:textId="77777777" w:rsidR="00E01101" w:rsidRDefault="00E01101">
            <w:pPr>
              <w:rPr>
                <w:b/>
                <w:sz w:val="28"/>
                <w:szCs w:val="28"/>
              </w:rPr>
            </w:pPr>
          </w:p>
        </w:tc>
        <w:tc>
          <w:tcPr>
            <w:tcW w:w="1365"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5E4246A" w14:textId="77777777" w:rsidR="00E01101" w:rsidRDefault="00E01101">
            <w:pPr>
              <w:widowControl w:val="0"/>
              <w:spacing w:line="240" w:lineRule="auto"/>
              <w:rPr>
                <w:b/>
                <w:sz w:val="28"/>
                <w:szCs w:val="28"/>
              </w:rPr>
            </w:pPr>
          </w:p>
        </w:tc>
        <w:tc>
          <w:tcPr>
            <w:tcW w:w="19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4C55FA28" w14:textId="77777777" w:rsidR="00E01101" w:rsidRDefault="006A6090">
            <w:pPr>
              <w:spacing w:before="240" w:after="240"/>
              <w:rPr>
                <w:b/>
                <w:sz w:val="18"/>
                <w:szCs w:val="18"/>
              </w:rPr>
            </w:pPr>
            <w:r>
              <w:rPr>
                <w:b/>
                <w:sz w:val="18"/>
                <w:szCs w:val="18"/>
              </w:rPr>
              <w:t>SIWAH</w:t>
            </w:r>
          </w:p>
        </w:tc>
        <w:tc>
          <w:tcPr>
            <w:tcW w:w="10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6AAFEB" w14:textId="77777777" w:rsidR="00E01101" w:rsidRDefault="006A6090">
            <w:pPr>
              <w:spacing w:before="240" w:after="240"/>
              <w:rPr>
                <w:b/>
                <w:sz w:val="18"/>
                <w:szCs w:val="18"/>
              </w:rPr>
            </w:pPr>
            <w:r>
              <w:rPr>
                <w:b/>
                <w:sz w:val="18"/>
                <w:szCs w:val="18"/>
              </w:rPr>
              <w:t>14.05.22</w:t>
            </w:r>
          </w:p>
        </w:tc>
        <w:tc>
          <w:tcPr>
            <w:tcW w:w="13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CEB869D" w14:textId="77777777" w:rsidR="00E01101" w:rsidRDefault="006A6090">
            <w:pPr>
              <w:spacing w:before="240" w:after="240"/>
              <w:rPr>
                <w:b/>
                <w:sz w:val="18"/>
                <w:szCs w:val="18"/>
              </w:rPr>
            </w:pPr>
            <w:r>
              <w:rPr>
                <w:b/>
                <w:sz w:val="18"/>
                <w:szCs w:val="18"/>
              </w:rPr>
              <w:t>5 hours</w:t>
            </w:r>
          </w:p>
        </w:tc>
        <w:tc>
          <w:tcPr>
            <w:tcW w:w="22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298105F" w14:textId="77777777" w:rsidR="00E01101" w:rsidRDefault="006A6090">
            <w:pPr>
              <w:spacing w:before="240" w:after="240"/>
              <w:rPr>
                <w:b/>
                <w:sz w:val="18"/>
                <w:szCs w:val="18"/>
              </w:rPr>
            </w:pPr>
            <w:r>
              <w:rPr>
                <w:b/>
                <w:sz w:val="18"/>
                <w:szCs w:val="18"/>
              </w:rPr>
              <w:t>Poonam,ANM</w:t>
            </w:r>
          </w:p>
        </w:tc>
      </w:tr>
      <w:tr w:rsidR="00E01101" w14:paraId="790DD9DE" w14:textId="77777777">
        <w:trPr>
          <w:trHeight w:val="435"/>
        </w:trPr>
        <w:tc>
          <w:tcPr>
            <w:tcW w:w="870" w:type="dxa"/>
            <w:vMerge w:val="restar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8D3E091" w14:textId="77777777" w:rsidR="00E01101" w:rsidRDefault="006A6090">
            <w:pPr>
              <w:spacing w:before="240" w:after="240"/>
              <w:rPr>
                <w:b/>
                <w:sz w:val="18"/>
                <w:szCs w:val="18"/>
              </w:rPr>
            </w:pPr>
            <w:r>
              <w:rPr>
                <w:b/>
                <w:sz w:val="18"/>
                <w:szCs w:val="18"/>
              </w:rPr>
              <w:t>8.</w:t>
            </w:r>
          </w:p>
          <w:p w14:paraId="135ACA1C" w14:textId="77777777" w:rsidR="00E01101" w:rsidRDefault="006A6090">
            <w:pPr>
              <w:spacing w:before="240" w:after="240"/>
              <w:rPr>
                <w:b/>
                <w:sz w:val="18"/>
                <w:szCs w:val="18"/>
              </w:rPr>
            </w:pPr>
            <w:r>
              <w:rPr>
                <w:b/>
                <w:sz w:val="18"/>
                <w:szCs w:val="18"/>
              </w:rPr>
              <w:t xml:space="preserve"> </w:t>
            </w:r>
          </w:p>
          <w:p w14:paraId="1D0846D3" w14:textId="77777777" w:rsidR="00E01101" w:rsidRDefault="006A6090">
            <w:pPr>
              <w:spacing w:before="240" w:after="240"/>
              <w:rPr>
                <w:b/>
                <w:sz w:val="18"/>
                <w:szCs w:val="18"/>
              </w:rPr>
            </w:pPr>
            <w:r>
              <w:rPr>
                <w:b/>
                <w:sz w:val="18"/>
                <w:szCs w:val="18"/>
              </w:rPr>
              <w:t xml:space="preserve"> </w:t>
            </w:r>
          </w:p>
          <w:p w14:paraId="6191DE66" w14:textId="77777777" w:rsidR="00E01101" w:rsidRDefault="006A6090">
            <w:pPr>
              <w:spacing w:before="240" w:after="240"/>
              <w:rPr>
                <w:b/>
                <w:sz w:val="18"/>
                <w:szCs w:val="18"/>
              </w:rPr>
            </w:pPr>
            <w:r>
              <w:rPr>
                <w:b/>
                <w:sz w:val="18"/>
                <w:szCs w:val="18"/>
              </w:rPr>
              <w:t xml:space="preserve"> </w:t>
            </w:r>
          </w:p>
        </w:tc>
        <w:tc>
          <w:tcPr>
            <w:tcW w:w="1365" w:type="dxa"/>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40DCF6A" w14:textId="77777777" w:rsidR="00E01101" w:rsidRDefault="006A6090">
            <w:pPr>
              <w:spacing w:before="240" w:after="240"/>
              <w:rPr>
                <w:b/>
                <w:sz w:val="18"/>
                <w:szCs w:val="18"/>
              </w:rPr>
            </w:pPr>
            <w:r>
              <w:rPr>
                <w:b/>
                <w:sz w:val="18"/>
                <w:szCs w:val="18"/>
              </w:rPr>
              <w:t>HISAR</w:t>
            </w:r>
          </w:p>
        </w:tc>
        <w:tc>
          <w:tcPr>
            <w:tcW w:w="19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10DADF9D" w14:textId="77777777" w:rsidR="00E01101" w:rsidRDefault="006A6090">
            <w:pPr>
              <w:spacing w:before="240" w:after="240"/>
              <w:rPr>
                <w:b/>
                <w:sz w:val="18"/>
                <w:szCs w:val="18"/>
              </w:rPr>
            </w:pPr>
            <w:r>
              <w:rPr>
                <w:b/>
                <w:sz w:val="18"/>
                <w:szCs w:val="18"/>
              </w:rPr>
              <w:t>DABRA</w:t>
            </w:r>
          </w:p>
        </w:tc>
        <w:tc>
          <w:tcPr>
            <w:tcW w:w="10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7C1562A" w14:textId="77777777" w:rsidR="00E01101" w:rsidRDefault="006A6090">
            <w:pPr>
              <w:spacing w:before="240" w:after="240"/>
              <w:rPr>
                <w:b/>
                <w:sz w:val="18"/>
                <w:szCs w:val="18"/>
              </w:rPr>
            </w:pPr>
            <w:r>
              <w:rPr>
                <w:b/>
                <w:sz w:val="18"/>
                <w:szCs w:val="18"/>
              </w:rPr>
              <w:t>11.05.22</w:t>
            </w:r>
          </w:p>
        </w:tc>
        <w:tc>
          <w:tcPr>
            <w:tcW w:w="13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F1351B7" w14:textId="77777777" w:rsidR="00E01101" w:rsidRDefault="006A6090">
            <w:pPr>
              <w:rPr>
                <w:b/>
                <w:sz w:val="18"/>
                <w:szCs w:val="18"/>
              </w:rPr>
            </w:pPr>
            <w:r>
              <w:rPr>
                <w:b/>
                <w:sz w:val="18"/>
                <w:szCs w:val="18"/>
              </w:rPr>
              <w:t>4 hours</w:t>
            </w:r>
          </w:p>
        </w:tc>
        <w:tc>
          <w:tcPr>
            <w:tcW w:w="22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332A5C1" w14:textId="77777777" w:rsidR="00E01101" w:rsidRDefault="006A6090">
            <w:pPr>
              <w:widowControl w:val="0"/>
              <w:rPr>
                <w:b/>
                <w:sz w:val="18"/>
                <w:szCs w:val="18"/>
              </w:rPr>
            </w:pPr>
            <w:r>
              <w:rPr>
                <w:b/>
                <w:sz w:val="18"/>
                <w:szCs w:val="18"/>
              </w:rPr>
              <w:t>Rakesh sharma,CHO</w:t>
            </w:r>
          </w:p>
        </w:tc>
      </w:tr>
      <w:tr w:rsidR="00E01101" w14:paraId="35FA4115" w14:textId="77777777">
        <w:trPr>
          <w:trHeight w:val="480"/>
        </w:trPr>
        <w:tc>
          <w:tcPr>
            <w:tcW w:w="87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236C0420" w14:textId="77777777" w:rsidR="00E01101" w:rsidRDefault="00E01101">
            <w:pPr>
              <w:widowControl w:val="0"/>
              <w:rPr>
                <w:b/>
                <w:sz w:val="28"/>
                <w:szCs w:val="28"/>
              </w:rPr>
            </w:pPr>
          </w:p>
        </w:tc>
        <w:tc>
          <w:tcPr>
            <w:tcW w:w="1365"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1E6F773" w14:textId="77777777" w:rsidR="00E01101" w:rsidRDefault="00E01101">
            <w:pPr>
              <w:widowControl w:val="0"/>
              <w:spacing w:line="240" w:lineRule="auto"/>
              <w:rPr>
                <w:b/>
                <w:sz w:val="28"/>
                <w:szCs w:val="28"/>
              </w:rPr>
            </w:pPr>
          </w:p>
        </w:tc>
        <w:tc>
          <w:tcPr>
            <w:tcW w:w="19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14AFB69F" w14:textId="77777777" w:rsidR="00E01101" w:rsidRDefault="006A6090">
            <w:pPr>
              <w:spacing w:before="240" w:after="240"/>
              <w:rPr>
                <w:b/>
                <w:sz w:val="18"/>
                <w:szCs w:val="18"/>
              </w:rPr>
            </w:pPr>
            <w:r>
              <w:rPr>
                <w:b/>
                <w:sz w:val="18"/>
                <w:szCs w:val="18"/>
              </w:rPr>
              <w:t>MERKAN</w:t>
            </w:r>
          </w:p>
        </w:tc>
        <w:tc>
          <w:tcPr>
            <w:tcW w:w="10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FD9BF3" w14:textId="77777777" w:rsidR="00E01101" w:rsidRDefault="006A6090">
            <w:pPr>
              <w:spacing w:before="240" w:after="240"/>
              <w:rPr>
                <w:b/>
                <w:sz w:val="18"/>
                <w:szCs w:val="18"/>
              </w:rPr>
            </w:pPr>
            <w:r>
              <w:rPr>
                <w:b/>
                <w:sz w:val="18"/>
                <w:szCs w:val="18"/>
              </w:rPr>
              <w:t>10.05.22</w:t>
            </w:r>
          </w:p>
        </w:tc>
        <w:tc>
          <w:tcPr>
            <w:tcW w:w="13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3548DE0" w14:textId="77777777" w:rsidR="00E01101" w:rsidRDefault="006A6090">
            <w:pPr>
              <w:rPr>
                <w:b/>
                <w:sz w:val="18"/>
                <w:szCs w:val="18"/>
              </w:rPr>
            </w:pPr>
            <w:r>
              <w:rPr>
                <w:b/>
                <w:sz w:val="18"/>
                <w:szCs w:val="18"/>
              </w:rPr>
              <w:t>4 hours</w:t>
            </w:r>
          </w:p>
        </w:tc>
        <w:tc>
          <w:tcPr>
            <w:tcW w:w="22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DD3809F" w14:textId="77777777" w:rsidR="00E01101" w:rsidRDefault="006A6090">
            <w:pPr>
              <w:widowControl w:val="0"/>
              <w:rPr>
                <w:b/>
                <w:sz w:val="18"/>
                <w:szCs w:val="18"/>
              </w:rPr>
            </w:pPr>
            <w:r>
              <w:rPr>
                <w:b/>
                <w:sz w:val="18"/>
                <w:szCs w:val="18"/>
              </w:rPr>
              <w:t>Dr.Sunita,CHO</w:t>
            </w:r>
          </w:p>
        </w:tc>
      </w:tr>
      <w:tr w:rsidR="00E01101" w14:paraId="1B1B8B4C" w14:textId="77777777">
        <w:trPr>
          <w:trHeight w:val="480"/>
        </w:trPr>
        <w:tc>
          <w:tcPr>
            <w:tcW w:w="87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5C9F9D11" w14:textId="77777777" w:rsidR="00E01101" w:rsidRDefault="00E01101">
            <w:pPr>
              <w:widowControl w:val="0"/>
              <w:rPr>
                <w:b/>
                <w:sz w:val="28"/>
                <w:szCs w:val="28"/>
              </w:rPr>
            </w:pPr>
          </w:p>
        </w:tc>
        <w:tc>
          <w:tcPr>
            <w:tcW w:w="1365"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259783A" w14:textId="77777777" w:rsidR="00E01101" w:rsidRDefault="00E01101">
            <w:pPr>
              <w:widowControl w:val="0"/>
              <w:spacing w:line="240" w:lineRule="auto"/>
              <w:rPr>
                <w:b/>
                <w:sz w:val="28"/>
                <w:szCs w:val="28"/>
              </w:rPr>
            </w:pPr>
          </w:p>
        </w:tc>
        <w:tc>
          <w:tcPr>
            <w:tcW w:w="19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6D664E37" w14:textId="77777777" w:rsidR="00E01101" w:rsidRDefault="006A6090">
            <w:pPr>
              <w:spacing w:before="240" w:after="240"/>
              <w:rPr>
                <w:b/>
                <w:sz w:val="18"/>
                <w:szCs w:val="18"/>
              </w:rPr>
            </w:pPr>
            <w:r>
              <w:rPr>
                <w:b/>
                <w:sz w:val="18"/>
                <w:szCs w:val="18"/>
              </w:rPr>
              <w:t>MEYER</w:t>
            </w:r>
          </w:p>
        </w:tc>
        <w:tc>
          <w:tcPr>
            <w:tcW w:w="10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8D38BA5" w14:textId="77777777" w:rsidR="00E01101" w:rsidRDefault="006A6090">
            <w:pPr>
              <w:spacing w:before="240" w:after="240"/>
              <w:rPr>
                <w:b/>
                <w:sz w:val="18"/>
                <w:szCs w:val="18"/>
              </w:rPr>
            </w:pPr>
            <w:r>
              <w:rPr>
                <w:b/>
                <w:sz w:val="18"/>
                <w:szCs w:val="18"/>
              </w:rPr>
              <w:t>11.05.22</w:t>
            </w:r>
          </w:p>
        </w:tc>
        <w:tc>
          <w:tcPr>
            <w:tcW w:w="13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A0EF91" w14:textId="77777777" w:rsidR="00E01101" w:rsidRDefault="006A6090">
            <w:pPr>
              <w:rPr>
                <w:b/>
                <w:sz w:val="18"/>
                <w:szCs w:val="18"/>
              </w:rPr>
            </w:pPr>
            <w:r>
              <w:rPr>
                <w:b/>
                <w:sz w:val="18"/>
                <w:szCs w:val="18"/>
              </w:rPr>
              <w:t>3 hours</w:t>
            </w:r>
          </w:p>
        </w:tc>
        <w:tc>
          <w:tcPr>
            <w:tcW w:w="22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13511C" w14:textId="77777777" w:rsidR="00E01101" w:rsidRDefault="006A6090">
            <w:pPr>
              <w:widowControl w:val="0"/>
              <w:rPr>
                <w:b/>
                <w:sz w:val="18"/>
                <w:szCs w:val="18"/>
              </w:rPr>
            </w:pPr>
            <w:r>
              <w:rPr>
                <w:b/>
                <w:sz w:val="18"/>
                <w:szCs w:val="18"/>
              </w:rPr>
              <w:t>Mahesh, CHO</w:t>
            </w:r>
          </w:p>
        </w:tc>
      </w:tr>
      <w:tr w:rsidR="00E01101" w14:paraId="14F9D8E4" w14:textId="77777777">
        <w:trPr>
          <w:trHeight w:val="480"/>
        </w:trPr>
        <w:tc>
          <w:tcPr>
            <w:tcW w:w="87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0ABB9A36" w14:textId="77777777" w:rsidR="00E01101" w:rsidRDefault="00E01101">
            <w:pPr>
              <w:widowControl w:val="0"/>
              <w:rPr>
                <w:b/>
                <w:sz w:val="28"/>
                <w:szCs w:val="28"/>
              </w:rPr>
            </w:pPr>
          </w:p>
        </w:tc>
        <w:tc>
          <w:tcPr>
            <w:tcW w:w="1365"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A17B48D" w14:textId="77777777" w:rsidR="00E01101" w:rsidRDefault="00E01101">
            <w:pPr>
              <w:widowControl w:val="0"/>
              <w:spacing w:line="240" w:lineRule="auto"/>
              <w:rPr>
                <w:b/>
                <w:sz w:val="28"/>
                <w:szCs w:val="28"/>
              </w:rPr>
            </w:pPr>
          </w:p>
        </w:tc>
        <w:tc>
          <w:tcPr>
            <w:tcW w:w="19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5A766222" w14:textId="77777777" w:rsidR="00E01101" w:rsidRDefault="006A6090">
            <w:pPr>
              <w:spacing w:before="240" w:after="240"/>
              <w:rPr>
                <w:b/>
                <w:sz w:val="18"/>
                <w:szCs w:val="18"/>
              </w:rPr>
            </w:pPr>
            <w:r>
              <w:rPr>
                <w:b/>
                <w:sz w:val="18"/>
                <w:szCs w:val="18"/>
              </w:rPr>
              <w:t>KANWARI</w:t>
            </w:r>
          </w:p>
        </w:tc>
        <w:tc>
          <w:tcPr>
            <w:tcW w:w="10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A9F9530" w14:textId="77777777" w:rsidR="00E01101" w:rsidRDefault="006A6090">
            <w:pPr>
              <w:spacing w:before="240" w:after="240"/>
              <w:rPr>
                <w:b/>
                <w:sz w:val="18"/>
                <w:szCs w:val="18"/>
              </w:rPr>
            </w:pPr>
            <w:r>
              <w:rPr>
                <w:b/>
                <w:sz w:val="18"/>
                <w:szCs w:val="18"/>
              </w:rPr>
              <w:t>10.05.22</w:t>
            </w:r>
          </w:p>
        </w:tc>
        <w:tc>
          <w:tcPr>
            <w:tcW w:w="13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2AF5F5" w14:textId="77777777" w:rsidR="00E01101" w:rsidRDefault="006A6090">
            <w:pPr>
              <w:rPr>
                <w:b/>
                <w:sz w:val="18"/>
                <w:szCs w:val="18"/>
              </w:rPr>
            </w:pPr>
            <w:r>
              <w:rPr>
                <w:b/>
                <w:sz w:val="18"/>
                <w:szCs w:val="18"/>
              </w:rPr>
              <w:t>4 hours</w:t>
            </w:r>
          </w:p>
        </w:tc>
        <w:tc>
          <w:tcPr>
            <w:tcW w:w="22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2A6F3A" w14:textId="77777777" w:rsidR="00E01101" w:rsidRDefault="006A6090">
            <w:pPr>
              <w:widowControl w:val="0"/>
              <w:rPr>
                <w:b/>
                <w:sz w:val="18"/>
                <w:szCs w:val="18"/>
              </w:rPr>
            </w:pPr>
            <w:r>
              <w:rPr>
                <w:b/>
                <w:sz w:val="18"/>
                <w:szCs w:val="18"/>
              </w:rPr>
              <w:t>Priyanka,CHO</w:t>
            </w:r>
          </w:p>
        </w:tc>
      </w:tr>
      <w:tr w:rsidR="00E01101" w14:paraId="4E5006AC" w14:textId="77777777">
        <w:trPr>
          <w:trHeight w:val="480"/>
        </w:trPr>
        <w:tc>
          <w:tcPr>
            <w:tcW w:w="87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50026DFB" w14:textId="77777777" w:rsidR="00E01101" w:rsidRDefault="00E01101">
            <w:pPr>
              <w:widowControl w:val="0"/>
              <w:rPr>
                <w:b/>
                <w:sz w:val="28"/>
                <w:szCs w:val="28"/>
              </w:rPr>
            </w:pPr>
          </w:p>
        </w:tc>
        <w:tc>
          <w:tcPr>
            <w:tcW w:w="1365"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8421725" w14:textId="77777777" w:rsidR="00E01101" w:rsidRDefault="00E01101">
            <w:pPr>
              <w:widowControl w:val="0"/>
              <w:spacing w:line="240" w:lineRule="auto"/>
              <w:rPr>
                <w:b/>
                <w:sz w:val="28"/>
                <w:szCs w:val="28"/>
              </w:rPr>
            </w:pPr>
          </w:p>
        </w:tc>
        <w:tc>
          <w:tcPr>
            <w:tcW w:w="19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6A7E9B90" w14:textId="77777777" w:rsidR="00E01101" w:rsidRDefault="006A6090">
            <w:pPr>
              <w:spacing w:before="240" w:after="240"/>
              <w:rPr>
                <w:b/>
                <w:sz w:val="18"/>
                <w:szCs w:val="18"/>
              </w:rPr>
            </w:pPr>
            <w:r>
              <w:rPr>
                <w:b/>
                <w:sz w:val="18"/>
                <w:szCs w:val="18"/>
              </w:rPr>
              <w:t>MUKLAN</w:t>
            </w:r>
          </w:p>
        </w:tc>
        <w:tc>
          <w:tcPr>
            <w:tcW w:w="10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622DB33" w14:textId="77777777" w:rsidR="00E01101" w:rsidRDefault="006A6090">
            <w:pPr>
              <w:spacing w:before="240" w:after="240"/>
              <w:rPr>
                <w:b/>
                <w:sz w:val="18"/>
                <w:szCs w:val="18"/>
              </w:rPr>
            </w:pPr>
            <w:r>
              <w:rPr>
                <w:b/>
                <w:sz w:val="18"/>
                <w:szCs w:val="18"/>
              </w:rPr>
              <w:t>09.05.22</w:t>
            </w:r>
          </w:p>
        </w:tc>
        <w:tc>
          <w:tcPr>
            <w:tcW w:w="13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23FFEFB" w14:textId="77777777" w:rsidR="00E01101" w:rsidRDefault="006A6090">
            <w:pPr>
              <w:rPr>
                <w:b/>
                <w:sz w:val="18"/>
                <w:szCs w:val="18"/>
              </w:rPr>
            </w:pPr>
            <w:r>
              <w:rPr>
                <w:b/>
                <w:sz w:val="18"/>
                <w:szCs w:val="18"/>
              </w:rPr>
              <w:t>5 Hours</w:t>
            </w:r>
          </w:p>
        </w:tc>
        <w:tc>
          <w:tcPr>
            <w:tcW w:w="22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C25B9A6" w14:textId="77777777" w:rsidR="00E01101" w:rsidRDefault="006A6090">
            <w:pPr>
              <w:rPr>
                <w:b/>
                <w:sz w:val="28"/>
                <w:szCs w:val="28"/>
              </w:rPr>
            </w:pPr>
            <w:r>
              <w:rPr>
                <w:b/>
                <w:sz w:val="18"/>
                <w:szCs w:val="18"/>
              </w:rPr>
              <w:t>Dr. Charu Manjul,CHO</w:t>
            </w:r>
          </w:p>
        </w:tc>
      </w:tr>
      <w:tr w:rsidR="00E01101" w14:paraId="0541383D" w14:textId="77777777">
        <w:trPr>
          <w:trHeight w:val="435"/>
        </w:trPr>
        <w:tc>
          <w:tcPr>
            <w:tcW w:w="870" w:type="dxa"/>
            <w:vMerge w:val="restar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F1CC794" w14:textId="77777777" w:rsidR="00E01101" w:rsidRDefault="006A6090">
            <w:pPr>
              <w:spacing w:before="240" w:after="240"/>
              <w:rPr>
                <w:b/>
                <w:sz w:val="18"/>
                <w:szCs w:val="18"/>
              </w:rPr>
            </w:pPr>
            <w:r>
              <w:rPr>
                <w:b/>
                <w:sz w:val="18"/>
                <w:szCs w:val="18"/>
              </w:rPr>
              <w:t>9.</w:t>
            </w:r>
          </w:p>
          <w:p w14:paraId="3E216377" w14:textId="77777777" w:rsidR="00E01101" w:rsidRDefault="006A6090">
            <w:pPr>
              <w:spacing w:before="240" w:after="240"/>
              <w:rPr>
                <w:b/>
                <w:sz w:val="18"/>
                <w:szCs w:val="18"/>
              </w:rPr>
            </w:pPr>
            <w:r>
              <w:rPr>
                <w:b/>
                <w:sz w:val="18"/>
                <w:szCs w:val="18"/>
              </w:rPr>
              <w:t xml:space="preserve"> </w:t>
            </w:r>
          </w:p>
          <w:p w14:paraId="21F198E2" w14:textId="77777777" w:rsidR="00E01101" w:rsidRDefault="006A6090">
            <w:pPr>
              <w:spacing w:before="240" w:after="240"/>
              <w:rPr>
                <w:b/>
                <w:sz w:val="18"/>
                <w:szCs w:val="18"/>
              </w:rPr>
            </w:pPr>
            <w:r>
              <w:rPr>
                <w:b/>
                <w:sz w:val="18"/>
                <w:szCs w:val="18"/>
              </w:rPr>
              <w:t xml:space="preserve"> </w:t>
            </w:r>
          </w:p>
          <w:p w14:paraId="4C82E8F9" w14:textId="77777777" w:rsidR="00E01101" w:rsidRDefault="006A6090">
            <w:pPr>
              <w:spacing w:before="240" w:after="240"/>
              <w:rPr>
                <w:b/>
                <w:sz w:val="18"/>
                <w:szCs w:val="18"/>
              </w:rPr>
            </w:pPr>
            <w:r>
              <w:rPr>
                <w:b/>
                <w:sz w:val="18"/>
                <w:szCs w:val="18"/>
              </w:rPr>
              <w:t xml:space="preserve"> </w:t>
            </w:r>
          </w:p>
        </w:tc>
        <w:tc>
          <w:tcPr>
            <w:tcW w:w="1365" w:type="dxa"/>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5306E40" w14:textId="77777777" w:rsidR="00E01101" w:rsidRDefault="006A6090">
            <w:pPr>
              <w:spacing w:before="240" w:after="240"/>
              <w:rPr>
                <w:b/>
                <w:sz w:val="18"/>
                <w:szCs w:val="18"/>
              </w:rPr>
            </w:pPr>
            <w:r>
              <w:rPr>
                <w:b/>
                <w:sz w:val="18"/>
                <w:szCs w:val="18"/>
              </w:rPr>
              <w:t>NARNAUL</w:t>
            </w:r>
          </w:p>
        </w:tc>
        <w:tc>
          <w:tcPr>
            <w:tcW w:w="19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3E026644" w14:textId="77777777" w:rsidR="00E01101" w:rsidRDefault="006A6090">
            <w:pPr>
              <w:spacing w:before="240" w:after="240"/>
              <w:rPr>
                <w:b/>
                <w:sz w:val="18"/>
                <w:szCs w:val="18"/>
              </w:rPr>
            </w:pPr>
            <w:r>
              <w:rPr>
                <w:b/>
                <w:sz w:val="18"/>
                <w:szCs w:val="18"/>
              </w:rPr>
              <w:t>BHAKRI</w:t>
            </w:r>
          </w:p>
        </w:tc>
        <w:tc>
          <w:tcPr>
            <w:tcW w:w="10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D1A1072" w14:textId="77777777" w:rsidR="00E01101" w:rsidRDefault="006A6090">
            <w:pPr>
              <w:spacing w:before="240" w:after="240"/>
              <w:rPr>
                <w:b/>
                <w:sz w:val="18"/>
                <w:szCs w:val="18"/>
              </w:rPr>
            </w:pPr>
            <w:r>
              <w:rPr>
                <w:b/>
                <w:sz w:val="18"/>
                <w:szCs w:val="18"/>
              </w:rPr>
              <w:t>20.05.22</w:t>
            </w:r>
          </w:p>
        </w:tc>
        <w:tc>
          <w:tcPr>
            <w:tcW w:w="13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BF5EC22" w14:textId="77777777" w:rsidR="00E01101" w:rsidRDefault="006A6090">
            <w:pPr>
              <w:rPr>
                <w:b/>
                <w:sz w:val="18"/>
                <w:szCs w:val="18"/>
              </w:rPr>
            </w:pPr>
            <w:r>
              <w:rPr>
                <w:b/>
                <w:sz w:val="18"/>
                <w:szCs w:val="18"/>
              </w:rPr>
              <w:t>3 hours</w:t>
            </w:r>
          </w:p>
        </w:tc>
        <w:tc>
          <w:tcPr>
            <w:tcW w:w="22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70C4F8" w14:textId="77777777" w:rsidR="00E01101" w:rsidRDefault="006A6090">
            <w:pPr>
              <w:widowControl w:val="0"/>
              <w:rPr>
                <w:b/>
                <w:sz w:val="18"/>
                <w:szCs w:val="18"/>
              </w:rPr>
            </w:pPr>
            <w:r>
              <w:rPr>
                <w:b/>
                <w:sz w:val="18"/>
                <w:szCs w:val="18"/>
              </w:rPr>
              <w:t>Dr. Sandeep Maan,CHO</w:t>
            </w:r>
          </w:p>
        </w:tc>
      </w:tr>
      <w:tr w:rsidR="00E01101" w14:paraId="534B38C7" w14:textId="77777777">
        <w:trPr>
          <w:trHeight w:val="435"/>
        </w:trPr>
        <w:tc>
          <w:tcPr>
            <w:tcW w:w="87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32171CFB" w14:textId="77777777" w:rsidR="00E01101" w:rsidRDefault="00E01101">
            <w:pPr>
              <w:widowControl w:val="0"/>
              <w:rPr>
                <w:b/>
                <w:sz w:val="28"/>
                <w:szCs w:val="28"/>
              </w:rPr>
            </w:pPr>
          </w:p>
        </w:tc>
        <w:tc>
          <w:tcPr>
            <w:tcW w:w="1365"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3BBF9217" w14:textId="77777777" w:rsidR="00E01101" w:rsidRDefault="00E01101">
            <w:pPr>
              <w:widowControl w:val="0"/>
              <w:rPr>
                <w:b/>
                <w:sz w:val="28"/>
                <w:szCs w:val="28"/>
              </w:rPr>
            </w:pPr>
          </w:p>
        </w:tc>
        <w:tc>
          <w:tcPr>
            <w:tcW w:w="19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3F544C14" w14:textId="77777777" w:rsidR="00E01101" w:rsidRDefault="006A6090">
            <w:pPr>
              <w:spacing w:before="240" w:after="240"/>
              <w:rPr>
                <w:b/>
                <w:sz w:val="18"/>
                <w:szCs w:val="18"/>
              </w:rPr>
            </w:pPr>
            <w:r>
              <w:rPr>
                <w:b/>
                <w:sz w:val="18"/>
                <w:szCs w:val="18"/>
              </w:rPr>
              <w:t>KHASPUR</w:t>
            </w:r>
          </w:p>
        </w:tc>
        <w:tc>
          <w:tcPr>
            <w:tcW w:w="10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F77F4C" w14:textId="77777777" w:rsidR="00E01101" w:rsidRDefault="006A6090">
            <w:pPr>
              <w:spacing w:before="240" w:after="240"/>
              <w:rPr>
                <w:b/>
                <w:sz w:val="18"/>
                <w:szCs w:val="18"/>
              </w:rPr>
            </w:pPr>
            <w:r>
              <w:rPr>
                <w:b/>
                <w:sz w:val="18"/>
                <w:szCs w:val="18"/>
              </w:rPr>
              <w:t>19.05.22</w:t>
            </w:r>
          </w:p>
        </w:tc>
        <w:tc>
          <w:tcPr>
            <w:tcW w:w="13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4DB4CE4" w14:textId="77777777" w:rsidR="00E01101" w:rsidRDefault="006A6090">
            <w:pPr>
              <w:rPr>
                <w:b/>
                <w:sz w:val="18"/>
                <w:szCs w:val="18"/>
              </w:rPr>
            </w:pPr>
            <w:r>
              <w:rPr>
                <w:b/>
                <w:sz w:val="18"/>
                <w:szCs w:val="18"/>
              </w:rPr>
              <w:t>2.5 hours</w:t>
            </w:r>
          </w:p>
        </w:tc>
        <w:tc>
          <w:tcPr>
            <w:tcW w:w="22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C21AF35" w14:textId="77777777" w:rsidR="00E01101" w:rsidRDefault="006A6090">
            <w:pPr>
              <w:widowControl w:val="0"/>
              <w:rPr>
                <w:b/>
                <w:sz w:val="18"/>
                <w:szCs w:val="18"/>
              </w:rPr>
            </w:pPr>
            <w:r>
              <w:rPr>
                <w:b/>
                <w:sz w:val="18"/>
                <w:szCs w:val="18"/>
              </w:rPr>
              <w:t>Dr. Kanwar Singh,CHO</w:t>
            </w:r>
          </w:p>
        </w:tc>
      </w:tr>
      <w:tr w:rsidR="00E01101" w14:paraId="50A9E9AB" w14:textId="77777777">
        <w:trPr>
          <w:trHeight w:val="435"/>
        </w:trPr>
        <w:tc>
          <w:tcPr>
            <w:tcW w:w="87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07CE10CC" w14:textId="77777777" w:rsidR="00E01101" w:rsidRDefault="00E01101">
            <w:pPr>
              <w:widowControl w:val="0"/>
              <w:rPr>
                <w:b/>
                <w:sz w:val="28"/>
                <w:szCs w:val="28"/>
              </w:rPr>
            </w:pPr>
          </w:p>
        </w:tc>
        <w:tc>
          <w:tcPr>
            <w:tcW w:w="1365"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0767282C" w14:textId="77777777" w:rsidR="00E01101" w:rsidRDefault="00E01101">
            <w:pPr>
              <w:widowControl w:val="0"/>
              <w:rPr>
                <w:b/>
                <w:sz w:val="28"/>
                <w:szCs w:val="28"/>
              </w:rPr>
            </w:pPr>
          </w:p>
        </w:tc>
        <w:tc>
          <w:tcPr>
            <w:tcW w:w="19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1B7CCD18" w14:textId="77777777" w:rsidR="00E01101" w:rsidRDefault="006A6090">
            <w:pPr>
              <w:spacing w:before="240" w:after="240"/>
              <w:rPr>
                <w:b/>
                <w:sz w:val="18"/>
                <w:szCs w:val="18"/>
              </w:rPr>
            </w:pPr>
            <w:r>
              <w:rPr>
                <w:b/>
                <w:sz w:val="18"/>
                <w:szCs w:val="18"/>
              </w:rPr>
              <w:t>NASEEBPUR</w:t>
            </w:r>
          </w:p>
        </w:tc>
        <w:tc>
          <w:tcPr>
            <w:tcW w:w="10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D4D289" w14:textId="77777777" w:rsidR="00E01101" w:rsidRDefault="006A6090">
            <w:pPr>
              <w:spacing w:before="240" w:after="240"/>
              <w:rPr>
                <w:b/>
                <w:sz w:val="18"/>
                <w:szCs w:val="18"/>
              </w:rPr>
            </w:pPr>
            <w:r>
              <w:rPr>
                <w:b/>
                <w:sz w:val="18"/>
                <w:szCs w:val="18"/>
              </w:rPr>
              <w:t>19.05.22</w:t>
            </w:r>
          </w:p>
        </w:tc>
        <w:tc>
          <w:tcPr>
            <w:tcW w:w="13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89D89D2" w14:textId="77777777" w:rsidR="00E01101" w:rsidRDefault="006A6090">
            <w:pPr>
              <w:rPr>
                <w:b/>
                <w:sz w:val="18"/>
                <w:szCs w:val="18"/>
              </w:rPr>
            </w:pPr>
            <w:r>
              <w:rPr>
                <w:b/>
                <w:sz w:val="20"/>
                <w:szCs w:val="20"/>
              </w:rPr>
              <w:t xml:space="preserve">2 </w:t>
            </w:r>
            <w:r>
              <w:rPr>
                <w:b/>
                <w:sz w:val="18"/>
                <w:szCs w:val="18"/>
              </w:rPr>
              <w:t>hours</w:t>
            </w:r>
          </w:p>
        </w:tc>
        <w:tc>
          <w:tcPr>
            <w:tcW w:w="22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EBCEBAC" w14:textId="77777777" w:rsidR="00E01101" w:rsidRDefault="006A6090">
            <w:pPr>
              <w:widowControl w:val="0"/>
              <w:rPr>
                <w:b/>
                <w:sz w:val="18"/>
                <w:szCs w:val="18"/>
              </w:rPr>
            </w:pPr>
            <w:r>
              <w:rPr>
                <w:b/>
                <w:sz w:val="18"/>
                <w:szCs w:val="18"/>
              </w:rPr>
              <w:t>Shankar Lal,CHO</w:t>
            </w:r>
          </w:p>
        </w:tc>
      </w:tr>
      <w:tr w:rsidR="00E01101" w14:paraId="257A8571" w14:textId="77777777">
        <w:trPr>
          <w:trHeight w:val="435"/>
        </w:trPr>
        <w:tc>
          <w:tcPr>
            <w:tcW w:w="87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21762A34" w14:textId="77777777" w:rsidR="00E01101" w:rsidRDefault="00E01101">
            <w:pPr>
              <w:widowControl w:val="0"/>
              <w:rPr>
                <w:b/>
                <w:sz w:val="28"/>
                <w:szCs w:val="28"/>
              </w:rPr>
            </w:pPr>
          </w:p>
        </w:tc>
        <w:tc>
          <w:tcPr>
            <w:tcW w:w="1365"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4D3DC1A4" w14:textId="77777777" w:rsidR="00E01101" w:rsidRDefault="00E01101">
            <w:pPr>
              <w:widowControl w:val="0"/>
              <w:rPr>
                <w:b/>
                <w:sz w:val="28"/>
                <w:szCs w:val="28"/>
              </w:rPr>
            </w:pPr>
          </w:p>
        </w:tc>
        <w:tc>
          <w:tcPr>
            <w:tcW w:w="19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553A859F" w14:textId="77777777" w:rsidR="00E01101" w:rsidRDefault="006A6090">
            <w:pPr>
              <w:spacing w:before="240" w:after="240"/>
              <w:rPr>
                <w:b/>
                <w:sz w:val="18"/>
                <w:szCs w:val="18"/>
              </w:rPr>
            </w:pPr>
            <w:r>
              <w:rPr>
                <w:b/>
                <w:sz w:val="18"/>
                <w:szCs w:val="18"/>
              </w:rPr>
              <w:t>JATWAS</w:t>
            </w:r>
          </w:p>
        </w:tc>
        <w:tc>
          <w:tcPr>
            <w:tcW w:w="10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2504D2" w14:textId="77777777" w:rsidR="00E01101" w:rsidRDefault="006A6090">
            <w:pPr>
              <w:spacing w:before="240" w:after="240"/>
              <w:rPr>
                <w:b/>
                <w:sz w:val="18"/>
                <w:szCs w:val="18"/>
              </w:rPr>
            </w:pPr>
            <w:r>
              <w:rPr>
                <w:b/>
                <w:sz w:val="18"/>
                <w:szCs w:val="18"/>
              </w:rPr>
              <w:t>19.05.22</w:t>
            </w:r>
          </w:p>
        </w:tc>
        <w:tc>
          <w:tcPr>
            <w:tcW w:w="13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436C0E2" w14:textId="77777777" w:rsidR="00E01101" w:rsidRDefault="006A6090">
            <w:pPr>
              <w:rPr>
                <w:b/>
                <w:sz w:val="18"/>
                <w:szCs w:val="18"/>
              </w:rPr>
            </w:pPr>
            <w:r>
              <w:rPr>
                <w:b/>
                <w:sz w:val="18"/>
                <w:szCs w:val="18"/>
              </w:rPr>
              <w:t>2 hours</w:t>
            </w:r>
          </w:p>
        </w:tc>
        <w:tc>
          <w:tcPr>
            <w:tcW w:w="22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3927AB8" w14:textId="77777777" w:rsidR="00E01101" w:rsidRDefault="006A6090">
            <w:pPr>
              <w:widowControl w:val="0"/>
              <w:rPr>
                <w:b/>
                <w:sz w:val="18"/>
                <w:szCs w:val="18"/>
              </w:rPr>
            </w:pPr>
            <w:r>
              <w:rPr>
                <w:b/>
                <w:sz w:val="18"/>
                <w:szCs w:val="18"/>
              </w:rPr>
              <w:t>Chandra shekar yadav,CHO</w:t>
            </w:r>
          </w:p>
        </w:tc>
      </w:tr>
      <w:tr w:rsidR="00E01101" w14:paraId="17D82B67" w14:textId="77777777">
        <w:trPr>
          <w:trHeight w:val="435"/>
        </w:trPr>
        <w:tc>
          <w:tcPr>
            <w:tcW w:w="87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685DF40D" w14:textId="77777777" w:rsidR="00E01101" w:rsidRDefault="00E01101">
            <w:pPr>
              <w:widowControl w:val="0"/>
              <w:rPr>
                <w:b/>
                <w:sz w:val="28"/>
                <w:szCs w:val="28"/>
              </w:rPr>
            </w:pPr>
          </w:p>
        </w:tc>
        <w:tc>
          <w:tcPr>
            <w:tcW w:w="1365"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776872CE" w14:textId="77777777" w:rsidR="00E01101" w:rsidRDefault="00E01101">
            <w:pPr>
              <w:widowControl w:val="0"/>
              <w:rPr>
                <w:b/>
                <w:sz w:val="28"/>
                <w:szCs w:val="28"/>
              </w:rPr>
            </w:pPr>
          </w:p>
        </w:tc>
        <w:tc>
          <w:tcPr>
            <w:tcW w:w="19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7D09521A" w14:textId="77777777" w:rsidR="00E01101" w:rsidRDefault="006A6090">
            <w:pPr>
              <w:spacing w:before="240" w:after="240"/>
              <w:rPr>
                <w:b/>
                <w:sz w:val="18"/>
                <w:szCs w:val="18"/>
              </w:rPr>
            </w:pPr>
            <w:r>
              <w:rPr>
                <w:b/>
                <w:sz w:val="18"/>
                <w:szCs w:val="18"/>
              </w:rPr>
              <w:t>RAGHUNATPURA</w:t>
            </w:r>
          </w:p>
        </w:tc>
        <w:tc>
          <w:tcPr>
            <w:tcW w:w="10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9FA6A7" w14:textId="77777777" w:rsidR="00E01101" w:rsidRDefault="006A6090">
            <w:pPr>
              <w:spacing w:before="240" w:after="240"/>
              <w:rPr>
                <w:b/>
                <w:sz w:val="18"/>
                <w:szCs w:val="18"/>
              </w:rPr>
            </w:pPr>
            <w:r>
              <w:rPr>
                <w:b/>
                <w:sz w:val="18"/>
                <w:szCs w:val="18"/>
              </w:rPr>
              <w:t>20.05.22</w:t>
            </w:r>
          </w:p>
        </w:tc>
        <w:tc>
          <w:tcPr>
            <w:tcW w:w="13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CC95492" w14:textId="77777777" w:rsidR="00E01101" w:rsidRDefault="006A6090">
            <w:pPr>
              <w:rPr>
                <w:b/>
                <w:sz w:val="18"/>
                <w:szCs w:val="18"/>
              </w:rPr>
            </w:pPr>
            <w:r>
              <w:rPr>
                <w:b/>
                <w:sz w:val="18"/>
                <w:szCs w:val="18"/>
              </w:rPr>
              <w:t>2.5 hours</w:t>
            </w:r>
          </w:p>
        </w:tc>
        <w:tc>
          <w:tcPr>
            <w:tcW w:w="22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2BE4133" w14:textId="77777777" w:rsidR="00E01101" w:rsidRDefault="006A6090">
            <w:pPr>
              <w:widowControl w:val="0"/>
              <w:rPr>
                <w:b/>
                <w:sz w:val="18"/>
                <w:szCs w:val="18"/>
              </w:rPr>
            </w:pPr>
            <w:r>
              <w:rPr>
                <w:b/>
                <w:sz w:val="18"/>
                <w:szCs w:val="18"/>
              </w:rPr>
              <w:t>Ankita,ANM</w:t>
            </w:r>
          </w:p>
        </w:tc>
      </w:tr>
    </w:tbl>
    <w:p w14:paraId="5B05DB25" w14:textId="77777777" w:rsidR="00E01101" w:rsidRDefault="006A6090">
      <w:pPr>
        <w:spacing w:before="240" w:after="240"/>
        <w:jc w:val="center"/>
        <w:rPr>
          <w:b/>
          <w:sz w:val="18"/>
          <w:szCs w:val="18"/>
        </w:rPr>
      </w:pPr>
      <w:r>
        <w:rPr>
          <w:b/>
          <w:sz w:val="18"/>
          <w:szCs w:val="18"/>
        </w:rPr>
        <w:t xml:space="preserve"> </w:t>
      </w:r>
    </w:p>
    <w:p w14:paraId="0AB4F449" w14:textId="77777777" w:rsidR="00E01101" w:rsidRDefault="006A6090">
      <w:pPr>
        <w:spacing w:before="240" w:after="240"/>
        <w:jc w:val="center"/>
        <w:rPr>
          <w:b/>
          <w:sz w:val="28"/>
          <w:szCs w:val="28"/>
        </w:rPr>
      </w:pPr>
      <w:r>
        <w:rPr>
          <w:b/>
          <w:sz w:val="28"/>
          <w:szCs w:val="28"/>
        </w:rPr>
        <w:t>GRAPHS/CHARTS:</w:t>
      </w:r>
    </w:p>
    <w:p w14:paraId="5B0C3FD4" w14:textId="77777777" w:rsidR="00E01101" w:rsidRDefault="00E01101">
      <w:pPr>
        <w:rPr>
          <w:b/>
          <w:sz w:val="28"/>
          <w:szCs w:val="28"/>
        </w:rPr>
      </w:pPr>
    </w:p>
    <w:p w14:paraId="7FF98167" w14:textId="77777777" w:rsidR="00E01101" w:rsidRDefault="006A6090">
      <w:pPr>
        <w:rPr>
          <w:b/>
          <w:sz w:val="28"/>
          <w:szCs w:val="28"/>
        </w:rPr>
      </w:pPr>
      <w:r>
        <w:rPr>
          <w:b/>
          <w:noProof/>
          <w:sz w:val="28"/>
          <w:szCs w:val="28"/>
        </w:rPr>
        <w:lastRenderedPageBreak/>
        <w:drawing>
          <wp:inline distT="114300" distB="114300" distL="114300" distR="114300" wp14:anchorId="7661C109" wp14:editId="1F377DD1">
            <wp:extent cx="5143500" cy="2590800"/>
            <wp:effectExtent l="0" t="0" r="0" b="0"/>
            <wp:docPr id="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3"/>
                    <a:srcRect/>
                    <a:stretch>
                      <a:fillRect/>
                    </a:stretch>
                  </pic:blipFill>
                  <pic:spPr>
                    <a:xfrm>
                      <a:off x="0" y="0"/>
                      <a:ext cx="5143500" cy="2590800"/>
                    </a:xfrm>
                    <a:prstGeom prst="rect">
                      <a:avLst/>
                    </a:prstGeom>
                    <a:ln/>
                  </pic:spPr>
                </pic:pic>
              </a:graphicData>
            </a:graphic>
          </wp:inline>
        </w:drawing>
      </w:r>
    </w:p>
    <w:p w14:paraId="21E64102" w14:textId="77777777" w:rsidR="00E01101" w:rsidRDefault="006A6090">
      <w:pPr>
        <w:rPr>
          <w:sz w:val="28"/>
          <w:szCs w:val="28"/>
        </w:rPr>
      </w:pPr>
      <w:r>
        <w:rPr>
          <w:sz w:val="28"/>
          <w:szCs w:val="28"/>
        </w:rPr>
        <w:t>Fig. 1 Scoring criteria of HWCs in 9 districts of Haryana</w:t>
      </w:r>
    </w:p>
    <w:p w14:paraId="1958B57B" w14:textId="77777777" w:rsidR="00E01101" w:rsidRDefault="00E01101">
      <w:pPr>
        <w:rPr>
          <w:b/>
          <w:sz w:val="28"/>
          <w:szCs w:val="28"/>
        </w:rPr>
      </w:pPr>
    </w:p>
    <w:p w14:paraId="7B36FBA8" w14:textId="77777777" w:rsidR="00E01101" w:rsidRDefault="006A6090">
      <w:pP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114300" distB="114300" distL="114300" distR="114300" wp14:anchorId="2EE28508" wp14:editId="43165009">
            <wp:extent cx="6079388" cy="2743200"/>
            <wp:effectExtent l="25400" t="25400" r="25400" b="2540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4"/>
                    <a:srcRect/>
                    <a:stretch>
                      <a:fillRect/>
                    </a:stretch>
                  </pic:blipFill>
                  <pic:spPr>
                    <a:xfrm>
                      <a:off x="0" y="0"/>
                      <a:ext cx="6079388" cy="2743200"/>
                    </a:xfrm>
                    <a:prstGeom prst="rect">
                      <a:avLst/>
                    </a:prstGeom>
                    <a:ln w="25400">
                      <a:solidFill>
                        <a:srgbClr val="000000"/>
                      </a:solidFill>
                      <a:prstDash val="solid"/>
                    </a:ln>
                  </pic:spPr>
                </pic:pic>
              </a:graphicData>
            </a:graphic>
          </wp:inline>
        </w:drawing>
      </w:r>
    </w:p>
    <w:p w14:paraId="07616348" w14:textId="77777777" w:rsidR="00E01101" w:rsidRDefault="006A6090">
      <w:pP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Fig2: Overall average score for HWCs in 9 districts.</w:t>
      </w:r>
    </w:p>
    <w:p w14:paraId="3E2A6F63" w14:textId="77777777" w:rsidR="00E01101" w:rsidRDefault="00E01101">
      <w:pPr>
        <w:spacing w:before="240" w:after="240" w:line="360" w:lineRule="auto"/>
        <w:rPr>
          <w:rFonts w:ascii="Times New Roman" w:eastAsia="Times New Roman" w:hAnsi="Times New Roman" w:cs="Times New Roman"/>
          <w:sz w:val="24"/>
          <w:szCs w:val="24"/>
        </w:rPr>
      </w:pPr>
    </w:p>
    <w:p w14:paraId="7D000593" w14:textId="77777777" w:rsidR="00E01101" w:rsidRDefault="006A6090">
      <w:pP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114300" distB="114300" distL="114300" distR="114300" wp14:anchorId="4A0931BA" wp14:editId="5DC578D9">
            <wp:extent cx="6174638" cy="2733675"/>
            <wp:effectExtent l="25400" t="25400" r="25400" b="25400"/>
            <wp:docPr id="1" name="image5.png" descr="Chart"/>
            <wp:cNvGraphicFramePr/>
            <a:graphic xmlns:a="http://schemas.openxmlformats.org/drawingml/2006/main">
              <a:graphicData uri="http://schemas.openxmlformats.org/drawingml/2006/picture">
                <pic:pic xmlns:pic="http://schemas.openxmlformats.org/drawingml/2006/picture">
                  <pic:nvPicPr>
                    <pic:cNvPr id="0" name="image5.png" descr="Chart"/>
                    <pic:cNvPicPr preferRelativeResize="0"/>
                  </pic:nvPicPr>
                  <pic:blipFill>
                    <a:blip r:embed="rId25"/>
                    <a:srcRect/>
                    <a:stretch>
                      <a:fillRect/>
                    </a:stretch>
                  </pic:blipFill>
                  <pic:spPr>
                    <a:xfrm>
                      <a:off x="0" y="0"/>
                      <a:ext cx="6174638" cy="2733675"/>
                    </a:xfrm>
                    <a:prstGeom prst="rect">
                      <a:avLst/>
                    </a:prstGeom>
                    <a:ln w="25400">
                      <a:solidFill>
                        <a:srgbClr val="000000"/>
                      </a:solidFill>
                      <a:prstDash val="solid"/>
                    </a:ln>
                  </pic:spPr>
                </pic:pic>
              </a:graphicData>
            </a:graphic>
          </wp:inline>
        </w:drawing>
      </w:r>
    </w:p>
    <w:p w14:paraId="04E2C5BA" w14:textId="77777777" w:rsidR="00E01101" w:rsidRDefault="006A6090">
      <w:pP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Fig3: Compliance % of concerned area of services among the 9 districts.</w:t>
      </w:r>
    </w:p>
    <w:p w14:paraId="0AC824A6" w14:textId="77777777" w:rsidR="00E01101" w:rsidRDefault="006A6090">
      <w:pPr>
        <w:spacing w:before="240" w:after="240" w:line="360" w:lineRule="auto"/>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rPr>
        <w:drawing>
          <wp:inline distT="114300" distB="114300" distL="114300" distR="114300" wp14:anchorId="7BB9F339" wp14:editId="27B4BC1B">
            <wp:extent cx="6288938" cy="4048125"/>
            <wp:effectExtent l="25400" t="25400" r="25400" b="25400"/>
            <wp:docPr id="4" name="image1.png" descr="Chart"/>
            <wp:cNvGraphicFramePr/>
            <a:graphic xmlns:a="http://schemas.openxmlformats.org/drawingml/2006/main">
              <a:graphicData uri="http://schemas.openxmlformats.org/drawingml/2006/picture">
                <pic:pic xmlns:pic="http://schemas.openxmlformats.org/drawingml/2006/picture">
                  <pic:nvPicPr>
                    <pic:cNvPr id="0" name="image1.png" descr="Chart"/>
                    <pic:cNvPicPr preferRelativeResize="0"/>
                  </pic:nvPicPr>
                  <pic:blipFill>
                    <a:blip r:embed="rId26"/>
                    <a:srcRect/>
                    <a:stretch>
                      <a:fillRect/>
                    </a:stretch>
                  </pic:blipFill>
                  <pic:spPr>
                    <a:xfrm>
                      <a:off x="0" y="0"/>
                      <a:ext cx="6288938" cy="4048125"/>
                    </a:xfrm>
                    <a:prstGeom prst="rect">
                      <a:avLst/>
                    </a:prstGeom>
                    <a:ln w="25400">
                      <a:solidFill>
                        <a:srgbClr val="000000"/>
                      </a:solidFill>
                      <a:prstDash val="solid"/>
                    </a:ln>
                  </pic:spPr>
                </pic:pic>
              </a:graphicData>
            </a:graphic>
          </wp:inline>
        </w:drawing>
      </w:r>
    </w:p>
    <w:p w14:paraId="3B32B0FF" w14:textId="77777777" w:rsidR="00E01101" w:rsidRDefault="006A6090">
      <w:pP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Fig 4: </w:t>
      </w:r>
      <w:r>
        <w:rPr>
          <w:rFonts w:ascii="Times New Roman" w:eastAsia="Times New Roman" w:hAnsi="Times New Roman" w:cs="Times New Roman"/>
          <w:sz w:val="24"/>
          <w:szCs w:val="24"/>
        </w:rPr>
        <w:t>Compliance% in accordance to 12 service themes provided by the HWCs of  9 districts.</w:t>
      </w:r>
    </w:p>
    <w:p w14:paraId="22BD056C" w14:textId="77777777" w:rsidR="00E01101" w:rsidRDefault="00E01101">
      <w:pPr>
        <w:spacing w:before="240" w:after="240" w:line="360" w:lineRule="auto"/>
        <w:rPr>
          <w:rFonts w:ascii="Times New Roman" w:eastAsia="Times New Roman" w:hAnsi="Times New Roman" w:cs="Times New Roman"/>
          <w:sz w:val="24"/>
          <w:szCs w:val="24"/>
        </w:rPr>
      </w:pPr>
    </w:p>
    <w:p w14:paraId="4885D175" w14:textId="77777777" w:rsidR="00E01101" w:rsidRDefault="00E01101">
      <w:pPr>
        <w:spacing w:before="240" w:after="240" w:line="360" w:lineRule="auto"/>
        <w:rPr>
          <w:rFonts w:ascii="Times New Roman" w:eastAsia="Times New Roman" w:hAnsi="Times New Roman" w:cs="Times New Roman"/>
          <w:sz w:val="24"/>
          <w:szCs w:val="24"/>
        </w:rPr>
      </w:pPr>
    </w:p>
    <w:p w14:paraId="50C14B72" w14:textId="1DF29AC0" w:rsidR="00E01101" w:rsidRDefault="00E01101">
      <w:pPr>
        <w:spacing w:before="240" w:after="240" w:line="360" w:lineRule="auto"/>
        <w:rPr>
          <w:rFonts w:ascii="Times New Roman" w:eastAsia="Times New Roman" w:hAnsi="Times New Roman" w:cs="Times New Roman"/>
          <w:sz w:val="24"/>
          <w:szCs w:val="24"/>
        </w:rPr>
      </w:pPr>
    </w:p>
    <w:p w14:paraId="7F278A3C" w14:textId="2AEF103A" w:rsidR="006A6090" w:rsidRDefault="006A6090">
      <w:pPr>
        <w:spacing w:before="240" w:after="240" w:line="360" w:lineRule="auto"/>
        <w:rPr>
          <w:rFonts w:ascii="Times New Roman" w:eastAsia="Times New Roman" w:hAnsi="Times New Roman" w:cs="Times New Roman"/>
          <w:sz w:val="24"/>
          <w:szCs w:val="24"/>
        </w:rPr>
      </w:pPr>
    </w:p>
    <w:p w14:paraId="304E5D02" w14:textId="4952EAB2" w:rsidR="006A6090" w:rsidRDefault="006A6090">
      <w:pPr>
        <w:spacing w:before="240" w:after="240" w:line="360" w:lineRule="auto"/>
        <w:rPr>
          <w:rFonts w:ascii="Times New Roman" w:eastAsia="Times New Roman" w:hAnsi="Times New Roman" w:cs="Times New Roman"/>
          <w:sz w:val="24"/>
          <w:szCs w:val="24"/>
        </w:rPr>
      </w:pPr>
    </w:p>
    <w:p w14:paraId="0D0287C2" w14:textId="351ECFD4" w:rsidR="006A6090" w:rsidRDefault="006A6090">
      <w:pPr>
        <w:spacing w:before="240" w:after="240" w:line="360" w:lineRule="auto"/>
        <w:rPr>
          <w:rFonts w:ascii="Times New Roman" w:eastAsia="Times New Roman" w:hAnsi="Times New Roman" w:cs="Times New Roman"/>
          <w:sz w:val="24"/>
          <w:szCs w:val="24"/>
        </w:rPr>
      </w:pPr>
    </w:p>
    <w:p w14:paraId="7A17D440" w14:textId="7F368C17" w:rsidR="006A6090" w:rsidRDefault="006A6090">
      <w:pPr>
        <w:spacing w:before="240" w:after="240" w:line="360" w:lineRule="auto"/>
        <w:rPr>
          <w:rFonts w:ascii="Times New Roman" w:eastAsia="Times New Roman" w:hAnsi="Times New Roman" w:cs="Times New Roman"/>
          <w:sz w:val="24"/>
          <w:szCs w:val="24"/>
        </w:rPr>
      </w:pPr>
    </w:p>
    <w:p w14:paraId="6AA93D79" w14:textId="79A8332E" w:rsidR="006A6090" w:rsidRDefault="006A6090">
      <w:pPr>
        <w:spacing w:before="240" w:after="240" w:line="360" w:lineRule="auto"/>
        <w:rPr>
          <w:rFonts w:ascii="Times New Roman" w:eastAsia="Times New Roman" w:hAnsi="Times New Roman" w:cs="Times New Roman"/>
          <w:sz w:val="24"/>
          <w:szCs w:val="24"/>
        </w:rPr>
      </w:pPr>
    </w:p>
    <w:p w14:paraId="44C05EF3" w14:textId="23077834" w:rsidR="006A6090" w:rsidRDefault="006A6090">
      <w:pPr>
        <w:spacing w:before="240" w:after="240" w:line="360" w:lineRule="auto"/>
        <w:rPr>
          <w:rFonts w:ascii="Times New Roman" w:eastAsia="Times New Roman" w:hAnsi="Times New Roman" w:cs="Times New Roman"/>
          <w:sz w:val="24"/>
          <w:szCs w:val="24"/>
        </w:rPr>
      </w:pPr>
    </w:p>
    <w:p w14:paraId="709B3A41" w14:textId="0E16C7E0" w:rsidR="006A6090" w:rsidRDefault="006A6090">
      <w:pPr>
        <w:spacing w:before="240" w:after="240" w:line="360" w:lineRule="auto"/>
        <w:rPr>
          <w:rFonts w:ascii="Times New Roman" w:eastAsia="Times New Roman" w:hAnsi="Times New Roman" w:cs="Times New Roman"/>
          <w:sz w:val="24"/>
          <w:szCs w:val="24"/>
        </w:rPr>
      </w:pPr>
    </w:p>
    <w:p w14:paraId="1AFEA462" w14:textId="77777777" w:rsidR="006A6090" w:rsidRDefault="006A6090">
      <w:pPr>
        <w:spacing w:before="240" w:after="240" w:line="360" w:lineRule="auto"/>
        <w:rPr>
          <w:rFonts w:ascii="Times New Roman" w:eastAsia="Times New Roman" w:hAnsi="Times New Roman" w:cs="Times New Roman"/>
          <w:sz w:val="24"/>
          <w:szCs w:val="24"/>
        </w:rPr>
      </w:pPr>
    </w:p>
    <w:p w14:paraId="22783B5E" w14:textId="77777777" w:rsidR="00E01101" w:rsidRDefault="00E01101">
      <w:pPr>
        <w:spacing w:before="240" w:after="240" w:line="360" w:lineRule="auto"/>
        <w:rPr>
          <w:rFonts w:ascii="Times New Roman" w:eastAsia="Times New Roman" w:hAnsi="Times New Roman" w:cs="Times New Roman"/>
          <w:sz w:val="24"/>
          <w:szCs w:val="24"/>
        </w:rPr>
      </w:pPr>
    </w:p>
    <w:p w14:paraId="798A4EA6" w14:textId="77777777" w:rsidR="00E01101" w:rsidRDefault="006A6090">
      <w:pP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Table 1- Overall Scoring of HWCs in 9 Districts of Haryana</w:t>
      </w:r>
    </w:p>
    <w:p w14:paraId="49F83DC6" w14:textId="77777777" w:rsidR="00E01101" w:rsidRDefault="00E01101">
      <w:pPr>
        <w:spacing w:before="240" w:after="240" w:line="360" w:lineRule="auto"/>
        <w:rPr>
          <w:rFonts w:ascii="Times New Roman" w:eastAsia="Times New Roman" w:hAnsi="Times New Roman" w:cs="Times New Roman"/>
          <w:sz w:val="24"/>
          <w:szCs w:val="24"/>
        </w:rPr>
      </w:pPr>
    </w:p>
    <w:tbl>
      <w:tblPr>
        <w:tblStyle w:val="a1"/>
        <w:tblW w:w="9000" w:type="dxa"/>
        <w:tblBorders>
          <w:top w:val="nil"/>
          <w:left w:val="nil"/>
          <w:bottom w:val="nil"/>
          <w:right w:val="nil"/>
          <w:insideH w:val="nil"/>
          <w:insideV w:val="nil"/>
        </w:tblBorders>
        <w:tblLayout w:type="fixed"/>
        <w:tblLook w:val="0600" w:firstRow="0" w:lastRow="0" w:firstColumn="0" w:lastColumn="0" w:noHBand="1" w:noVBand="1"/>
      </w:tblPr>
      <w:tblGrid>
        <w:gridCol w:w="3000"/>
        <w:gridCol w:w="3060"/>
        <w:gridCol w:w="2940"/>
      </w:tblGrid>
      <w:tr w:rsidR="00E01101" w14:paraId="2618B7A0" w14:textId="77777777">
        <w:trPr>
          <w:trHeight w:val="620"/>
        </w:trPr>
        <w:tc>
          <w:tcPr>
            <w:tcW w:w="30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5366BE5A" w14:textId="77777777" w:rsidR="00E01101" w:rsidRDefault="006A6090">
            <w:pPr>
              <w:spacing w:before="2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DISTRICTS</w:t>
            </w:r>
          </w:p>
        </w:tc>
        <w:tc>
          <w:tcPr>
            <w:tcW w:w="3060"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bottom"/>
          </w:tcPr>
          <w:p w14:paraId="27A17257" w14:textId="77777777" w:rsidR="00E01101" w:rsidRDefault="006A6090">
            <w:pPr>
              <w:spacing w:before="2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HWCs</w:t>
            </w:r>
          </w:p>
        </w:tc>
        <w:tc>
          <w:tcPr>
            <w:tcW w:w="2940"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bottom"/>
          </w:tcPr>
          <w:p w14:paraId="77AC3FCE" w14:textId="77777777" w:rsidR="00E01101" w:rsidRDefault="006A6090">
            <w:pPr>
              <w:spacing w:before="2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OVERALL SCORE</w:t>
            </w:r>
          </w:p>
        </w:tc>
      </w:tr>
      <w:tr w:rsidR="00E01101" w14:paraId="4D87CE92" w14:textId="77777777">
        <w:trPr>
          <w:trHeight w:val="485"/>
        </w:trPr>
        <w:tc>
          <w:tcPr>
            <w:tcW w:w="3000" w:type="dxa"/>
            <w:vMerge w:val="restart"/>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D493D49" w14:textId="77777777" w:rsidR="00E01101" w:rsidRDefault="006A6090">
            <w:pPr>
              <w:spacing w:before="2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AMBALA</w:t>
            </w:r>
          </w:p>
        </w:tc>
        <w:tc>
          <w:tcPr>
            <w:tcW w:w="3060"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1DC0C9ED" w14:textId="77777777" w:rsidR="00E01101" w:rsidRDefault="006A6090">
            <w:pPr>
              <w:spacing w:before="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BARA</w:t>
            </w:r>
          </w:p>
        </w:tc>
        <w:tc>
          <w:tcPr>
            <w:tcW w:w="2940"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080F499D" w14:textId="77777777" w:rsidR="00E01101" w:rsidRDefault="006A6090">
            <w:pPr>
              <w:spacing w:before="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60%</w:t>
            </w:r>
          </w:p>
        </w:tc>
      </w:tr>
      <w:tr w:rsidR="00E01101" w14:paraId="386436A2" w14:textId="77777777">
        <w:trPr>
          <w:trHeight w:val="485"/>
        </w:trPr>
        <w:tc>
          <w:tcPr>
            <w:tcW w:w="300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6E0C9C44" w14:textId="77777777" w:rsidR="00E01101" w:rsidRDefault="00E01101">
            <w:pPr>
              <w:spacing w:before="240" w:after="240" w:line="360" w:lineRule="auto"/>
              <w:rPr>
                <w:rFonts w:ascii="Times New Roman" w:eastAsia="Times New Roman" w:hAnsi="Times New Roman" w:cs="Times New Roman"/>
                <w:sz w:val="24"/>
                <w:szCs w:val="24"/>
              </w:rPr>
            </w:pPr>
          </w:p>
        </w:tc>
        <w:tc>
          <w:tcPr>
            <w:tcW w:w="30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74D3C5C0" w14:textId="77777777" w:rsidR="00E01101" w:rsidRDefault="006A6090">
            <w:pPr>
              <w:spacing w:before="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GARNALA</w:t>
            </w:r>
          </w:p>
        </w:tc>
        <w:tc>
          <w:tcPr>
            <w:tcW w:w="29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7B564A10" w14:textId="77777777" w:rsidR="00E01101" w:rsidRDefault="006A6090">
            <w:pPr>
              <w:spacing w:before="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78%</w:t>
            </w:r>
          </w:p>
        </w:tc>
      </w:tr>
      <w:tr w:rsidR="00E01101" w14:paraId="673B984C" w14:textId="77777777">
        <w:trPr>
          <w:trHeight w:val="485"/>
        </w:trPr>
        <w:tc>
          <w:tcPr>
            <w:tcW w:w="300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7790B133" w14:textId="77777777" w:rsidR="00E01101" w:rsidRDefault="00E01101">
            <w:pPr>
              <w:spacing w:before="240" w:after="240" w:line="360" w:lineRule="auto"/>
              <w:rPr>
                <w:rFonts w:ascii="Times New Roman" w:eastAsia="Times New Roman" w:hAnsi="Times New Roman" w:cs="Times New Roman"/>
                <w:sz w:val="24"/>
                <w:szCs w:val="24"/>
              </w:rPr>
            </w:pPr>
          </w:p>
        </w:tc>
        <w:tc>
          <w:tcPr>
            <w:tcW w:w="30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04EAF541" w14:textId="77777777" w:rsidR="00E01101" w:rsidRDefault="006A6090">
            <w:pPr>
              <w:spacing w:before="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MANDOUR</w:t>
            </w:r>
          </w:p>
        </w:tc>
        <w:tc>
          <w:tcPr>
            <w:tcW w:w="29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44CF7EAD" w14:textId="77777777" w:rsidR="00E01101" w:rsidRDefault="006A6090">
            <w:pPr>
              <w:spacing w:before="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60%</w:t>
            </w:r>
          </w:p>
        </w:tc>
      </w:tr>
      <w:tr w:rsidR="00E01101" w14:paraId="4EEF6094" w14:textId="77777777">
        <w:trPr>
          <w:trHeight w:val="485"/>
        </w:trPr>
        <w:tc>
          <w:tcPr>
            <w:tcW w:w="300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744E9990" w14:textId="77777777" w:rsidR="00E01101" w:rsidRDefault="00E01101">
            <w:pPr>
              <w:spacing w:before="240" w:after="240" w:line="360" w:lineRule="auto"/>
              <w:rPr>
                <w:rFonts w:ascii="Times New Roman" w:eastAsia="Times New Roman" w:hAnsi="Times New Roman" w:cs="Times New Roman"/>
                <w:sz w:val="24"/>
                <w:szCs w:val="24"/>
              </w:rPr>
            </w:pPr>
          </w:p>
        </w:tc>
        <w:tc>
          <w:tcPr>
            <w:tcW w:w="30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0666101E" w14:textId="77777777" w:rsidR="00E01101" w:rsidRDefault="006A6090">
            <w:pPr>
              <w:spacing w:before="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DUKHERI</w:t>
            </w:r>
          </w:p>
        </w:tc>
        <w:tc>
          <w:tcPr>
            <w:tcW w:w="29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14850A78" w14:textId="77777777" w:rsidR="00E01101" w:rsidRDefault="006A6090">
            <w:pPr>
              <w:spacing w:before="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56%</w:t>
            </w:r>
          </w:p>
        </w:tc>
      </w:tr>
      <w:tr w:rsidR="00E01101" w14:paraId="12A1E1DA" w14:textId="77777777">
        <w:trPr>
          <w:trHeight w:val="485"/>
        </w:trPr>
        <w:tc>
          <w:tcPr>
            <w:tcW w:w="300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5058F671" w14:textId="77777777" w:rsidR="00E01101" w:rsidRDefault="00E01101">
            <w:pPr>
              <w:spacing w:before="240" w:after="240" w:line="360" w:lineRule="auto"/>
              <w:rPr>
                <w:rFonts w:ascii="Times New Roman" w:eastAsia="Times New Roman" w:hAnsi="Times New Roman" w:cs="Times New Roman"/>
                <w:sz w:val="24"/>
                <w:szCs w:val="24"/>
              </w:rPr>
            </w:pPr>
          </w:p>
        </w:tc>
        <w:tc>
          <w:tcPr>
            <w:tcW w:w="30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7FF31D5F" w14:textId="77777777" w:rsidR="00E01101" w:rsidRDefault="006A6090">
            <w:pPr>
              <w:spacing w:before="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KALHERI</w:t>
            </w:r>
          </w:p>
        </w:tc>
        <w:tc>
          <w:tcPr>
            <w:tcW w:w="29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2CBABAED" w14:textId="77777777" w:rsidR="00E01101" w:rsidRDefault="006A6090">
            <w:pPr>
              <w:spacing w:before="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55%</w:t>
            </w:r>
          </w:p>
        </w:tc>
      </w:tr>
      <w:tr w:rsidR="00E01101" w14:paraId="15F49844" w14:textId="77777777">
        <w:trPr>
          <w:trHeight w:val="485"/>
        </w:trPr>
        <w:tc>
          <w:tcPr>
            <w:tcW w:w="300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6762342C" w14:textId="77777777" w:rsidR="00E01101" w:rsidRDefault="00E01101">
            <w:pPr>
              <w:spacing w:before="240" w:after="240" w:line="360" w:lineRule="auto"/>
              <w:rPr>
                <w:rFonts w:ascii="Times New Roman" w:eastAsia="Times New Roman" w:hAnsi="Times New Roman" w:cs="Times New Roman"/>
                <w:sz w:val="24"/>
                <w:szCs w:val="24"/>
              </w:rPr>
            </w:pPr>
          </w:p>
        </w:tc>
        <w:tc>
          <w:tcPr>
            <w:tcW w:w="30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3D785CDE" w14:textId="77777777" w:rsidR="00E01101" w:rsidRDefault="006A6090">
            <w:pPr>
              <w:spacing w:before="2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AVERAGE SCORE</w:t>
            </w:r>
          </w:p>
        </w:tc>
        <w:tc>
          <w:tcPr>
            <w:tcW w:w="29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4D8F852B" w14:textId="77777777" w:rsidR="00E01101" w:rsidRDefault="006A6090">
            <w:pPr>
              <w:spacing w:before="2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62%</w:t>
            </w:r>
          </w:p>
        </w:tc>
      </w:tr>
      <w:tr w:rsidR="00E01101" w14:paraId="5E8C685E" w14:textId="77777777">
        <w:trPr>
          <w:trHeight w:val="485"/>
        </w:trPr>
        <w:tc>
          <w:tcPr>
            <w:tcW w:w="3000" w:type="dxa"/>
            <w:vMerge w:val="restar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38233C8" w14:textId="77777777" w:rsidR="00E01101" w:rsidRDefault="006A6090">
            <w:pPr>
              <w:spacing w:before="2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JIND</w:t>
            </w:r>
          </w:p>
        </w:tc>
        <w:tc>
          <w:tcPr>
            <w:tcW w:w="30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150959A6" w14:textId="77777777" w:rsidR="00E01101" w:rsidRDefault="006A6090">
            <w:pPr>
              <w:spacing w:before="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JHANJKALAN</w:t>
            </w:r>
          </w:p>
        </w:tc>
        <w:tc>
          <w:tcPr>
            <w:tcW w:w="29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22C0EE8D" w14:textId="77777777" w:rsidR="00E01101" w:rsidRDefault="006A6090">
            <w:pPr>
              <w:spacing w:before="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52%</w:t>
            </w:r>
          </w:p>
        </w:tc>
      </w:tr>
      <w:tr w:rsidR="00E01101" w14:paraId="7B9875F4" w14:textId="77777777">
        <w:trPr>
          <w:trHeight w:val="485"/>
        </w:trPr>
        <w:tc>
          <w:tcPr>
            <w:tcW w:w="300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4B8CD37C" w14:textId="77777777" w:rsidR="00E01101" w:rsidRDefault="00E01101">
            <w:pPr>
              <w:spacing w:before="240" w:after="240" w:line="360" w:lineRule="auto"/>
              <w:rPr>
                <w:rFonts w:ascii="Times New Roman" w:eastAsia="Times New Roman" w:hAnsi="Times New Roman" w:cs="Times New Roman"/>
                <w:sz w:val="24"/>
                <w:szCs w:val="24"/>
              </w:rPr>
            </w:pPr>
          </w:p>
        </w:tc>
        <w:tc>
          <w:tcPr>
            <w:tcW w:w="30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749A271E" w14:textId="77777777" w:rsidR="00E01101" w:rsidRDefault="006A6090">
            <w:pPr>
              <w:spacing w:before="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KALWAN</w:t>
            </w:r>
          </w:p>
        </w:tc>
        <w:tc>
          <w:tcPr>
            <w:tcW w:w="29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58DB9964" w14:textId="77777777" w:rsidR="00E01101" w:rsidRDefault="006A6090">
            <w:pPr>
              <w:spacing w:before="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56%</w:t>
            </w:r>
          </w:p>
        </w:tc>
      </w:tr>
      <w:tr w:rsidR="00E01101" w14:paraId="74C812B8" w14:textId="77777777">
        <w:trPr>
          <w:trHeight w:val="485"/>
        </w:trPr>
        <w:tc>
          <w:tcPr>
            <w:tcW w:w="300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22F20FAC" w14:textId="77777777" w:rsidR="00E01101" w:rsidRDefault="00E01101">
            <w:pPr>
              <w:spacing w:before="240" w:after="240" w:line="360" w:lineRule="auto"/>
              <w:rPr>
                <w:rFonts w:ascii="Times New Roman" w:eastAsia="Times New Roman" w:hAnsi="Times New Roman" w:cs="Times New Roman"/>
                <w:sz w:val="24"/>
                <w:szCs w:val="24"/>
              </w:rPr>
            </w:pPr>
          </w:p>
        </w:tc>
        <w:tc>
          <w:tcPr>
            <w:tcW w:w="30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3B50010B" w14:textId="77777777" w:rsidR="00E01101" w:rsidRDefault="006A6090">
            <w:pPr>
              <w:spacing w:before="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SULEHRA</w:t>
            </w:r>
          </w:p>
        </w:tc>
        <w:tc>
          <w:tcPr>
            <w:tcW w:w="29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0744C862" w14:textId="77777777" w:rsidR="00E01101" w:rsidRDefault="006A6090">
            <w:pPr>
              <w:spacing w:before="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46%</w:t>
            </w:r>
          </w:p>
        </w:tc>
      </w:tr>
      <w:tr w:rsidR="00E01101" w14:paraId="64B035A9" w14:textId="77777777">
        <w:trPr>
          <w:trHeight w:val="485"/>
        </w:trPr>
        <w:tc>
          <w:tcPr>
            <w:tcW w:w="300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3A8302BF" w14:textId="77777777" w:rsidR="00E01101" w:rsidRDefault="00E01101">
            <w:pPr>
              <w:spacing w:before="240" w:after="240" w:line="360" w:lineRule="auto"/>
              <w:rPr>
                <w:rFonts w:ascii="Times New Roman" w:eastAsia="Times New Roman" w:hAnsi="Times New Roman" w:cs="Times New Roman"/>
                <w:sz w:val="24"/>
                <w:szCs w:val="24"/>
              </w:rPr>
            </w:pPr>
          </w:p>
        </w:tc>
        <w:tc>
          <w:tcPr>
            <w:tcW w:w="30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4F0D346D" w14:textId="77777777" w:rsidR="00E01101" w:rsidRDefault="006A6090">
            <w:pPr>
              <w:spacing w:before="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THUA</w:t>
            </w:r>
          </w:p>
        </w:tc>
        <w:tc>
          <w:tcPr>
            <w:tcW w:w="29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48A107AC" w14:textId="77777777" w:rsidR="00E01101" w:rsidRDefault="006A6090">
            <w:pPr>
              <w:spacing w:before="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49%</w:t>
            </w:r>
          </w:p>
        </w:tc>
      </w:tr>
      <w:tr w:rsidR="00E01101" w14:paraId="242A2B62" w14:textId="77777777">
        <w:trPr>
          <w:trHeight w:val="485"/>
        </w:trPr>
        <w:tc>
          <w:tcPr>
            <w:tcW w:w="300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57078EFA" w14:textId="77777777" w:rsidR="00E01101" w:rsidRDefault="00E01101">
            <w:pPr>
              <w:spacing w:before="240" w:after="240" w:line="360" w:lineRule="auto"/>
              <w:rPr>
                <w:rFonts w:ascii="Times New Roman" w:eastAsia="Times New Roman" w:hAnsi="Times New Roman" w:cs="Times New Roman"/>
                <w:sz w:val="24"/>
                <w:szCs w:val="24"/>
              </w:rPr>
            </w:pPr>
          </w:p>
        </w:tc>
        <w:tc>
          <w:tcPr>
            <w:tcW w:w="30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5804ECF4" w14:textId="77777777" w:rsidR="00E01101" w:rsidRDefault="006A6090">
            <w:pPr>
              <w:spacing w:before="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KHATKAR</w:t>
            </w:r>
          </w:p>
        </w:tc>
        <w:tc>
          <w:tcPr>
            <w:tcW w:w="29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50032834" w14:textId="77777777" w:rsidR="00E01101" w:rsidRDefault="006A6090">
            <w:pPr>
              <w:spacing w:before="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51%</w:t>
            </w:r>
          </w:p>
        </w:tc>
      </w:tr>
      <w:tr w:rsidR="00E01101" w14:paraId="2452F73A" w14:textId="77777777">
        <w:trPr>
          <w:trHeight w:val="485"/>
        </w:trPr>
        <w:tc>
          <w:tcPr>
            <w:tcW w:w="300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00CF15F0" w14:textId="77777777" w:rsidR="00E01101" w:rsidRDefault="00E01101">
            <w:pPr>
              <w:spacing w:before="240" w:after="240" w:line="360" w:lineRule="auto"/>
              <w:rPr>
                <w:rFonts w:ascii="Times New Roman" w:eastAsia="Times New Roman" w:hAnsi="Times New Roman" w:cs="Times New Roman"/>
                <w:sz w:val="24"/>
                <w:szCs w:val="24"/>
              </w:rPr>
            </w:pPr>
          </w:p>
        </w:tc>
        <w:tc>
          <w:tcPr>
            <w:tcW w:w="30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238948AB" w14:textId="77777777" w:rsidR="00E01101" w:rsidRDefault="006A6090">
            <w:pPr>
              <w:spacing w:before="2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AVERAGE SCORE</w:t>
            </w:r>
          </w:p>
        </w:tc>
        <w:tc>
          <w:tcPr>
            <w:tcW w:w="29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64B58F9A" w14:textId="77777777" w:rsidR="00E01101" w:rsidRDefault="006A6090">
            <w:pPr>
              <w:spacing w:before="2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51%</w:t>
            </w:r>
          </w:p>
        </w:tc>
      </w:tr>
      <w:tr w:rsidR="00E01101" w14:paraId="78E0D0E8" w14:textId="77777777">
        <w:trPr>
          <w:trHeight w:val="485"/>
        </w:trPr>
        <w:tc>
          <w:tcPr>
            <w:tcW w:w="3000" w:type="dxa"/>
            <w:vMerge w:val="restar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DE33A00" w14:textId="77777777" w:rsidR="00E01101" w:rsidRDefault="006A6090">
            <w:pPr>
              <w:spacing w:before="2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KARNAL</w:t>
            </w:r>
          </w:p>
        </w:tc>
        <w:tc>
          <w:tcPr>
            <w:tcW w:w="30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3134C1E1" w14:textId="77777777" w:rsidR="00E01101" w:rsidRDefault="006A6090">
            <w:pPr>
              <w:spacing w:before="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BARTHAL</w:t>
            </w:r>
          </w:p>
        </w:tc>
        <w:tc>
          <w:tcPr>
            <w:tcW w:w="29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4FFEB133" w14:textId="77777777" w:rsidR="00E01101" w:rsidRDefault="006A6090">
            <w:pPr>
              <w:spacing w:before="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68%</w:t>
            </w:r>
          </w:p>
        </w:tc>
      </w:tr>
      <w:tr w:rsidR="00E01101" w14:paraId="16EB69C0" w14:textId="77777777">
        <w:trPr>
          <w:trHeight w:val="485"/>
        </w:trPr>
        <w:tc>
          <w:tcPr>
            <w:tcW w:w="300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63BB5D40" w14:textId="77777777" w:rsidR="00E01101" w:rsidRDefault="00E01101">
            <w:pPr>
              <w:spacing w:before="240" w:after="240" w:line="360" w:lineRule="auto"/>
              <w:rPr>
                <w:rFonts w:ascii="Times New Roman" w:eastAsia="Times New Roman" w:hAnsi="Times New Roman" w:cs="Times New Roman"/>
                <w:sz w:val="24"/>
                <w:szCs w:val="24"/>
              </w:rPr>
            </w:pPr>
          </w:p>
        </w:tc>
        <w:tc>
          <w:tcPr>
            <w:tcW w:w="30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25F53B97" w14:textId="77777777" w:rsidR="00E01101" w:rsidRDefault="006A6090">
            <w:pPr>
              <w:spacing w:before="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KALAMPURA</w:t>
            </w:r>
          </w:p>
        </w:tc>
        <w:tc>
          <w:tcPr>
            <w:tcW w:w="29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4BFBD371" w14:textId="77777777" w:rsidR="00E01101" w:rsidRDefault="006A6090">
            <w:pPr>
              <w:spacing w:before="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64%</w:t>
            </w:r>
          </w:p>
        </w:tc>
      </w:tr>
      <w:tr w:rsidR="00E01101" w14:paraId="3F8A6795" w14:textId="77777777">
        <w:trPr>
          <w:trHeight w:val="485"/>
        </w:trPr>
        <w:tc>
          <w:tcPr>
            <w:tcW w:w="300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60449A1A" w14:textId="77777777" w:rsidR="00E01101" w:rsidRDefault="00E01101">
            <w:pPr>
              <w:spacing w:before="240" w:after="240" w:line="360" w:lineRule="auto"/>
              <w:rPr>
                <w:rFonts w:ascii="Times New Roman" w:eastAsia="Times New Roman" w:hAnsi="Times New Roman" w:cs="Times New Roman"/>
                <w:sz w:val="24"/>
                <w:szCs w:val="24"/>
              </w:rPr>
            </w:pPr>
          </w:p>
        </w:tc>
        <w:tc>
          <w:tcPr>
            <w:tcW w:w="30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42D8CFDB" w14:textId="77777777" w:rsidR="00E01101" w:rsidRDefault="006A6090">
            <w:pPr>
              <w:spacing w:before="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PUNDRAK</w:t>
            </w:r>
          </w:p>
        </w:tc>
        <w:tc>
          <w:tcPr>
            <w:tcW w:w="29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12AADA6E" w14:textId="77777777" w:rsidR="00E01101" w:rsidRDefault="006A6090">
            <w:pPr>
              <w:spacing w:before="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63%</w:t>
            </w:r>
          </w:p>
        </w:tc>
      </w:tr>
      <w:tr w:rsidR="00E01101" w14:paraId="3306E765" w14:textId="77777777">
        <w:trPr>
          <w:trHeight w:val="485"/>
        </w:trPr>
        <w:tc>
          <w:tcPr>
            <w:tcW w:w="300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3BB48CC1" w14:textId="77777777" w:rsidR="00E01101" w:rsidRDefault="00E01101">
            <w:pPr>
              <w:spacing w:before="240" w:after="240" w:line="360" w:lineRule="auto"/>
              <w:rPr>
                <w:rFonts w:ascii="Times New Roman" w:eastAsia="Times New Roman" w:hAnsi="Times New Roman" w:cs="Times New Roman"/>
                <w:sz w:val="24"/>
                <w:szCs w:val="24"/>
              </w:rPr>
            </w:pPr>
          </w:p>
        </w:tc>
        <w:tc>
          <w:tcPr>
            <w:tcW w:w="30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1888A8D9" w14:textId="77777777" w:rsidR="00E01101" w:rsidRDefault="006A6090">
            <w:pPr>
              <w:spacing w:before="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RAMBA</w:t>
            </w:r>
          </w:p>
        </w:tc>
        <w:tc>
          <w:tcPr>
            <w:tcW w:w="29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4DC2536A" w14:textId="77777777" w:rsidR="00E01101" w:rsidRDefault="006A6090">
            <w:pPr>
              <w:spacing w:before="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49%</w:t>
            </w:r>
          </w:p>
        </w:tc>
      </w:tr>
      <w:tr w:rsidR="00E01101" w14:paraId="63FA2748" w14:textId="77777777">
        <w:trPr>
          <w:trHeight w:val="485"/>
        </w:trPr>
        <w:tc>
          <w:tcPr>
            <w:tcW w:w="300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2AE7D806" w14:textId="77777777" w:rsidR="00E01101" w:rsidRDefault="00E01101">
            <w:pPr>
              <w:spacing w:before="240" w:after="240" w:line="360" w:lineRule="auto"/>
              <w:rPr>
                <w:rFonts w:ascii="Times New Roman" w:eastAsia="Times New Roman" w:hAnsi="Times New Roman" w:cs="Times New Roman"/>
                <w:sz w:val="24"/>
                <w:szCs w:val="24"/>
              </w:rPr>
            </w:pPr>
          </w:p>
        </w:tc>
        <w:tc>
          <w:tcPr>
            <w:tcW w:w="30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1B5718DA" w14:textId="77777777" w:rsidR="00E01101" w:rsidRDefault="006A6090">
            <w:pPr>
              <w:spacing w:before="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SHEIKHPURA</w:t>
            </w:r>
          </w:p>
        </w:tc>
        <w:tc>
          <w:tcPr>
            <w:tcW w:w="29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77611F49" w14:textId="77777777" w:rsidR="00E01101" w:rsidRDefault="006A6090">
            <w:pPr>
              <w:spacing w:before="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67%</w:t>
            </w:r>
          </w:p>
        </w:tc>
      </w:tr>
      <w:tr w:rsidR="00E01101" w14:paraId="4D08A0AF" w14:textId="77777777">
        <w:trPr>
          <w:trHeight w:val="485"/>
        </w:trPr>
        <w:tc>
          <w:tcPr>
            <w:tcW w:w="300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0EC1E76D" w14:textId="77777777" w:rsidR="00E01101" w:rsidRDefault="00E01101">
            <w:pPr>
              <w:spacing w:before="240" w:after="240" w:line="360" w:lineRule="auto"/>
              <w:rPr>
                <w:rFonts w:ascii="Times New Roman" w:eastAsia="Times New Roman" w:hAnsi="Times New Roman" w:cs="Times New Roman"/>
                <w:sz w:val="24"/>
                <w:szCs w:val="24"/>
              </w:rPr>
            </w:pPr>
          </w:p>
        </w:tc>
        <w:tc>
          <w:tcPr>
            <w:tcW w:w="30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3FD7F426" w14:textId="77777777" w:rsidR="00E01101" w:rsidRDefault="006A6090">
            <w:pPr>
              <w:spacing w:before="2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AVERAGE SCORE</w:t>
            </w:r>
          </w:p>
        </w:tc>
        <w:tc>
          <w:tcPr>
            <w:tcW w:w="29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5ABE2E72" w14:textId="77777777" w:rsidR="00E01101" w:rsidRDefault="006A6090">
            <w:pPr>
              <w:spacing w:before="2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62%</w:t>
            </w:r>
          </w:p>
        </w:tc>
      </w:tr>
      <w:tr w:rsidR="00E01101" w14:paraId="4B2D0E54" w14:textId="77777777">
        <w:trPr>
          <w:trHeight w:val="485"/>
        </w:trPr>
        <w:tc>
          <w:tcPr>
            <w:tcW w:w="3000" w:type="dxa"/>
            <w:vMerge w:val="restar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F09282C" w14:textId="77777777" w:rsidR="00E01101" w:rsidRDefault="006A6090">
            <w:pPr>
              <w:spacing w:before="2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MEWAT</w:t>
            </w:r>
          </w:p>
        </w:tc>
        <w:tc>
          <w:tcPr>
            <w:tcW w:w="30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7D570E93" w14:textId="77777777" w:rsidR="00E01101" w:rsidRDefault="006A6090">
            <w:pPr>
              <w:spacing w:before="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KURTHALA</w:t>
            </w:r>
          </w:p>
        </w:tc>
        <w:tc>
          <w:tcPr>
            <w:tcW w:w="29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0FD72181" w14:textId="77777777" w:rsidR="00E01101" w:rsidRDefault="006A6090">
            <w:pPr>
              <w:spacing w:before="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p>
        </w:tc>
      </w:tr>
      <w:tr w:rsidR="00E01101" w14:paraId="3700A001" w14:textId="77777777">
        <w:trPr>
          <w:trHeight w:val="485"/>
        </w:trPr>
        <w:tc>
          <w:tcPr>
            <w:tcW w:w="300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1A8B9CC3" w14:textId="77777777" w:rsidR="00E01101" w:rsidRDefault="00E01101">
            <w:pPr>
              <w:spacing w:before="240" w:after="240" w:line="360" w:lineRule="auto"/>
              <w:rPr>
                <w:rFonts w:ascii="Times New Roman" w:eastAsia="Times New Roman" w:hAnsi="Times New Roman" w:cs="Times New Roman"/>
                <w:sz w:val="24"/>
                <w:szCs w:val="24"/>
              </w:rPr>
            </w:pPr>
          </w:p>
        </w:tc>
        <w:tc>
          <w:tcPr>
            <w:tcW w:w="30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79099C0F" w14:textId="77777777" w:rsidR="00E01101" w:rsidRDefault="006A6090">
            <w:pPr>
              <w:spacing w:before="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REWASAN</w:t>
            </w:r>
          </w:p>
        </w:tc>
        <w:tc>
          <w:tcPr>
            <w:tcW w:w="29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00B4E6A3" w14:textId="77777777" w:rsidR="00E01101" w:rsidRDefault="006A6090">
            <w:pPr>
              <w:spacing w:before="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p>
        </w:tc>
      </w:tr>
      <w:tr w:rsidR="00E01101" w14:paraId="69BC8926" w14:textId="77777777">
        <w:trPr>
          <w:trHeight w:val="485"/>
        </w:trPr>
        <w:tc>
          <w:tcPr>
            <w:tcW w:w="300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2E072753" w14:textId="77777777" w:rsidR="00E01101" w:rsidRDefault="00E01101">
            <w:pPr>
              <w:spacing w:before="240" w:after="240" w:line="360" w:lineRule="auto"/>
              <w:rPr>
                <w:rFonts w:ascii="Times New Roman" w:eastAsia="Times New Roman" w:hAnsi="Times New Roman" w:cs="Times New Roman"/>
                <w:sz w:val="24"/>
                <w:szCs w:val="24"/>
              </w:rPr>
            </w:pPr>
          </w:p>
        </w:tc>
        <w:tc>
          <w:tcPr>
            <w:tcW w:w="30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637C5BBD" w14:textId="77777777" w:rsidR="00E01101" w:rsidRDefault="006A6090">
            <w:pPr>
              <w:spacing w:before="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SALAHERI</w:t>
            </w:r>
          </w:p>
        </w:tc>
        <w:tc>
          <w:tcPr>
            <w:tcW w:w="29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34D85187" w14:textId="77777777" w:rsidR="00E01101" w:rsidRDefault="006A6090">
            <w:pPr>
              <w:spacing w:before="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p>
        </w:tc>
      </w:tr>
      <w:tr w:rsidR="00E01101" w14:paraId="2BADEC80" w14:textId="77777777">
        <w:trPr>
          <w:trHeight w:val="485"/>
        </w:trPr>
        <w:tc>
          <w:tcPr>
            <w:tcW w:w="300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00E6603C" w14:textId="77777777" w:rsidR="00E01101" w:rsidRDefault="00E01101">
            <w:pPr>
              <w:spacing w:before="240" w:after="240" w:line="360" w:lineRule="auto"/>
              <w:rPr>
                <w:rFonts w:ascii="Times New Roman" w:eastAsia="Times New Roman" w:hAnsi="Times New Roman" w:cs="Times New Roman"/>
                <w:sz w:val="24"/>
                <w:szCs w:val="24"/>
              </w:rPr>
            </w:pPr>
          </w:p>
        </w:tc>
        <w:tc>
          <w:tcPr>
            <w:tcW w:w="30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210680B7" w14:textId="77777777" w:rsidR="00E01101" w:rsidRDefault="006A6090">
            <w:pPr>
              <w:spacing w:before="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LEHARWADI</w:t>
            </w:r>
          </w:p>
        </w:tc>
        <w:tc>
          <w:tcPr>
            <w:tcW w:w="29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1184B8B0" w14:textId="77777777" w:rsidR="00E01101" w:rsidRDefault="006A6090">
            <w:pPr>
              <w:spacing w:before="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r>
      <w:tr w:rsidR="00E01101" w14:paraId="3563E927" w14:textId="77777777">
        <w:trPr>
          <w:trHeight w:val="485"/>
        </w:trPr>
        <w:tc>
          <w:tcPr>
            <w:tcW w:w="300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4A56C14E" w14:textId="77777777" w:rsidR="00E01101" w:rsidRDefault="00E01101">
            <w:pPr>
              <w:spacing w:before="240" w:after="240" w:line="360" w:lineRule="auto"/>
              <w:rPr>
                <w:rFonts w:ascii="Times New Roman" w:eastAsia="Times New Roman" w:hAnsi="Times New Roman" w:cs="Times New Roman"/>
                <w:sz w:val="24"/>
                <w:szCs w:val="24"/>
              </w:rPr>
            </w:pPr>
          </w:p>
        </w:tc>
        <w:tc>
          <w:tcPr>
            <w:tcW w:w="30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7D42A483" w14:textId="77777777" w:rsidR="00E01101" w:rsidRDefault="006A6090">
            <w:pPr>
              <w:spacing w:before="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SIKRAWA</w:t>
            </w:r>
          </w:p>
        </w:tc>
        <w:tc>
          <w:tcPr>
            <w:tcW w:w="29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00AE2F94" w14:textId="77777777" w:rsidR="00E01101" w:rsidRDefault="006A6090">
            <w:pPr>
              <w:spacing w:before="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p>
        </w:tc>
      </w:tr>
      <w:tr w:rsidR="00E01101" w14:paraId="780C6DF9" w14:textId="77777777">
        <w:trPr>
          <w:trHeight w:val="485"/>
        </w:trPr>
        <w:tc>
          <w:tcPr>
            <w:tcW w:w="300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54F45356" w14:textId="77777777" w:rsidR="00E01101" w:rsidRDefault="00E01101">
            <w:pPr>
              <w:spacing w:before="240" w:after="240" w:line="360" w:lineRule="auto"/>
              <w:rPr>
                <w:rFonts w:ascii="Times New Roman" w:eastAsia="Times New Roman" w:hAnsi="Times New Roman" w:cs="Times New Roman"/>
                <w:sz w:val="24"/>
                <w:szCs w:val="24"/>
              </w:rPr>
            </w:pPr>
          </w:p>
        </w:tc>
        <w:tc>
          <w:tcPr>
            <w:tcW w:w="30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3C2DEB33" w14:textId="77777777" w:rsidR="00E01101" w:rsidRDefault="006A6090">
            <w:pPr>
              <w:spacing w:before="2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AVERAGE SCORE</w:t>
            </w:r>
          </w:p>
        </w:tc>
        <w:tc>
          <w:tcPr>
            <w:tcW w:w="29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48A4DF04" w14:textId="77777777" w:rsidR="00E01101" w:rsidRDefault="006A6090">
            <w:pPr>
              <w:spacing w:before="2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31%</w:t>
            </w:r>
          </w:p>
        </w:tc>
      </w:tr>
      <w:tr w:rsidR="00E01101" w14:paraId="2B8216DD" w14:textId="77777777">
        <w:trPr>
          <w:trHeight w:val="485"/>
        </w:trPr>
        <w:tc>
          <w:tcPr>
            <w:tcW w:w="3000" w:type="dxa"/>
            <w:vMerge w:val="restar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FE3DB47" w14:textId="77777777" w:rsidR="00E01101" w:rsidRDefault="006A6090">
            <w:pPr>
              <w:spacing w:before="2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PALWAL</w:t>
            </w:r>
          </w:p>
        </w:tc>
        <w:tc>
          <w:tcPr>
            <w:tcW w:w="30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335FE2F9" w14:textId="77777777" w:rsidR="00E01101" w:rsidRDefault="006A6090">
            <w:pPr>
              <w:spacing w:before="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SILOTHI</w:t>
            </w:r>
          </w:p>
        </w:tc>
        <w:tc>
          <w:tcPr>
            <w:tcW w:w="29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00933C6F" w14:textId="77777777" w:rsidR="00E01101" w:rsidRDefault="006A6090">
            <w:pPr>
              <w:spacing w:before="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51%</w:t>
            </w:r>
          </w:p>
        </w:tc>
      </w:tr>
      <w:tr w:rsidR="00E01101" w14:paraId="30CA7C57" w14:textId="77777777">
        <w:trPr>
          <w:trHeight w:val="485"/>
        </w:trPr>
        <w:tc>
          <w:tcPr>
            <w:tcW w:w="300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38B3DA07" w14:textId="77777777" w:rsidR="00E01101" w:rsidRDefault="00E01101">
            <w:pPr>
              <w:spacing w:before="240" w:after="240" w:line="360" w:lineRule="auto"/>
              <w:rPr>
                <w:rFonts w:ascii="Times New Roman" w:eastAsia="Times New Roman" w:hAnsi="Times New Roman" w:cs="Times New Roman"/>
                <w:sz w:val="24"/>
                <w:szCs w:val="24"/>
              </w:rPr>
            </w:pPr>
          </w:p>
        </w:tc>
        <w:tc>
          <w:tcPr>
            <w:tcW w:w="30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66C0174B" w14:textId="77777777" w:rsidR="00E01101" w:rsidRDefault="006A6090">
            <w:pPr>
              <w:spacing w:before="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RUNDHI</w:t>
            </w:r>
          </w:p>
        </w:tc>
        <w:tc>
          <w:tcPr>
            <w:tcW w:w="29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724A8B2F" w14:textId="77777777" w:rsidR="00E01101" w:rsidRDefault="006A6090">
            <w:pPr>
              <w:spacing w:before="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52%</w:t>
            </w:r>
          </w:p>
        </w:tc>
      </w:tr>
      <w:tr w:rsidR="00E01101" w14:paraId="3A21993C" w14:textId="77777777">
        <w:trPr>
          <w:trHeight w:val="485"/>
        </w:trPr>
        <w:tc>
          <w:tcPr>
            <w:tcW w:w="300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6310EF98" w14:textId="77777777" w:rsidR="00E01101" w:rsidRDefault="00E01101">
            <w:pPr>
              <w:spacing w:before="240" w:after="240" w:line="360" w:lineRule="auto"/>
              <w:rPr>
                <w:rFonts w:ascii="Times New Roman" w:eastAsia="Times New Roman" w:hAnsi="Times New Roman" w:cs="Times New Roman"/>
                <w:sz w:val="24"/>
                <w:szCs w:val="24"/>
              </w:rPr>
            </w:pPr>
          </w:p>
        </w:tc>
        <w:tc>
          <w:tcPr>
            <w:tcW w:w="30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1BC479D4" w14:textId="77777777" w:rsidR="00E01101" w:rsidRDefault="006A6090">
            <w:pPr>
              <w:spacing w:before="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ASAWATA</w:t>
            </w:r>
          </w:p>
        </w:tc>
        <w:tc>
          <w:tcPr>
            <w:tcW w:w="29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5B828B29" w14:textId="77777777" w:rsidR="00E01101" w:rsidRDefault="006A6090">
            <w:pPr>
              <w:spacing w:before="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r>
      <w:tr w:rsidR="00E01101" w14:paraId="4557599B" w14:textId="77777777">
        <w:trPr>
          <w:trHeight w:val="485"/>
        </w:trPr>
        <w:tc>
          <w:tcPr>
            <w:tcW w:w="300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36005782" w14:textId="77777777" w:rsidR="00E01101" w:rsidRDefault="00E01101">
            <w:pPr>
              <w:spacing w:before="240" w:after="240" w:line="360" w:lineRule="auto"/>
              <w:rPr>
                <w:rFonts w:ascii="Times New Roman" w:eastAsia="Times New Roman" w:hAnsi="Times New Roman" w:cs="Times New Roman"/>
                <w:sz w:val="24"/>
                <w:szCs w:val="24"/>
              </w:rPr>
            </w:pPr>
          </w:p>
        </w:tc>
        <w:tc>
          <w:tcPr>
            <w:tcW w:w="30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4629DF5B" w14:textId="77777777" w:rsidR="00E01101" w:rsidRDefault="006A6090">
            <w:pPr>
              <w:spacing w:before="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BHANGURI</w:t>
            </w:r>
          </w:p>
        </w:tc>
        <w:tc>
          <w:tcPr>
            <w:tcW w:w="29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4F6A8AB0" w14:textId="77777777" w:rsidR="00E01101" w:rsidRDefault="006A6090">
            <w:pPr>
              <w:spacing w:before="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p>
        </w:tc>
      </w:tr>
      <w:tr w:rsidR="00E01101" w14:paraId="26BAE777" w14:textId="77777777">
        <w:trPr>
          <w:trHeight w:val="485"/>
        </w:trPr>
        <w:tc>
          <w:tcPr>
            <w:tcW w:w="300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431556B7" w14:textId="77777777" w:rsidR="00E01101" w:rsidRDefault="00E01101">
            <w:pPr>
              <w:spacing w:before="240" w:after="240" w:line="360" w:lineRule="auto"/>
              <w:rPr>
                <w:rFonts w:ascii="Times New Roman" w:eastAsia="Times New Roman" w:hAnsi="Times New Roman" w:cs="Times New Roman"/>
                <w:sz w:val="24"/>
                <w:szCs w:val="24"/>
              </w:rPr>
            </w:pPr>
          </w:p>
        </w:tc>
        <w:tc>
          <w:tcPr>
            <w:tcW w:w="30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24AC884B" w14:textId="77777777" w:rsidR="00E01101" w:rsidRDefault="006A6090">
            <w:pPr>
              <w:spacing w:before="2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AVERAGE SCORE</w:t>
            </w:r>
          </w:p>
        </w:tc>
        <w:tc>
          <w:tcPr>
            <w:tcW w:w="29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09F5689C" w14:textId="77777777" w:rsidR="00E01101" w:rsidRDefault="006A6090">
            <w:pPr>
              <w:spacing w:before="2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39%</w:t>
            </w:r>
          </w:p>
        </w:tc>
      </w:tr>
      <w:tr w:rsidR="00E01101" w14:paraId="7E145C70" w14:textId="77777777">
        <w:trPr>
          <w:trHeight w:val="485"/>
        </w:trPr>
        <w:tc>
          <w:tcPr>
            <w:tcW w:w="3000" w:type="dxa"/>
            <w:vMerge w:val="restar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B4E7BF2" w14:textId="77777777" w:rsidR="00E01101" w:rsidRDefault="006A6090">
            <w:pPr>
              <w:spacing w:before="2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PANCHKULA</w:t>
            </w:r>
          </w:p>
        </w:tc>
        <w:tc>
          <w:tcPr>
            <w:tcW w:w="30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3CF5EA33" w14:textId="77777777" w:rsidR="00E01101" w:rsidRDefault="006A6090">
            <w:pPr>
              <w:spacing w:before="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BHORIAN</w:t>
            </w:r>
          </w:p>
        </w:tc>
        <w:tc>
          <w:tcPr>
            <w:tcW w:w="29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412686F6" w14:textId="77777777" w:rsidR="00E01101" w:rsidRDefault="006A6090">
            <w:pPr>
              <w:spacing w:before="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61%</w:t>
            </w:r>
          </w:p>
        </w:tc>
      </w:tr>
      <w:tr w:rsidR="00E01101" w14:paraId="639A1D8E" w14:textId="77777777">
        <w:trPr>
          <w:trHeight w:val="485"/>
        </w:trPr>
        <w:tc>
          <w:tcPr>
            <w:tcW w:w="300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6E2B230E" w14:textId="77777777" w:rsidR="00E01101" w:rsidRDefault="00E01101">
            <w:pPr>
              <w:spacing w:before="240" w:after="240" w:line="360" w:lineRule="auto"/>
              <w:rPr>
                <w:rFonts w:ascii="Times New Roman" w:eastAsia="Times New Roman" w:hAnsi="Times New Roman" w:cs="Times New Roman"/>
                <w:sz w:val="24"/>
                <w:szCs w:val="24"/>
              </w:rPr>
            </w:pPr>
          </w:p>
        </w:tc>
        <w:tc>
          <w:tcPr>
            <w:tcW w:w="30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07ECBF5C" w14:textId="77777777" w:rsidR="00E01101" w:rsidRDefault="006A6090">
            <w:pPr>
              <w:spacing w:before="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JALOULI</w:t>
            </w:r>
          </w:p>
        </w:tc>
        <w:tc>
          <w:tcPr>
            <w:tcW w:w="29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2075D5DC" w14:textId="77777777" w:rsidR="00E01101" w:rsidRDefault="006A6090">
            <w:pPr>
              <w:spacing w:before="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39%</w:t>
            </w:r>
          </w:p>
        </w:tc>
      </w:tr>
      <w:tr w:rsidR="00E01101" w14:paraId="29B61F79" w14:textId="77777777">
        <w:trPr>
          <w:trHeight w:val="485"/>
        </w:trPr>
        <w:tc>
          <w:tcPr>
            <w:tcW w:w="300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2A6CB91D" w14:textId="77777777" w:rsidR="00E01101" w:rsidRDefault="00E01101">
            <w:pPr>
              <w:spacing w:before="240" w:after="240" w:line="360" w:lineRule="auto"/>
              <w:rPr>
                <w:rFonts w:ascii="Times New Roman" w:eastAsia="Times New Roman" w:hAnsi="Times New Roman" w:cs="Times New Roman"/>
                <w:sz w:val="24"/>
                <w:szCs w:val="24"/>
              </w:rPr>
            </w:pPr>
          </w:p>
        </w:tc>
        <w:tc>
          <w:tcPr>
            <w:tcW w:w="30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28064FEC" w14:textId="77777777" w:rsidR="00E01101" w:rsidRDefault="006A6090">
            <w:pPr>
              <w:spacing w:before="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KHATOLI</w:t>
            </w:r>
          </w:p>
        </w:tc>
        <w:tc>
          <w:tcPr>
            <w:tcW w:w="29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1534E807" w14:textId="77777777" w:rsidR="00E01101" w:rsidRDefault="006A6090">
            <w:pPr>
              <w:spacing w:before="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77%</w:t>
            </w:r>
          </w:p>
        </w:tc>
      </w:tr>
      <w:tr w:rsidR="00E01101" w14:paraId="00F23048" w14:textId="77777777">
        <w:trPr>
          <w:trHeight w:val="485"/>
        </w:trPr>
        <w:tc>
          <w:tcPr>
            <w:tcW w:w="300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4AE23102" w14:textId="77777777" w:rsidR="00E01101" w:rsidRDefault="00E01101">
            <w:pPr>
              <w:spacing w:before="240" w:after="240" w:line="360" w:lineRule="auto"/>
              <w:rPr>
                <w:rFonts w:ascii="Times New Roman" w:eastAsia="Times New Roman" w:hAnsi="Times New Roman" w:cs="Times New Roman"/>
                <w:sz w:val="24"/>
                <w:szCs w:val="24"/>
              </w:rPr>
            </w:pPr>
          </w:p>
        </w:tc>
        <w:tc>
          <w:tcPr>
            <w:tcW w:w="30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627F0193" w14:textId="77777777" w:rsidR="00E01101" w:rsidRDefault="006A6090">
            <w:pPr>
              <w:spacing w:before="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RAMGARH</w:t>
            </w:r>
          </w:p>
        </w:tc>
        <w:tc>
          <w:tcPr>
            <w:tcW w:w="29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3D6C5B2A" w14:textId="77777777" w:rsidR="00E01101" w:rsidRDefault="006A6090">
            <w:pPr>
              <w:spacing w:before="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47%</w:t>
            </w:r>
          </w:p>
        </w:tc>
      </w:tr>
      <w:tr w:rsidR="00E01101" w14:paraId="7053CA80" w14:textId="77777777">
        <w:trPr>
          <w:trHeight w:val="485"/>
        </w:trPr>
        <w:tc>
          <w:tcPr>
            <w:tcW w:w="300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6632DB59" w14:textId="77777777" w:rsidR="00E01101" w:rsidRDefault="00E01101">
            <w:pPr>
              <w:spacing w:before="240" w:after="240" w:line="360" w:lineRule="auto"/>
              <w:rPr>
                <w:rFonts w:ascii="Times New Roman" w:eastAsia="Times New Roman" w:hAnsi="Times New Roman" w:cs="Times New Roman"/>
                <w:sz w:val="24"/>
                <w:szCs w:val="24"/>
              </w:rPr>
            </w:pPr>
          </w:p>
        </w:tc>
        <w:tc>
          <w:tcPr>
            <w:tcW w:w="30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4815D114" w14:textId="77777777" w:rsidR="00E01101" w:rsidRDefault="006A6090">
            <w:pPr>
              <w:spacing w:before="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NADA SAHIB</w:t>
            </w:r>
          </w:p>
        </w:tc>
        <w:tc>
          <w:tcPr>
            <w:tcW w:w="29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0802D937" w14:textId="77777777" w:rsidR="00E01101" w:rsidRDefault="006A6090">
            <w:pPr>
              <w:spacing w:before="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61%</w:t>
            </w:r>
          </w:p>
        </w:tc>
      </w:tr>
      <w:tr w:rsidR="00E01101" w14:paraId="709FD54A" w14:textId="77777777">
        <w:trPr>
          <w:trHeight w:val="485"/>
        </w:trPr>
        <w:tc>
          <w:tcPr>
            <w:tcW w:w="300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598C8131" w14:textId="77777777" w:rsidR="00E01101" w:rsidRDefault="00E01101">
            <w:pPr>
              <w:spacing w:before="240" w:after="240" w:line="360" w:lineRule="auto"/>
              <w:rPr>
                <w:rFonts w:ascii="Times New Roman" w:eastAsia="Times New Roman" w:hAnsi="Times New Roman" w:cs="Times New Roman"/>
                <w:sz w:val="24"/>
                <w:szCs w:val="24"/>
              </w:rPr>
            </w:pPr>
          </w:p>
        </w:tc>
        <w:tc>
          <w:tcPr>
            <w:tcW w:w="30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7E4515D4" w14:textId="77777777" w:rsidR="00E01101" w:rsidRDefault="006A6090">
            <w:pPr>
              <w:spacing w:before="2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AVERAGE SCORE</w:t>
            </w:r>
          </w:p>
        </w:tc>
        <w:tc>
          <w:tcPr>
            <w:tcW w:w="29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3B636ED6" w14:textId="77777777" w:rsidR="00E01101" w:rsidRDefault="006A6090">
            <w:pPr>
              <w:spacing w:before="2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57%</w:t>
            </w:r>
          </w:p>
        </w:tc>
      </w:tr>
      <w:tr w:rsidR="00E01101" w14:paraId="7941479B" w14:textId="77777777">
        <w:trPr>
          <w:trHeight w:val="485"/>
        </w:trPr>
        <w:tc>
          <w:tcPr>
            <w:tcW w:w="3000" w:type="dxa"/>
            <w:vMerge w:val="restar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EC67803" w14:textId="77777777" w:rsidR="00E01101" w:rsidRDefault="006A6090">
            <w:pPr>
              <w:spacing w:before="2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PANIPAT</w:t>
            </w:r>
          </w:p>
        </w:tc>
        <w:tc>
          <w:tcPr>
            <w:tcW w:w="30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5EF6D5F1" w14:textId="77777777" w:rsidR="00E01101" w:rsidRDefault="006A6090">
            <w:pPr>
              <w:spacing w:before="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BANDH</w:t>
            </w:r>
          </w:p>
        </w:tc>
        <w:tc>
          <w:tcPr>
            <w:tcW w:w="29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3E7A6A00" w14:textId="77777777" w:rsidR="00E01101" w:rsidRDefault="006A6090">
            <w:pPr>
              <w:spacing w:before="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55%</w:t>
            </w:r>
          </w:p>
        </w:tc>
      </w:tr>
      <w:tr w:rsidR="00E01101" w14:paraId="7B60A498" w14:textId="77777777">
        <w:trPr>
          <w:trHeight w:val="485"/>
        </w:trPr>
        <w:tc>
          <w:tcPr>
            <w:tcW w:w="300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5864FBB2" w14:textId="77777777" w:rsidR="00E01101" w:rsidRDefault="00E01101">
            <w:pPr>
              <w:spacing w:before="240" w:after="240" w:line="360" w:lineRule="auto"/>
              <w:rPr>
                <w:rFonts w:ascii="Times New Roman" w:eastAsia="Times New Roman" w:hAnsi="Times New Roman" w:cs="Times New Roman"/>
                <w:sz w:val="24"/>
                <w:szCs w:val="24"/>
              </w:rPr>
            </w:pPr>
          </w:p>
        </w:tc>
        <w:tc>
          <w:tcPr>
            <w:tcW w:w="30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3518B534" w14:textId="77777777" w:rsidR="00E01101" w:rsidRDefault="006A6090">
            <w:pPr>
              <w:spacing w:before="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DIWANA</w:t>
            </w:r>
          </w:p>
        </w:tc>
        <w:tc>
          <w:tcPr>
            <w:tcW w:w="29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0FEC680E" w14:textId="77777777" w:rsidR="00E01101" w:rsidRDefault="006A6090">
            <w:pPr>
              <w:spacing w:before="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r>
      <w:tr w:rsidR="00E01101" w14:paraId="1A67913A" w14:textId="77777777">
        <w:trPr>
          <w:trHeight w:val="485"/>
        </w:trPr>
        <w:tc>
          <w:tcPr>
            <w:tcW w:w="300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45974E4F" w14:textId="77777777" w:rsidR="00E01101" w:rsidRDefault="00E01101">
            <w:pPr>
              <w:spacing w:before="240" w:after="240" w:line="360" w:lineRule="auto"/>
              <w:rPr>
                <w:rFonts w:ascii="Times New Roman" w:eastAsia="Times New Roman" w:hAnsi="Times New Roman" w:cs="Times New Roman"/>
                <w:sz w:val="24"/>
                <w:szCs w:val="24"/>
              </w:rPr>
            </w:pPr>
          </w:p>
        </w:tc>
        <w:tc>
          <w:tcPr>
            <w:tcW w:w="30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58A40689" w14:textId="77777777" w:rsidR="00E01101" w:rsidRDefault="006A6090">
            <w:pPr>
              <w:spacing w:before="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KALKHA</w:t>
            </w:r>
          </w:p>
        </w:tc>
        <w:tc>
          <w:tcPr>
            <w:tcW w:w="29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279BADCE" w14:textId="77777777" w:rsidR="00E01101" w:rsidRDefault="006A6090">
            <w:pPr>
              <w:spacing w:before="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r>
      <w:tr w:rsidR="00E01101" w14:paraId="76D9CBB9" w14:textId="77777777">
        <w:trPr>
          <w:trHeight w:val="485"/>
        </w:trPr>
        <w:tc>
          <w:tcPr>
            <w:tcW w:w="300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123B2C4C" w14:textId="77777777" w:rsidR="00E01101" w:rsidRDefault="00E01101">
            <w:pPr>
              <w:spacing w:before="240" w:after="240" w:line="360" w:lineRule="auto"/>
              <w:rPr>
                <w:rFonts w:ascii="Times New Roman" w:eastAsia="Times New Roman" w:hAnsi="Times New Roman" w:cs="Times New Roman"/>
                <w:sz w:val="24"/>
                <w:szCs w:val="24"/>
              </w:rPr>
            </w:pPr>
          </w:p>
        </w:tc>
        <w:tc>
          <w:tcPr>
            <w:tcW w:w="30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031F2B5E" w14:textId="77777777" w:rsidR="00E01101" w:rsidRDefault="006A6090">
            <w:pPr>
              <w:spacing w:before="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SIWAH</w:t>
            </w:r>
          </w:p>
        </w:tc>
        <w:tc>
          <w:tcPr>
            <w:tcW w:w="29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5DCF5AC3" w14:textId="77777777" w:rsidR="00E01101" w:rsidRDefault="006A6090">
            <w:pPr>
              <w:spacing w:before="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55%</w:t>
            </w:r>
          </w:p>
        </w:tc>
      </w:tr>
      <w:tr w:rsidR="00E01101" w14:paraId="54D98F94" w14:textId="77777777">
        <w:trPr>
          <w:trHeight w:val="485"/>
        </w:trPr>
        <w:tc>
          <w:tcPr>
            <w:tcW w:w="300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1C6963BB" w14:textId="77777777" w:rsidR="00E01101" w:rsidRDefault="00E01101">
            <w:pPr>
              <w:spacing w:before="240" w:after="240" w:line="360" w:lineRule="auto"/>
              <w:rPr>
                <w:rFonts w:ascii="Times New Roman" w:eastAsia="Times New Roman" w:hAnsi="Times New Roman" w:cs="Times New Roman"/>
                <w:sz w:val="24"/>
                <w:szCs w:val="24"/>
              </w:rPr>
            </w:pPr>
          </w:p>
        </w:tc>
        <w:tc>
          <w:tcPr>
            <w:tcW w:w="30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1223C997" w14:textId="77777777" w:rsidR="00E01101" w:rsidRDefault="006A6090">
            <w:pPr>
              <w:spacing w:before="2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AVERAGE SCORE</w:t>
            </w:r>
          </w:p>
        </w:tc>
        <w:tc>
          <w:tcPr>
            <w:tcW w:w="29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01F9525E" w14:textId="77777777" w:rsidR="00E01101" w:rsidRDefault="006A6090">
            <w:pPr>
              <w:spacing w:before="2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53%</w:t>
            </w:r>
          </w:p>
        </w:tc>
      </w:tr>
      <w:tr w:rsidR="00E01101" w14:paraId="0CDEC2D6" w14:textId="77777777">
        <w:trPr>
          <w:trHeight w:val="485"/>
        </w:trPr>
        <w:tc>
          <w:tcPr>
            <w:tcW w:w="3000" w:type="dxa"/>
            <w:vMerge w:val="restar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965F9C9" w14:textId="77777777" w:rsidR="00E01101" w:rsidRDefault="006A6090">
            <w:pPr>
              <w:spacing w:before="2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HISAR</w:t>
            </w:r>
          </w:p>
        </w:tc>
        <w:tc>
          <w:tcPr>
            <w:tcW w:w="30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182C5669" w14:textId="77777777" w:rsidR="00E01101" w:rsidRDefault="006A6090">
            <w:pPr>
              <w:spacing w:before="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DABRA</w:t>
            </w:r>
          </w:p>
        </w:tc>
        <w:tc>
          <w:tcPr>
            <w:tcW w:w="29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77FBAB12" w14:textId="77777777" w:rsidR="00E01101" w:rsidRDefault="006A6090">
            <w:pPr>
              <w:spacing w:before="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52%</w:t>
            </w:r>
          </w:p>
        </w:tc>
      </w:tr>
      <w:tr w:rsidR="00E01101" w14:paraId="08599277" w14:textId="77777777">
        <w:trPr>
          <w:trHeight w:val="485"/>
        </w:trPr>
        <w:tc>
          <w:tcPr>
            <w:tcW w:w="300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58E5316E" w14:textId="77777777" w:rsidR="00E01101" w:rsidRDefault="00E01101">
            <w:pPr>
              <w:spacing w:before="240" w:after="240" w:line="360" w:lineRule="auto"/>
              <w:rPr>
                <w:rFonts w:ascii="Times New Roman" w:eastAsia="Times New Roman" w:hAnsi="Times New Roman" w:cs="Times New Roman"/>
                <w:sz w:val="24"/>
                <w:szCs w:val="24"/>
              </w:rPr>
            </w:pPr>
          </w:p>
        </w:tc>
        <w:tc>
          <w:tcPr>
            <w:tcW w:w="30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6BA630CF" w14:textId="77777777" w:rsidR="00E01101" w:rsidRDefault="006A6090">
            <w:pPr>
              <w:spacing w:before="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MERKAN</w:t>
            </w:r>
          </w:p>
        </w:tc>
        <w:tc>
          <w:tcPr>
            <w:tcW w:w="29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61AB6BF5" w14:textId="77777777" w:rsidR="00E01101" w:rsidRDefault="006A6090">
            <w:pPr>
              <w:spacing w:before="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67%</w:t>
            </w:r>
          </w:p>
        </w:tc>
      </w:tr>
      <w:tr w:rsidR="00E01101" w14:paraId="0AA01264" w14:textId="77777777">
        <w:trPr>
          <w:trHeight w:val="485"/>
        </w:trPr>
        <w:tc>
          <w:tcPr>
            <w:tcW w:w="300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6F548764" w14:textId="77777777" w:rsidR="00E01101" w:rsidRDefault="00E01101">
            <w:pPr>
              <w:spacing w:before="240" w:after="240" w:line="360" w:lineRule="auto"/>
              <w:rPr>
                <w:rFonts w:ascii="Times New Roman" w:eastAsia="Times New Roman" w:hAnsi="Times New Roman" w:cs="Times New Roman"/>
                <w:sz w:val="24"/>
                <w:szCs w:val="24"/>
              </w:rPr>
            </w:pPr>
          </w:p>
        </w:tc>
        <w:tc>
          <w:tcPr>
            <w:tcW w:w="30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18DAEEF5" w14:textId="77777777" w:rsidR="00E01101" w:rsidRDefault="006A6090">
            <w:pPr>
              <w:spacing w:before="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MEYER</w:t>
            </w:r>
          </w:p>
        </w:tc>
        <w:tc>
          <w:tcPr>
            <w:tcW w:w="29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220DE893" w14:textId="77777777" w:rsidR="00E01101" w:rsidRDefault="006A6090">
            <w:pPr>
              <w:spacing w:before="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52%</w:t>
            </w:r>
          </w:p>
        </w:tc>
      </w:tr>
      <w:tr w:rsidR="00E01101" w14:paraId="6ECD54C5" w14:textId="77777777">
        <w:trPr>
          <w:trHeight w:val="485"/>
        </w:trPr>
        <w:tc>
          <w:tcPr>
            <w:tcW w:w="300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39EE48A4" w14:textId="77777777" w:rsidR="00E01101" w:rsidRDefault="00E01101">
            <w:pPr>
              <w:spacing w:before="240" w:after="240" w:line="360" w:lineRule="auto"/>
              <w:rPr>
                <w:rFonts w:ascii="Times New Roman" w:eastAsia="Times New Roman" w:hAnsi="Times New Roman" w:cs="Times New Roman"/>
                <w:sz w:val="24"/>
                <w:szCs w:val="24"/>
              </w:rPr>
            </w:pPr>
          </w:p>
        </w:tc>
        <w:tc>
          <w:tcPr>
            <w:tcW w:w="30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05658BE8" w14:textId="77777777" w:rsidR="00E01101" w:rsidRDefault="006A6090">
            <w:pPr>
              <w:spacing w:before="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KAWARI</w:t>
            </w:r>
          </w:p>
        </w:tc>
        <w:tc>
          <w:tcPr>
            <w:tcW w:w="29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23B4EBF8" w14:textId="77777777" w:rsidR="00E01101" w:rsidRDefault="006A6090">
            <w:pPr>
              <w:spacing w:before="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45%</w:t>
            </w:r>
          </w:p>
        </w:tc>
      </w:tr>
      <w:tr w:rsidR="00E01101" w14:paraId="7FB7A5F7" w14:textId="77777777">
        <w:trPr>
          <w:trHeight w:val="485"/>
        </w:trPr>
        <w:tc>
          <w:tcPr>
            <w:tcW w:w="300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5639F4F0" w14:textId="77777777" w:rsidR="00E01101" w:rsidRDefault="00E01101">
            <w:pPr>
              <w:spacing w:before="240" w:after="240" w:line="360" w:lineRule="auto"/>
              <w:rPr>
                <w:rFonts w:ascii="Times New Roman" w:eastAsia="Times New Roman" w:hAnsi="Times New Roman" w:cs="Times New Roman"/>
                <w:sz w:val="24"/>
                <w:szCs w:val="24"/>
              </w:rPr>
            </w:pPr>
          </w:p>
        </w:tc>
        <w:tc>
          <w:tcPr>
            <w:tcW w:w="30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08768045" w14:textId="77777777" w:rsidR="00E01101" w:rsidRDefault="006A6090">
            <w:pPr>
              <w:spacing w:before="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MUKLAN</w:t>
            </w:r>
          </w:p>
        </w:tc>
        <w:tc>
          <w:tcPr>
            <w:tcW w:w="29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45238BD1" w14:textId="77777777" w:rsidR="00E01101" w:rsidRDefault="006A6090">
            <w:pPr>
              <w:spacing w:before="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60%</w:t>
            </w:r>
          </w:p>
        </w:tc>
      </w:tr>
      <w:tr w:rsidR="00E01101" w14:paraId="19D290E2" w14:textId="77777777">
        <w:trPr>
          <w:trHeight w:val="485"/>
        </w:trPr>
        <w:tc>
          <w:tcPr>
            <w:tcW w:w="300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4366FB27" w14:textId="77777777" w:rsidR="00E01101" w:rsidRDefault="00E01101">
            <w:pPr>
              <w:spacing w:before="240" w:after="240" w:line="360" w:lineRule="auto"/>
              <w:rPr>
                <w:rFonts w:ascii="Times New Roman" w:eastAsia="Times New Roman" w:hAnsi="Times New Roman" w:cs="Times New Roman"/>
                <w:sz w:val="24"/>
                <w:szCs w:val="24"/>
              </w:rPr>
            </w:pPr>
          </w:p>
        </w:tc>
        <w:tc>
          <w:tcPr>
            <w:tcW w:w="30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60BDDBE9" w14:textId="77777777" w:rsidR="00E01101" w:rsidRDefault="006A6090">
            <w:pPr>
              <w:spacing w:before="2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AVERAGE SCORE</w:t>
            </w:r>
          </w:p>
        </w:tc>
        <w:tc>
          <w:tcPr>
            <w:tcW w:w="29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6EAA6431" w14:textId="77777777" w:rsidR="00E01101" w:rsidRDefault="006A6090">
            <w:pPr>
              <w:spacing w:before="2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55%</w:t>
            </w:r>
          </w:p>
        </w:tc>
      </w:tr>
      <w:tr w:rsidR="00E01101" w14:paraId="3502E724" w14:textId="77777777">
        <w:trPr>
          <w:trHeight w:val="485"/>
        </w:trPr>
        <w:tc>
          <w:tcPr>
            <w:tcW w:w="3000" w:type="dxa"/>
            <w:vMerge w:val="restar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E0CE2ED" w14:textId="77777777" w:rsidR="00E01101" w:rsidRDefault="006A6090">
            <w:pPr>
              <w:spacing w:before="2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NARNAUL</w:t>
            </w:r>
          </w:p>
        </w:tc>
        <w:tc>
          <w:tcPr>
            <w:tcW w:w="30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0F6A7A1D" w14:textId="77777777" w:rsidR="00E01101" w:rsidRDefault="006A6090">
            <w:pPr>
              <w:spacing w:before="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BHAKRI</w:t>
            </w:r>
          </w:p>
        </w:tc>
        <w:tc>
          <w:tcPr>
            <w:tcW w:w="29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02DB601D" w14:textId="77777777" w:rsidR="00E01101" w:rsidRDefault="006A6090">
            <w:pPr>
              <w:spacing w:before="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56%</w:t>
            </w:r>
          </w:p>
        </w:tc>
      </w:tr>
      <w:tr w:rsidR="00E01101" w14:paraId="6E267F98" w14:textId="77777777">
        <w:trPr>
          <w:trHeight w:val="485"/>
        </w:trPr>
        <w:tc>
          <w:tcPr>
            <w:tcW w:w="300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4B6A292B" w14:textId="77777777" w:rsidR="00E01101" w:rsidRDefault="00E01101">
            <w:pPr>
              <w:spacing w:before="240" w:after="240" w:line="360" w:lineRule="auto"/>
              <w:rPr>
                <w:rFonts w:ascii="Times New Roman" w:eastAsia="Times New Roman" w:hAnsi="Times New Roman" w:cs="Times New Roman"/>
                <w:sz w:val="24"/>
                <w:szCs w:val="24"/>
              </w:rPr>
            </w:pPr>
          </w:p>
        </w:tc>
        <w:tc>
          <w:tcPr>
            <w:tcW w:w="30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42BA4657" w14:textId="77777777" w:rsidR="00E01101" w:rsidRDefault="006A6090">
            <w:pPr>
              <w:spacing w:before="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KHASPUR</w:t>
            </w:r>
          </w:p>
        </w:tc>
        <w:tc>
          <w:tcPr>
            <w:tcW w:w="29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7F294AC6" w14:textId="77777777" w:rsidR="00E01101" w:rsidRDefault="006A6090">
            <w:pPr>
              <w:spacing w:before="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55%</w:t>
            </w:r>
          </w:p>
        </w:tc>
      </w:tr>
      <w:tr w:rsidR="00E01101" w14:paraId="01ED8AF8" w14:textId="77777777">
        <w:trPr>
          <w:trHeight w:val="485"/>
        </w:trPr>
        <w:tc>
          <w:tcPr>
            <w:tcW w:w="300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55F9D930" w14:textId="77777777" w:rsidR="00E01101" w:rsidRDefault="00E01101">
            <w:pPr>
              <w:spacing w:before="240" w:after="240" w:line="360" w:lineRule="auto"/>
              <w:rPr>
                <w:rFonts w:ascii="Times New Roman" w:eastAsia="Times New Roman" w:hAnsi="Times New Roman" w:cs="Times New Roman"/>
                <w:sz w:val="24"/>
                <w:szCs w:val="24"/>
              </w:rPr>
            </w:pPr>
          </w:p>
        </w:tc>
        <w:tc>
          <w:tcPr>
            <w:tcW w:w="30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6D0DE0B9" w14:textId="77777777" w:rsidR="00E01101" w:rsidRDefault="006A6090">
            <w:pPr>
              <w:spacing w:before="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NASEBPUR</w:t>
            </w:r>
          </w:p>
        </w:tc>
        <w:tc>
          <w:tcPr>
            <w:tcW w:w="29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487314B0" w14:textId="77777777" w:rsidR="00E01101" w:rsidRDefault="006A6090">
            <w:pPr>
              <w:spacing w:before="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63%</w:t>
            </w:r>
          </w:p>
        </w:tc>
      </w:tr>
      <w:tr w:rsidR="00E01101" w14:paraId="17399868" w14:textId="77777777">
        <w:trPr>
          <w:trHeight w:val="485"/>
        </w:trPr>
        <w:tc>
          <w:tcPr>
            <w:tcW w:w="300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10F8F635" w14:textId="77777777" w:rsidR="00E01101" w:rsidRDefault="00E01101">
            <w:pPr>
              <w:spacing w:before="240" w:after="240" w:line="360" w:lineRule="auto"/>
              <w:rPr>
                <w:rFonts w:ascii="Times New Roman" w:eastAsia="Times New Roman" w:hAnsi="Times New Roman" w:cs="Times New Roman"/>
                <w:sz w:val="24"/>
                <w:szCs w:val="24"/>
              </w:rPr>
            </w:pPr>
          </w:p>
        </w:tc>
        <w:tc>
          <w:tcPr>
            <w:tcW w:w="30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3A0A05E1" w14:textId="77777777" w:rsidR="00E01101" w:rsidRDefault="006A6090">
            <w:pPr>
              <w:spacing w:before="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JATWAS</w:t>
            </w:r>
          </w:p>
        </w:tc>
        <w:tc>
          <w:tcPr>
            <w:tcW w:w="29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2D90632E" w14:textId="77777777" w:rsidR="00E01101" w:rsidRDefault="006A6090">
            <w:pPr>
              <w:spacing w:before="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60%</w:t>
            </w:r>
          </w:p>
        </w:tc>
      </w:tr>
      <w:tr w:rsidR="00E01101" w14:paraId="6C35FF45" w14:textId="77777777">
        <w:trPr>
          <w:trHeight w:val="485"/>
        </w:trPr>
        <w:tc>
          <w:tcPr>
            <w:tcW w:w="300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17988634" w14:textId="77777777" w:rsidR="00E01101" w:rsidRDefault="00E01101">
            <w:pPr>
              <w:spacing w:before="240" w:after="240" w:line="360" w:lineRule="auto"/>
              <w:rPr>
                <w:rFonts w:ascii="Times New Roman" w:eastAsia="Times New Roman" w:hAnsi="Times New Roman" w:cs="Times New Roman"/>
                <w:sz w:val="24"/>
                <w:szCs w:val="24"/>
              </w:rPr>
            </w:pPr>
          </w:p>
        </w:tc>
        <w:tc>
          <w:tcPr>
            <w:tcW w:w="30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51614A1D" w14:textId="77777777" w:rsidR="00E01101" w:rsidRDefault="006A6090">
            <w:pPr>
              <w:spacing w:before="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RAGHUNATPURA</w:t>
            </w:r>
          </w:p>
        </w:tc>
        <w:tc>
          <w:tcPr>
            <w:tcW w:w="29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1C65107B" w14:textId="77777777" w:rsidR="00E01101" w:rsidRDefault="006A6090">
            <w:pPr>
              <w:spacing w:before="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p>
        </w:tc>
      </w:tr>
      <w:tr w:rsidR="00E01101" w14:paraId="54AA0494" w14:textId="77777777">
        <w:trPr>
          <w:trHeight w:val="485"/>
        </w:trPr>
        <w:tc>
          <w:tcPr>
            <w:tcW w:w="300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6E8EE9EF" w14:textId="77777777" w:rsidR="00E01101" w:rsidRDefault="00E01101">
            <w:pPr>
              <w:spacing w:before="240" w:after="240" w:line="360" w:lineRule="auto"/>
              <w:rPr>
                <w:rFonts w:ascii="Times New Roman" w:eastAsia="Times New Roman" w:hAnsi="Times New Roman" w:cs="Times New Roman"/>
                <w:sz w:val="24"/>
                <w:szCs w:val="24"/>
              </w:rPr>
            </w:pPr>
          </w:p>
        </w:tc>
        <w:tc>
          <w:tcPr>
            <w:tcW w:w="30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7BB15701" w14:textId="77777777" w:rsidR="00E01101" w:rsidRDefault="006A6090">
            <w:pPr>
              <w:spacing w:before="2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AVERAGE SCORE</w:t>
            </w:r>
          </w:p>
        </w:tc>
        <w:tc>
          <w:tcPr>
            <w:tcW w:w="29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5D63B1D4" w14:textId="77777777" w:rsidR="00E01101" w:rsidRDefault="006A6090">
            <w:pPr>
              <w:spacing w:before="2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54%</w:t>
            </w:r>
          </w:p>
        </w:tc>
      </w:tr>
    </w:tbl>
    <w:p w14:paraId="197E978E" w14:textId="77777777" w:rsidR="00E01101" w:rsidRDefault="006A6090">
      <w:pP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888EABE" w14:textId="77777777" w:rsidR="00E01101" w:rsidRDefault="00E01101">
      <w:pPr>
        <w:spacing w:before="240" w:after="240" w:line="360" w:lineRule="auto"/>
        <w:rPr>
          <w:rFonts w:ascii="Times New Roman" w:eastAsia="Times New Roman" w:hAnsi="Times New Roman" w:cs="Times New Roman"/>
          <w:sz w:val="24"/>
          <w:szCs w:val="24"/>
        </w:rPr>
      </w:pPr>
    </w:p>
    <w:p w14:paraId="27A251CB" w14:textId="77777777" w:rsidR="00E01101" w:rsidRDefault="00E01101">
      <w:pPr>
        <w:spacing w:before="240" w:after="240" w:line="360" w:lineRule="auto"/>
        <w:rPr>
          <w:rFonts w:ascii="Times New Roman" w:eastAsia="Times New Roman" w:hAnsi="Times New Roman" w:cs="Times New Roman"/>
          <w:sz w:val="24"/>
          <w:szCs w:val="24"/>
        </w:rPr>
      </w:pPr>
    </w:p>
    <w:p w14:paraId="19289943" w14:textId="77777777" w:rsidR="00E01101" w:rsidRDefault="00E01101">
      <w:pPr>
        <w:spacing w:before="240" w:after="240" w:line="360" w:lineRule="auto"/>
        <w:rPr>
          <w:rFonts w:ascii="Times New Roman" w:eastAsia="Times New Roman" w:hAnsi="Times New Roman" w:cs="Times New Roman"/>
          <w:sz w:val="24"/>
          <w:szCs w:val="24"/>
        </w:rPr>
      </w:pPr>
    </w:p>
    <w:p w14:paraId="458C61E0" w14:textId="77777777" w:rsidR="00E01101" w:rsidRDefault="00E01101">
      <w:pPr>
        <w:spacing w:before="240" w:after="240" w:line="360" w:lineRule="auto"/>
        <w:rPr>
          <w:rFonts w:ascii="Times New Roman" w:eastAsia="Times New Roman" w:hAnsi="Times New Roman" w:cs="Times New Roman"/>
          <w:sz w:val="24"/>
          <w:szCs w:val="24"/>
        </w:rPr>
      </w:pPr>
    </w:p>
    <w:p w14:paraId="3593B39B" w14:textId="77777777" w:rsidR="00E01101" w:rsidRDefault="00E01101">
      <w:pPr>
        <w:spacing w:before="240" w:after="240" w:line="360" w:lineRule="auto"/>
        <w:rPr>
          <w:rFonts w:ascii="Times New Roman" w:eastAsia="Times New Roman" w:hAnsi="Times New Roman" w:cs="Times New Roman"/>
          <w:sz w:val="24"/>
          <w:szCs w:val="24"/>
        </w:rPr>
      </w:pPr>
    </w:p>
    <w:p w14:paraId="7E5E03FE" w14:textId="77777777" w:rsidR="00E01101" w:rsidRDefault="006A6090">
      <w:pP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Table 2- Area of concern wise scoring in 9 districts of Haryana</w:t>
      </w:r>
    </w:p>
    <w:p w14:paraId="77CC1A6F" w14:textId="77777777" w:rsidR="00E01101" w:rsidRDefault="00E01101">
      <w:pPr>
        <w:spacing w:before="240" w:after="240" w:line="360" w:lineRule="auto"/>
        <w:rPr>
          <w:rFonts w:ascii="Times New Roman" w:eastAsia="Times New Roman" w:hAnsi="Times New Roman" w:cs="Times New Roman"/>
          <w:sz w:val="24"/>
          <w:szCs w:val="24"/>
        </w:rPr>
      </w:pPr>
    </w:p>
    <w:tbl>
      <w:tblPr>
        <w:tblStyle w:val="a2"/>
        <w:tblW w:w="10875" w:type="dxa"/>
        <w:tblBorders>
          <w:top w:val="nil"/>
          <w:left w:val="nil"/>
          <w:bottom w:val="nil"/>
          <w:right w:val="nil"/>
          <w:insideH w:val="nil"/>
          <w:insideV w:val="nil"/>
        </w:tblBorders>
        <w:tblLayout w:type="fixed"/>
        <w:tblLook w:val="0600" w:firstRow="0" w:lastRow="0" w:firstColumn="0" w:lastColumn="0" w:noHBand="1" w:noVBand="1"/>
      </w:tblPr>
      <w:tblGrid>
        <w:gridCol w:w="1440"/>
        <w:gridCol w:w="1365"/>
        <w:gridCol w:w="1125"/>
        <w:gridCol w:w="945"/>
        <w:gridCol w:w="765"/>
        <w:gridCol w:w="840"/>
        <w:gridCol w:w="1005"/>
        <w:gridCol w:w="1365"/>
        <w:gridCol w:w="1050"/>
        <w:gridCol w:w="975"/>
      </w:tblGrid>
      <w:tr w:rsidR="00E01101" w14:paraId="2AD4CF4A" w14:textId="77777777">
        <w:trPr>
          <w:trHeight w:val="1520"/>
        </w:trPr>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6C1F1B91" w14:textId="77777777" w:rsidR="00E01101" w:rsidRDefault="006A6090">
            <w:pPr>
              <w:spacing w:before="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DISTRICTS</w:t>
            </w:r>
          </w:p>
        </w:tc>
        <w:tc>
          <w:tcPr>
            <w:tcW w:w="13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bottom"/>
          </w:tcPr>
          <w:p w14:paraId="007184A3" w14:textId="77777777" w:rsidR="00E01101" w:rsidRDefault="006A6090">
            <w:pPr>
              <w:spacing w:before="360"/>
              <w:rPr>
                <w:rFonts w:ascii="Times New Roman" w:eastAsia="Times New Roman" w:hAnsi="Times New Roman" w:cs="Times New Roman"/>
                <w:b/>
                <w:sz w:val="24"/>
                <w:szCs w:val="24"/>
              </w:rPr>
            </w:pPr>
            <w:r>
              <w:rPr>
                <w:rFonts w:ascii="Times New Roman" w:eastAsia="Times New Roman" w:hAnsi="Times New Roman" w:cs="Times New Roman"/>
                <w:b/>
                <w:sz w:val="24"/>
                <w:szCs w:val="24"/>
              </w:rPr>
              <w:t>HWCs</w:t>
            </w:r>
          </w:p>
        </w:tc>
        <w:tc>
          <w:tcPr>
            <w:tcW w:w="112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DFA178A" w14:textId="77777777" w:rsidR="00E01101" w:rsidRDefault="006A6090">
            <w:pPr>
              <w:spacing w:before="240"/>
              <w:jc w:val="center"/>
              <w:rPr>
                <w:rFonts w:ascii="Roboto" w:eastAsia="Roboto" w:hAnsi="Roboto" w:cs="Roboto"/>
                <w:sz w:val="16"/>
                <w:szCs w:val="16"/>
                <w:highlight w:val="white"/>
              </w:rPr>
            </w:pPr>
            <w:r>
              <w:rPr>
                <w:rFonts w:ascii="Roboto" w:eastAsia="Roboto" w:hAnsi="Roboto" w:cs="Roboto"/>
                <w:sz w:val="16"/>
                <w:szCs w:val="16"/>
                <w:highlight w:val="white"/>
              </w:rPr>
              <w:t>SERVICES PROVISION</w:t>
            </w:r>
          </w:p>
          <w:p w14:paraId="1E65D710" w14:textId="77777777" w:rsidR="00E01101" w:rsidRDefault="006A6090">
            <w:pPr>
              <w:spacing w:before="240"/>
              <w:jc w:val="center"/>
              <w:rPr>
                <w:rFonts w:ascii="Roboto" w:eastAsia="Roboto" w:hAnsi="Roboto" w:cs="Roboto"/>
                <w:sz w:val="16"/>
                <w:szCs w:val="16"/>
                <w:highlight w:val="white"/>
              </w:rPr>
            </w:pPr>
            <w:r>
              <w:rPr>
                <w:rFonts w:ascii="Roboto" w:eastAsia="Roboto" w:hAnsi="Roboto" w:cs="Roboto"/>
                <w:sz w:val="16"/>
                <w:szCs w:val="16"/>
                <w:highlight w:val="white"/>
              </w:rPr>
              <w:t>(%)</w:t>
            </w:r>
          </w:p>
          <w:p w14:paraId="43F83C31" w14:textId="77777777" w:rsidR="00E01101" w:rsidRDefault="006A6090">
            <w:pPr>
              <w:spacing w:before="240"/>
              <w:rPr>
                <w:rFonts w:ascii="Times New Roman" w:eastAsia="Times New Roman" w:hAnsi="Times New Roman" w:cs="Times New Roman"/>
                <w:b/>
                <w:sz w:val="16"/>
                <w:szCs w:val="16"/>
              </w:rPr>
            </w:pPr>
            <w:r>
              <w:rPr>
                <w:rFonts w:ascii="Times New Roman" w:eastAsia="Times New Roman" w:hAnsi="Times New Roman" w:cs="Times New Roman"/>
                <w:b/>
                <w:sz w:val="16"/>
                <w:szCs w:val="16"/>
              </w:rPr>
              <w:t xml:space="preserve"> </w:t>
            </w:r>
          </w:p>
        </w:tc>
        <w:tc>
          <w:tcPr>
            <w:tcW w:w="94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52A0EEA" w14:textId="77777777" w:rsidR="00E01101" w:rsidRDefault="006A6090">
            <w:pPr>
              <w:spacing w:before="240"/>
              <w:jc w:val="center"/>
              <w:rPr>
                <w:rFonts w:ascii="Roboto" w:eastAsia="Roboto" w:hAnsi="Roboto" w:cs="Roboto"/>
                <w:sz w:val="16"/>
                <w:szCs w:val="16"/>
                <w:highlight w:val="white"/>
              </w:rPr>
            </w:pPr>
            <w:r>
              <w:rPr>
                <w:rFonts w:ascii="Roboto" w:eastAsia="Roboto" w:hAnsi="Roboto" w:cs="Roboto"/>
                <w:sz w:val="16"/>
                <w:szCs w:val="16"/>
                <w:highlight w:val="white"/>
              </w:rPr>
              <w:t>PATIENT RIGHTS</w:t>
            </w:r>
          </w:p>
          <w:p w14:paraId="598AE067" w14:textId="77777777" w:rsidR="00E01101" w:rsidRDefault="006A6090">
            <w:pPr>
              <w:spacing w:before="240"/>
              <w:jc w:val="center"/>
              <w:rPr>
                <w:rFonts w:ascii="Roboto" w:eastAsia="Roboto" w:hAnsi="Roboto" w:cs="Roboto"/>
                <w:sz w:val="16"/>
                <w:szCs w:val="16"/>
                <w:highlight w:val="white"/>
              </w:rPr>
            </w:pPr>
            <w:r>
              <w:rPr>
                <w:rFonts w:ascii="Roboto" w:eastAsia="Roboto" w:hAnsi="Roboto" w:cs="Roboto"/>
                <w:sz w:val="16"/>
                <w:szCs w:val="16"/>
                <w:highlight w:val="white"/>
              </w:rPr>
              <w:t>(%)</w:t>
            </w:r>
          </w:p>
          <w:p w14:paraId="3FCFAE81" w14:textId="77777777" w:rsidR="00E01101" w:rsidRDefault="006A6090">
            <w:pPr>
              <w:spacing w:before="240"/>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 xml:space="preserve"> </w:t>
            </w:r>
          </w:p>
        </w:tc>
        <w:tc>
          <w:tcPr>
            <w:tcW w:w="7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D665199" w14:textId="77777777" w:rsidR="00E01101" w:rsidRDefault="006A6090">
            <w:pPr>
              <w:spacing w:before="240"/>
              <w:jc w:val="center"/>
              <w:rPr>
                <w:rFonts w:ascii="Roboto" w:eastAsia="Roboto" w:hAnsi="Roboto" w:cs="Roboto"/>
                <w:sz w:val="16"/>
                <w:szCs w:val="16"/>
                <w:highlight w:val="white"/>
              </w:rPr>
            </w:pPr>
            <w:r>
              <w:rPr>
                <w:rFonts w:ascii="Roboto" w:eastAsia="Roboto" w:hAnsi="Roboto" w:cs="Roboto"/>
                <w:sz w:val="16"/>
                <w:szCs w:val="16"/>
                <w:highlight w:val="white"/>
              </w:rPr>
              <w:t>INPUTS</w:t>
            </w:r>
          </w:p>
          <w:p w14:paraId="7955200A" w14:textId="77777777" w:rsidR="00E01101" w:rsidRDefault="006A6090">
            <w:pPr>
              <w:spacing w:before="240"/>
              <w:jc w:val="center"/>
              <w:rPr>
                <w:rFonts w:ascii="Roboto" w:eastAsia="Roboto" w:hAnsi="Roboto" w:cs="Roboto"/>
                <w:sz w:val="16"/>
                <w:szCs w:val="16"/>
                <w:highlight w:val="white"/>
              </w:rPr>
            </w:pPr>
            <w:r>
              <w:rPr>
                <w:rFonts w:ascii="Roboto" w:eastAsia="Roboto" w:hAnsi="Roboto" w:cs="Roboto"/>
                <w:sz w:val="16"/>
                <w:szCs w:val="16"/>
                <w:highlight w:val="white"/>
              </w:rPr>
              <w:t>(%)</w:t>
            </w:r>
          </w:p>
          <w:p w14:paraId="51BB0815" w14:textId="77777777" w:rsidR="00E01101" w:rsidRDefault="006A6090">
            <w:pPr>
              <w:spacing w:before="240"/>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 xml:space="preserve"> </w:t>
            </w:r>
          </w:p>
        </w:tc>
        <w:tc>
          <w:tcPr>
            <w:tcW w:w="84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F31EF90" w14:textId="77777777" w:rsidR="00E01101" w:rsidRDefault="006A6090">
            <w:pPr>
              <w:spacing w:before="24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SUPPORT SERVICES</w:t>
            </w:r>
          </w:p>
          <w:p w14:paraId="09C02A4D" w14:textId="77777777" w:rsidR="00E01101" w:rsidRDefault="006A6090">
            <w:pPr>
              <w:spacing w:before="240"/>
              <w:jc w:val="center"/>
              <w:rPr>
                <w:rFonts w:ascii="Roboto" w:eastAsia="Roboto" w:hAnsi="Roboto" w:cs="Roboto"/>
                <w:sz w:val="16"/>
                <w:szCs w:val="16"/>
                <w:highlight w:val="white"/>
              </w:rPr>
            </w:pPr>
            <w:r>
              <w:rPr>
                <w:rFonts w:ascii="Roboto" w:eastAsia="Roboto" w:hAnsi="Roboto" w:cs="Roboto"/>
                <w:sz w:val="16"/>
                <w:szCs w:val="16"/>
                <w:highlight w:val="white"/>
              </w:rPr>
              <w:t>(%)</w:t>
            </w:r>
          </w:p>
          <w:p w14:paraId="2C238E49" w14:textId="77777777" w:rsidR="00E01101" w:rsidRDefault="006A6090">
            <w:pPr>
              <w:spacing w:before="2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100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B1656D7" w14:textId="77777777" w:rsidR="00E01101" w:rsidRDefault="006A6090">
            <w:pPr>
              <w:spacing w:before="240"/>
              <w:jc w:val="center"/>
              <w:rPr>
                <w:rFonts w:ascii="Roboto" w:eastAsia="Roboto" w:hAnsi="Roboto" w:cs="Roboto"/>
                <w:sz w:val="16"/>
                <w:szCs w:val="16"/>
                <w:highlight w:val="white"/>
              </w:rPr>
            </w:pPr>
            <w:r>
              <w:rPr>
                <w:rFonts w:ascii="Roboto" w:eastAsia="Roboto" w:hAnsi="Roboto" w:cs="Roboto"/>
                <w:sz w:val="16"/>
                <w:szCs w:val="16"/>
                <w:highlight w:val="white"/>
              </w:rPr>
              <w:t>CLINICAL SERVICES</w:t>
            </w:r>
          </w:p>
          <w:p w14:paraId="530E6B84" w14:textId="77777777" w:rsidR="00E01101" w:rsidRDefault="006A6090">
            <w:pPr>
              <w:spacing w:before="240"/>
              <w:jc w:val="center"/>
              <w:rPr>
                <w:rFonts w:ascii="Roboto" w:eastAsia="Roboto" w:hAnsi="Roboto" w:cs="Roboto"/>
                <w:sz w:val="16"/>
                <w:szCs w:val="16"/>
                <w:highlight w:val="white"/>
              </w:rPr>
            </w:pPr>
            <w:r>
              <w:rPr>
                <w:rFonts w:ascii="Roboto" w:eastAsia="Roboto" w:hAnsi="Roboto" w:cs="Roboto"/>
                <w:sz w:val="16"/>
                <w:szCs w:val="16"/>
                <w:highlight w:val="white"/>
              </w:rPr>
              <w:t>(%)</w:t>
            </w:r>
          </w:p>
          <w:p w14:paraId="6B3F9911" w14:textId="77777777" w:rsidR="00E01101" w:rsidRDefault="006A6090">
            <w:pPr>
              <w:spacing w:before="240"/>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 xml:space="preserve"> </w:t>
            </w:r>
          </w:p>
        </w:tc>
        <w:tc>
          <w:tcPr>
            <w:tcW w:w="13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1E01385" w14:textId="77777777" w:rsidR="00E01101" w:rsidRDefault="006A6090">
            <w:pPr>
              <w:spacing w:before="240"/>
              <w:jc w:val="center"/>
              <w:rPr>
                <w:rFonts w:ascii="Roboto" w:eastAsia="Roboto" w:hAnsi="Roboto" w:cs="Roboto"/>
                <w:sz w:val="16"/>
                <w:szCs w:val="16"/>
                <w:highlight w:val="white"/>
              </w:rPr>
            </w:pPr>
            <w:r>
              <w:rPr>
                <w:rFonts w:ascii="Roboto" w:eastAsia="Roboto" w:hAnsi="Roboto" w:cs="Roboto"/>
                <w:sz w:val="16"/>
                <w:szCs w:val="16"/>
                <w:highlight w:val="white"/>
              </w:rPr>
              <w:t>QUALITY MANAGEMENT SYSTEM</w:t>
            </w:r>
          </w:p>
          <w:p w14:paraId="0C598FFD" w14:textId="77777777" w:rsidR="00E01101" w:rsidRDefault="006A6090">
            <w:pPr>
              <w:spacing w:before="240"/>
              <w:jc w:val="center"/>
              <w:rPr>
                <w:rFonts w:ascii="Roboto" w:eastAsia="Roboto" w:hAnsi="Roboto" w:cs="Roboto"/>
                <w:sz w:val="16"/>
                <w:szCs w:val="16"/>
                <w:highlight w:val="white"/>
              </w:rPr>
            </w:pPr>
            <w:r>
              <w:rPr>
                <w:rFonts w:ascii="Roboto" w:eastAsia="Roboto" w:hAnsi="Roboto" w:cs="Roboto"/>
                <w:sz w:val="16"/>
                <w:szCs w:val="16"/>
                <w:highlight w:val="white"/>
              </w:rPr>
              <w:t>(%)</w:t>
            </w:r>
          </w:p>
          <w:p w14:paraId="62F59901" w14:textId="77777777" w:rsidR="00E01101" w:rsidRDefault="006A6090">
            <w:pPr>
              <w:spacing w:before="240"/>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 xml:space="preserve"> </w:t>
            </w:r>
          </w:p>
        </w:tc>
        <w:tc>
          <w:tcPr>
            <w:tcW w:w="105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2FB9FC3" w14:textId="77777777" w:rsidR="00E01101" w:rsidRDefault="006A6090">
            <w:pPr>
              <w:spacing w:before="240"/>
              <w:jc w:val="center"/>
              <w:rPr>
                <w:rFonts w:ascii="Roboto" w:eastAsia="Roboto" w:hAnsi="Roboto" w:cs="Roboto"/>
                <w:sz w:val="16"/>
                <w:szCs w:val="16"/>
                <w:highlight w:val="white"/>
              </w:rPr>
            </w:pPr>
            <w:r>
              <w:rPr>
                <w:rFonts w:ascii="Roboto" w:eastAsia="Roboto" w:hAnsi="Roboto" w:cs="Roboto"/>
                <w:sz w:val="16"/>
                <w:szCs w:val="16"/>
                <w:highlight w:val="white"/>
              </w:rPr>
              <w:t>INFECTION CONTROL</w:t>
            </w:r>
          </w:p>
          <w:p w14:paraId="0A2CAF52" w14:textId="77777777" w:rsidR="00E01101" w:rsidRDefault="006A6090">
            <w:pPr>
              <w:spacing w:before="240"/>
              <w:jc w:val="center"/>
              <w:rPr>
                <w:rFonts w:ascii="Roboto" w:eastAsia="Roboto" w:hAnsi="Roboto" w:cs="Roboto"/>
                <w:sz w:val="16"/>
                <w:szCs w:val="16"/>
                <w:highlight w:val="white"/>
              </w:rPr>
            </w:pPr>
            <w:r>
              <w:rPr>
                <w:rFonts w:ascii="Roboto" w:eastAsia="Roboto" w:hAnsi="Roboto" w:cs="Roboto"/>
                <w:sz w:val="16"/>
                <w:szCs w:val="16"/>
                <w:highlight w:val="white"/>
              </w:rPr>
              <w:t>(%)</w:t>
            </w:r>
          </w:p>
          <w:p w14:paraId="6F4E8819" w14:textId="77777777" w:rsidR="00E01101" w:rsidRDefault="006A6090">
            <w:pPr>
              <w:spacing w:before="240"/>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 xml:space="preserve"> </w:t>
            </w:r>
          </w:p>
        </w:tc>
        <w:tc>
          <w:tcPr>
            <w:tcW w:w="97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2C81777" w14:textId="77777777" w:rsidR="00E01101" w:rsidRDefault="006A6090">
            <w:pPr>
              <w:spacing w:before="240"/>
              <w:jc w:val="center"/>
              <w:rPr>
                <w:rFonts w:ascii="Roboto" w:eastAsia="Roboto" w:hAnsi="Roboto" w:cs="Roboto"/>
                <w:sz w:val="16"/>
                <w:szCs w:val="16"/>
                <w:highlight w:val="white"/>
              </w:rPr>
            </w:pPr>
            <w:r>
              <w:rPr>
                <w:rFonts w:ascii="Roboto" w:eastAsia="Roboto" w:hAnsi="Roboto" w:cs="Roboto"/>
                <w:sz w:val="16"/>
                <w:szCs w:val="16"/>
                <w:highlight w:val="white"/>
              </w:rPr>
              <w:t>OUTPUT</w:t>
            </w:r>
          </w:p>
          <w:p w14:paraId="41390C9E" w14:textId="77777777" w:rsidR="00E01101" w:rsidRDefault="006A6090">
            <w:pPr>
              <w:spacing w:before="240"/>
              <w:jc w:val="center"/>
              <w:rPr>
                <w:rFonts w:ascii="Roboto" w:eastAsia="Roboto" w:hAnsi="Roboto" w:cs="Roboto"/>
                <w:sz w:val="16"/>
                <w:szCs w:val="16"/>
                <w:highlight w:val="white"/>
              </w:rPr>
            </w:pPr>
            <w:r>
              <w:rPr>
                <w:rFonts w:ascii="Roboto" w:eastAsia="Roboto" w:hAnsi="Roboto" w:cs="Roboto"/>
                <w:sz w:val="16"/>
                <w:szCs w:val="16"/>
                <w:highlight w:val="white"/>
              </w:rPr>
              <w:t>(%)</w:t>
            </w:r>
          </w:p>
          <w:p w14:paraId="44A5E1D0" w14:textId="77777777" w:rsidR="00E01101" w:rsidRDefault="006A6090">
            <w:pPr>
              <w:spacing w:before="240"/>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 xml:space="preserve"> </w:t>
            </w:r>
          </w:p>
        </w:tc>
      </w:tr>
      <w:tr w:rsidR="00E01101" w14:paraId="48FDC3CF" w14:textId="77777777">
        <w:trPr>
          <w:trHeight w:val="500"/>
        </w:trPr>
        <w:tc>
          <w:tcPr>
            <w:tcW w:w="1440" w:type="dxa"/>
            <w:vMerge w:val="restart"/>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12124D9" w14:textId="77777777" w:rsidR="00E01101" w:rsidRDefault="006A6090">
            <w:pPr>
              <w:spacing w:before="240"/>
              <w:rPr>
                <w:rFonts w:ascii="Times New Roman" w:eastAsia="Times New Roman" w:hAnsi="Times New Roman" w:cs="Times New Roman"/>
                <w:b/>
                <w:sz w:val="18"/>
                <w:szCs w:val="18"/>
              </w:rPr>
            </w:pPr>
            <w:r>
              <w:rPr>
                <w:rFonts w:ascii="Times New Roman" w:eastAsia="Times New Roman" w:hAnsi="Times New Roman" w:cs="Times New Roman"/>
                <w:b/>
                <w:sz w:val="18"/>
                <w:szCs w:val="18"/>
              </w:rPr>
              <w:t>AMBALA</w:t>
            </w:r>
          </w:p>
        </w:tc>
        <w:tc>
          <w:tcPr>
            <w:tcW w:w="1365"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2F8F5FF1" w14:textId="77777777" w:rsidR="00E01101" w:rsidRDefault="006A6090">
            <w:pPr>
              <w:spacing w:before="240"/>
              <w:rPr>
                <w:rFonts w:ascii="Roboto" w:eastAsia="Roboto" w:hAnsi="Roboto" w:cs="Roboto"/>
                <w:sz w:val="16"/>
                <w:szCs w:val="16"/>
              </w:rPr>
            </w:pPr>
            <w:r>
              <w:rPr>
                <w:rFonts w:ascii="Roboto" w:eastAsia="Roboto" w:hAnsi="Roboto" w:cs="Roboto"/>
                <w:sz w:val="16"/>
                <w:szCs w:val="16"/>
              </w:rPr>
              <w:t>BARA</w:t>
            </w:r>
          </w:p>
        </w:tc>
        <w:tc>
          <w:tcPr>
            <w:tcW w:w="1125" w:type="dxa"/>
            <w:tcBorders>
              <w:top w:val="nil"/>
              <w:left w:val="nil"/>
              <w:bottom w:val="single" w:sz="8" w:space="0" w:color="000000"/>
              <w:right w:val="single" w:sz="8" w:space="0" w:color="000000"/>
            </w:tcBorders>
            <w:tcMar>
              <w:top w:w="100" w:type="dxa"/>
              <w:left w:w="100" w:type="dxa"/>
              <w:bottom w:w="100" w:type="dxa"/>
              <w:right w:w="100" w:type="dxa"/>
            </w:tcMar>
          </w:tcPr>
          <w:p w14:paraId="2A60627D" w14:textId="77777777" w:rsidR="00E01101" w:rsidRDefault="006A6090">
            <w:pPr>
              <w:spacing w:before="2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58</w:t>
            </w:r>
          </w:p>
        </w:tc>
        <w:tc>
          <w:tcPr>
            <w:tcW w:w="945" w:type="dxa"/>
            <w:tcBorders>
              <w:top w:val="nil"/>
              <w:left w:val="nil"/>
              <w:bottom w:val="single" w:sz="8" w:space="0" w:color="000000"/>
              <w:right w:val="single" w:sz="8" w:space="0" w:color="000000"/>
            </w:tcBorders>
            <w:tcMar>
              <w:top w:w="100" w:type="dxa"/>
              <w:left w:w="100" w:type="dxa"/>
              <w:bottom w:w="100" w:type="dxa"/>
              <w:right w:w="100" w:type="dxa"/>
            </w:tcMar>
          </w:tcPr>
          <w:p w14:paraId="4EAF2941" w14:textId="77777777" w:rsidR="00E01101" w:rsidRDefault="006A6090">
            <w:pPr>
              <w:spacing w:before="2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55</w:t>
            </w:r>
          </w:p>
        </w:tc>
        <w:tc>
          <w:tcPr>
            <w:tcW w:w="765" w:type="dxa"/>
            <w:tcBorders>
              <w:top w:val="nil"/>
              <w:left w:val="nil"/>
              <w:bottom w:val="single" w:sz="8" w:space="0" w:color="000000"/>
              <w:right w:val="single" w:sz="8" w:space="0" w:color="000000"/>
            </w:tcBorders>
            <w:tcMar>
              <w:top w:w="100" w:type="dxa"/>
              <w:left w:w="100" w:type="dxa"/>
              <w:bottom w:w="100" w:type="dxa"/>
              <w:right w:w="100" w:type="dxa"/>
            </w:tcMar>
          </w:tcPr>
          <w:p w14:paraId="30CE8645" w14:textId="77777777" w:rsidR="00E01101" w:rsidRDefault="006A6090">
            <w:pPr>
              <w:spacing w:before="2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48</w:t>
            </w:r>
          </w:p>
        </w:tc>
        <w:tc>
          <w:tcPr>
            <w:tcW w:w="840" w:type="dxa"/>
            <w:tcBorders>
              <w:top w:val="nil"/>
              <w:left w:val="nil"/>
              <w:bottom w:val="single" w:sz="8" w:space="0" w:color="000000"/>
              <w:right w:val="single" w:sz="8" w:space="0" w:color="000000"/>
            </w:tcBorders>
            <w:tcMar>
              <w:top w:w="100" w:type="dxa"/>
              <w:left w:w="100" w:type="dxa"/>
              <w:bottom w:w="100" w:type="dxa"/>
              <w:right w:w="100" w:type="dxa"/>
            </w:tcMar>
          </w:tcPr>
          <w:p w14:paraId="7E01CEDE" w14:textId="77777777" w:rsidR="00E01101" w:rsidRDefault="006A6090">
            <w:pPr>
              <w:spacing w:before="2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59</w:t>
            </w:r>
          </w:p>
        </w:tc>
        <w:tc>
          <w:tcPr>
            <w:tcW w:w="1005" w:type="dxa"/>
            <w:tcBorders>
              <w:top w:val="nil"/>
              <w:left w:val="nil"/>
              <w:bottom w:val="single" w:sz="8" w:space="0" w:color="000000"/>
              <w:right w:val="single" w:sz="8" w:space="0" w:color="000000"/>
            </w:tcBorders>
            <w:tcMar>
              <w:top w:w="100" w:type="dxa"/>
              <w:left w:w="100" w:type="dxa"/>
              <w:bottom w:w="100" w:type="dxa"/>
              <w:right w:w="100" w:type="dxa"/>
            </w:tcMar>
          </w:tcPr>
          <w:p w14:paraId="266A17A1" w14:textId="77777777" w:rsidR="00E01101" w:rsidRDefault="006A6090">
            <w:pPr>
              <w:spacing w:before="2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62</w:t>
            </w:r>
          </w:p>
        </w:tc>
        <w:tc>
          <w:tcPr>
            <w:tcW w:w="1365" w:type="dxa"/>
            <w:tcBorders>
              <w:top w:val="nil"/>
              <w:left w:val="nil"/>
              <w:bottom w:val="single" w:sz="8" w:space="0" w:color="000000"/>
              <w:right w:val="single" w:sz="8" w:space="0" w:color="000000"/>
            </w:tcBorders>
            <w:tcMar>
              <w:top w:w="100" w:type="dxa"/>
              <w:left w:w="100" w:type="dxa"/>
              <w:bottom w:w="100" w:type="dxa"/>
              <w:right w:w="100" w:type="dxa"/>
            </w:tcMar>
          </w:tcPr>
          <w:p w14:paraId="4F19546D" w14:textId="77777777" w:rsidR="00E01101" w:rsidRDefault="006A6090">
            <w:pPr>
              <w:spacing w:before="2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60</w:t>
            </w:r>
          </w:p>
        </w:tc>
        <w:tc>
          <w:tcPr>
            <w:tcW w:w="1050" w:type="dxa"/>
            <w:tcBorders>
              <w:top w:val="nil"/>
              <w:left w:val="nil"/>
              <w:bottom w:val="single" w:sz="8" w:space="0" w:color="000000"/>
              <w:right w:val="single" w:sz="8" w:space="0" w:color="000000"/>
            </w:tcBorders>
            <w:tcMar>
              <w:top w:w="100" w:type="dxa"/>
              <w:left w:w="100" w:type="dxa"/>
              <w:bottom w:w="100" w:type="dxa"/>
              <w:right w:w="100" w:type="dxa"/>
            </w:tcMar>
          </w:tcPr>
          <w:p w14:paraId="19C8CABE" w14:textId="77777777" w:rsidR="00E01101" w:rsidRDefault="006A6090">
            <w:pPr>
              <w:spacing w:before="2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84</w:t>
            </w:r>
          </w:p>
        </w:tc>
        <w:tc>
          <w:tcPr>
            <w:tcW w:w="975" w:type="dxa"/>
            <w:tcBorders>
              <w:top w:val="nil"/>
              <w:left w:val="nil"/>
              <w:bottom w:val="single" w:sz="8" w:space="0" w:color="000000"/>
              <w:right w:val="single" w:sz="8" w:space="0" w:color="000000"/>
            </w:tcBorders>
            <w:tcMar>
              <w:top w:w="100" w:type="dxa"/>
              <w:left w:w="100" w:type="dxa"/>
              <w:bottom w:w="100" w:type="dxa"/>
              <w:right w:w="100" w:type="dxa"/>
            </w:tcMar>
          </w:tcPr>
          <w:p w14:paraId="47169924" w14:textId="77777777" w:rsidR="00E01101" w:rsidRDefault="006A6090">
            <w:pPr>
              <w:spacing w:before="2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56</w:t>
            </w:r>
          </w:p>
        </w:tc>
      </w:tr>
      <w:tr w:rsidR="00E01101" w14:paraId="02F72A1B" w14:textId="77777777">
        <w:trPr>
          <w:trHeight w:val="500"/>
        </w:trPr>
        <w:tc>
          <w:tcPr>
            <w:tcW w:w="144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4A4DABD9" w14:textId="77777777" w:rsidR="00E01101" w:rsidRDefault="00E01101">
            <w:pPr>
              <w:spacing w:before="240" w:after="240" w:line="360" w:lineRule="auto"/>
              <w:rPr>
                <w:rFonts w:ascii="Times New Roman" w:eastAsia="Times New Roman" w:hAnsi="Times New Roman" w:cs="Times New Roman"/>
                <w:sz w:val="24"/>
                <w:szCs w:val="24"/>
              </w:rPr>
            </w:pPr>
          </w:p>
        </w:tc>
        <w:tc>
          <w:tcPr>
            <w:tcW w:w="13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20C680E5" w14:textId="77777777" w:rsidR="00E01101" w:rsidRDefault="006A6090">
            <w:pPr>
              <w:spacing w:before="240"/>
              <w:rPr>
                <w:rFonts w:ascii="Roboto" w:eastAsia="Roboto" w:hAnsi="Roboto" w:cs="Roboto"/>
                <w:sz w:val="16"/>
                <w:szCs w:val="16"/>
              </w:rPr>
            </w:pPr>
            <w:r>
              <w:rPr>
                <w:rFonts w:ascii="Roboto" w:eastAsia="Roboto" w:hAnsi="Roboto" w:cs="Roboto"/>
                <w:sz w:val="16"/>
                <w:szCs w:val="16"/>
              </w:rPr>
              <w:t>GARNALA</w:t>
            </w:r>
          </w:p>
        </w:tc>
        <w:tc>
          <w:tcPr>
            <w:tcW w:w="11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A4B9B98" w14:textId="77777777" w:rsidR="00E01101" w:rsidRDefault="006A6090">
            <w:pPr>
              <w:spacing w:before="2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83</w:t>
            </w:r>
          </w:p>
        </w:tc>
        <w:tc>
          <w:tcPr>
            <w:tcW w:w="9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9CFE38" w14:textId="77777777" w:rsidR="00E01101" w:rsidRDefault="006A6090">
            <w:pPr>
              <w:spacing w:before="2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73</w:t>
            </w:r>
          </w:p>
        </w:tc>
        <w:tc>
          <w:tcPr>
            <w:tcW w:w="7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ED188AE" w14:textId="77777777" w:rsidR="00E01101" w:rsidRDefault="006A6090">
            <w:pPr>
              <w:spacing w:before="2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56</w:t>
            </w:r>
          </w:p>
        </w:tc>
        <w:tc>
          <w:tcPr>
            <w:tcW w:w="8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77548FE" w14:textId="77777777" w:rsidR="00E01101" w:rsidRDefault="006A6090">
            <w:pPr>
              <w:spacing w:before="2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89</w:t>
            </w:r>
          </w:p>
        </w:tc>
        <w:tc>
          <w:tcPr>
            <w:tcW w:w="10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97DDA37" w14:textId="77777777" w:rsidR="00E01101" w:rsidRDefault="006A6090">
            <w:pPr>
              <w:spacing w:before="2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79</w:t>
            </w:r>
          </w:p>
        </w:tc>
        <w:tc>
          <w:tcPr>
            <w:tcW w:w="13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C2954B0" w14:textId="77777777" w:rsidR="00E01101" w:rsidRDefault="006A6090">
            <w:pPr>
              <w:spacing w:before="2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76</w:t>
            </w:r>
          </w:p>
        </w:tc>
        <w:tc>
          <w:tcPr>
            <w:tcW w:w="10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8A29C35" w14:textId="77777777" w:rsidR="00E01101" w:rsidRDefault="006A6090">
            <w:pPr>
              <w:spacing w:before="2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90</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14F86E8" w14:textId="77777777" w:rsidR="00E01101" w:rsidRDefault="006A6090">
            <w:pPr>
              <w:spacing w:before="2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89</w:t>
            </w:r>
          </w:p>
        </w:tc>
      </w:tr>
      <w:tr w:rsidR="00E01101" w14:paraId="21230EBA" w14:textId="77777777">
        <w:trPr>
          <w:trHeight w:val="500"/>
        </w:trPr>
        <w:tc>
          <w:tcPr>
            <w:tcW w:w="144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5F170DA5" w14:textId="77777777" w:rsidR="00E01101" w:rsidRDefault="00E01101">
            <w:pPr>
              <w:spacing w:before="240" w:after="240" w:line="360" w:lineRule="auto"/>
              <w:rPr>
                <w:rFonts w:ascii="Times New Roman" w:eastAsia="Times New Roman" w:hAnsi="Times New Roman" w:cs="Times New Roman"/>
                <w:sz w:val="24"/>
                <w:szCs w:val="24"/>
              </w:rPr>
            </w:pPr>
          </w:p>
        </w:tc>
        <w:tc>
          <w:tcPr>
            <w:tcW w:w="13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127369DC" w14:textId="77777777" w:rsidR="00E01101" w:rsidRDefault="006A6090">
            <w:pPr>
              <w:spacing w:before="240"/>
              <w:rPr>
                <w:rFonts w:ascii="Roboto" w:eastAsia="Roboto" w:hAnsi="Roboto" w:cs="Roboto"/>
                <w:sz w:val="16"/>
                <w:szCs w:val="16"/>
              </w:rPr>
            </w:pPr>
            <w:r>
              <w:rPr>
                <w:rFonts w:ascii="Roboto" w:eastAsia="Roboto" w:hAnsi="Roboto" w:cs="Roboto"/>
                <w:sz w:val="16"/>
                <w:szCs w:val="16"/>
              </w:rPr>
              <w:t>MANDOUR</w:t>
            </w:r>
          </w:p>
        </w:tc>
        <w:tc>
          <w:tcPr>
            <w:tcW w:w="11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B0CB26" w14:textId="77777777" w:rsidR="00E01101" w:rsidRDefault="006A6090">
            <w:pPr>
              <w:spacing w:before="2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60</w:t>
            </w:r>
          </w:p>
        </w:tc>
        <w:tc>
          <w:tcPr>
            <w:tcW w:w="9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96E73C7" w14:textId="77777777" w:rsidR="00E01101" w:rsidRDefault="006A6090">
            <w:pPr>
              <w:spacing w:before="2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64</w:t>
            </w:r>
          </w:p>
        </w:tc>
        <w:tc>
          <w:tcPr>
            <w:tcW w:w="7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D5C869D" w14:textId="77777777" w:rsidR="00E01101" w:rsidRDefault="006A6090">
            <w:pPr>
              <w:spacing w:before="2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56</w:t>
            </w:r>
          </w:p>
        </w:tc>
        <w:tc>
          <w:tcPr>
            <w:tcW w:w="8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1A50F66" w14:textId="77777777" w:rsidR="00E01101" w:rsidRDefault="006A6090">
            <w:pPr>
              <w:spacing w:before="2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54</w:t>
            </w:r>
          </w:p>
        </w:tc>
        <w:tc>
          <w:tcPr>
            <w:tcW w:w="10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44C9824" w14:textId="77777777" w:rsidR="00E01101" w:rsidRDefault="006A6090">
            <w:pPr>
              <w:spacing w:before="2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61</w:t>
            </w:r>
          </w:p>
        </w:tc>
        <w:tc>
          <w:tcPr>
            <w:tcW w:w="13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9757FFC" w14:textId="77777777" w:rsidR="00E01101" w:rsidRDefault="006A6090">
            <w:pPr>
              <w:spacing w:before="2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31</w:t>
            </w:r>
          </w:p>
        </w:tc>
        <w:tc>
          <w:tcPr>
            <w:tcW w:w="10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BBBB765" w14:textId="77777777" w:rsidR="00E01101" w:rsidRDefault="006A6090">
            <w:pPr>
              <w:spacing w:before="2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82</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777728" w14:textId="77777777" w:rsidR="00E01101" w:rsidRDefault="006A6090">
            <w:pPr>
              <w:spacing w:before="2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78</w:t>
            </w:r>
          </w:p>
        </w:tc>
      </w:tr>
      <w:tr w:rsidR="00E01101" w14:paraId="59D0A7A2" w14:textId="77777777">
        <w:trPr>
          <w:trHeight w:val="500"/>
        </w:trPr>
        <w:tc>
          <w:tcPr>
            <w:tcW w:w="144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58F8BD33" w14:textId="77777777" w:rsidR="00E01101" w:rsidRDefault="00E01101">
            <w:pPr>
              <w:spacing w:before="240" w:after="240" w:line="360" w:lineRule="auto"/>
              <w:rPr>
                <w:rFonts w:ascii="Times New Roman" w:eastAsia="Times New Roman" w:hAnsi="Times New Roman" w:cs="Times New Roman"/>
                <w:sz w:val="24"/>
                <w:szCs w:val="24"/>
              </w:rPr>
            </w:pPr>
          </w:p>
        </w:tc>
        <w:tc>
          <w:tcPr>
            <w:tcW w:w="13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597F403E" w14:textId="77777777" w:rsidR="00E01101" w:rsidRDefault="006A6090">
            <w:pPr>
              <w:spacing w:before="240"/>
              <w:rPr>
                <w:rFonts w:ascii="Roboto" w:eastAsia="Roboto" w:hAnsi="Roboto" w:cs="Roboto"/>
                <w:sz w:val="16"/>
                <w:szCs w:val="16"/>
              </w:rPr>
            </w:pPr>
            <w:r>
              <w:rPr>
                <w:rFonts w:ascii="Roboto" w:eastAsia="Roboto" w:hAnsi="Roboto" w:cs="Roboto"/>
                <w:sz w:val="16"/>
                <w:szCs w:val="16"/>
              </w:rPr>
              <w:t>DUKHERI</w:t>
            </w:r>
          </w:p>
        </w:tc>
        <w:tc>
          <w:tcPr>
            <w:tcW w:w="11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1D067E3" w14:textId="77777777" w:rsidR="00E01101" w:rsidRDefault="006A6090">
            <w:pPr>
              <w:spacing w:before="2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54</w:t>
            </w:r>
          </w:p>
        </w:tc>
        <w:tc>
          <w:tcPr>
            <w:tcW w:w="9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2E2F61" w14:textId="77777777" w:rsidR="00E01101" w:rsidRDefault="006A6090">
            <w:pPr>
              <w:spacing w:before="2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57</w:t>
            </w:r>
          </w:p>
        </w:tc>
        <w:tc>
          <w:tcPr>
            <w:tcW w:w="7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DDC73C3" w14:textId="77777777" w:rsidR="00E01101" w:rsidRDefault="006A6090">
            <w:pPr>
              <w:spacing w:before="2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51</w:t>
            </w:r>
          </w:p>
        </w:tc>
        <w:tc>
          <w:tcPr>
            <w:tcW w:w="8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D51A9F3" w14:textId="77777777" w:rsidR="00E01101" w:rsidRDefault="006A6090">
            <w:pPr>
              <w:spacing w:before="2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51</w:t>
            </w:r>
          </w:p>
        </w:tc>
        <w:tc>
          <w:tcPr>
            <w:tcW w:w="10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0F1AC44" w14:textId="77777777" w:rsidR="00E01101" w:rsidRDefault="006A6090">
            <w:pPr>
              <w:spacing w:before="2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60</w:t>
            </w:r>
          </w:p>
        </w:tc>
        <w:tc>
          <w:tcPr>
            <w:tcW w:w="13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26A7023" w14:textId="77777777" w:rsidR="00E01101" w:rsidRDefault="006A6090">
            <w:pPr>
              <w:spacing w:before="2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37</w:t>
            </w:r>
          </w:p>
        </w:tc>
        <w:tc>
          <w:tcPr>
            <w:tcW w:w="10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5CDAD5" w14:textId="77777777" w:rsidR="00E01101" w:rsidRDefault="006A6090">
            <w:pPr>
              <w:spacing w:before="2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63</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4421C8" w14:textId="77777777" w:rsidR="00E01101" w:rsidRDefault="006A6090">
            <w:pPr>
              <w:spacing w:before="2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78</w:t>
            </w:r>
          </w:p>
        </w:tc>
      </w:tr>
      <w:tr w:rsidR="00E01101" w14:paraId="50F910A9" w14:textId="77777777">
        <w:trPr>
          <w:trHeight w:val="500"/>
        </w:trPr>
        <w:tc>
          <w:tcPr>
            <w:tcW w:w="144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34BBD19C" w14:textId="77777777" w:rsidR="00E01101" w:rsidRDefault="00E01101">
            <w:pPr>
              <w:spacing w:before="240" w:after="240" w:line="360" w:lineRule="auto"/>
              <w:rPr>
                <w:rFonts w:ascii="Times New Roman" w:eastAsia="Times New Roman" w:hAnsi="Times New Roman" w:cs="Times New Roman"/>
                <w:sz w:val="24"/>
                <w:szCs w:val="24"/>
              </w:rPr>
            </w:pPr>
          </w:p>
        </w:tc>
        <w:tc>
          <w:tcPr>
            <w:tcW w:w="13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24652CC2" w14:textId="77777777" w:rsidR="00E01101" w:rsidRDefault="006A6090">
            <w:pPr>
              <w:spacing w:before="240"/>
              <w:rPr>
                <w:rFonts w:ascii="Roboto" w:eastAsia="Roboto" w:hAnsi="Roboto" w:cs="Roboto"/>
                <w:sz w:val="16"/>
                <w:szCs w:val="16"/>
              </w:rPr>
            </w:pPr>
            <w:r>
              <w:rPr>
                <w:rFonts w:ascii="Roboto" w:eastAsia="Roboto" w:hAnsi="Roboto" w:cs="Roboto"/>
                <w:sz w:val="16"/>
                <w:szCs w:val="16"/>
              </w:rPr>
              <w:t>KALHERI</w:t>
            </w:r>
          </w:p>
        </w:tc>
        <w:tc>
          <w:tcPr>
            <w:tcW w:w="11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872D535" w14:textId="77777777" w:rsidR="00E01101" w:rsidRDefault="006A6090">
            <w:pPr>
              <w:spacing w:before="2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63</w:t>
            </w:r>
          </w:p>
        </w:tc>
        <w:tc>
          <w:tcPr>
            <w:tcW w:w="9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86A3E13" w14:textId="77777777" w:rsidR="00E01101" w:rsidRDefault="006A6090">
            <w:pPr>
              <w:spacing w:before="2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52</w:t>
            </w:r>
          </w:p>
        </w:tc>
        <w:tc>
          <w:tcPr>
            <w:tcW w:w="7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EDC475B" w14:textId="77777777" w:rsidR="00E01101" w:rsidRDefault="006A6090">
            <w:pPr>
              <w:spacing w:before="2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41</w:t>
            </w:r>
          </w:p>
        </w:tc>
        <w:tc>
          <w:tcPr>
            <w:tcW w:w="8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AA297A" w14:textId="77777777" w:rsidR="00E01101" w:rsidRDefault="006A6090">
            <w:pPr>
              <w:spacing w:before="2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54</w:t>
            </w:r>
          </w:p>
        </w:tc>
        <w:tc>
          <w:tcPr>
            <w:tcW w:w="10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20608BC" w14:textId="77777777" w:rsidR="00E01101" w:rsidRDefault="006A6090">
            <w:pPr>
              <w:spacing w:before="2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66</w:t>
            </w:r>
          </w:p>
        </w:tc>
        <w:tc>
          <w:tcPr>
            <w:tcW w:w="13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C89DED9" w14:textId="77777777" w:rsidR="00E01101" w:rsidRDefault="006A6090">
            <w:pPr>
              <w:spacing w:before="2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13</w:t>
            </w:r>
          </w:p>
        </w:tc>
        <w:tc>
          <w:tcPr>
            <w:tcW w:w="10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720C5" w14:textId="77777777" w:rsidR="00E01101" w:rsidRDefault="006A6090">
            <w:pPr>
              <w:spacing w:before="2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35</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F0FBCE" w14:textId="77777777" w:rsidR="00E01101" w:rsidRDefault="006A6090">
            <w:pPr>
              <w:spacing w:before="2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85</w:t>
            </w:r>
          </w:p>
        </w:tc>
      </w:tr>
      <w:tr w:rsidR="00E01101" w14:paraId="0F035484" w14:textId="77777777">
        <w:trPr>
          <w:trHeight w:val="545"/>
        </w:trPr>
        <w:tc>
          <w:tcPr>
            <w:tcW w:w="144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7E0102ED" w14:textId="77777777" w:rsidR="00E01101" w:rsidRDefault="00E01101">
            <w:pPr>
              <w:spacing w:before="240" w:after="240" w:line="360" w:lineRule="auto"/>
              <w:rPr>
                <w:rFonts w:ascii="Times New Roman" w:eastAsia="Times New Roman" w:hAnsi="Times New Roman" w:cs="Times New Roman"/>
                <w:sz w:val="24"/>
                <w:szCs w:val="24"/>
              </w:rPr>
            </w:pPr>
          </w:p>
        </w:tc>
        <w:tc>
          <w:tcPr>
            <w:tcW w:w="13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07DA2EA5" w14:textId="77777777" w:rsidR="00E01101" w:rsidRDefault="006A6090">
            <w:pPr>
              <w:spacing w:before="240"/>
              <w:rPr>
                <w:rFonts w:ascii="Roboto" w:eastAsia="Roboto" w:hAnsi="Roboto" w:cs="Roboto"/>
                <w:b/>
                <w:sz w:val="16"/>
                <w:szCs w:val="16"/>
              </w:rPr>
            </w:pPr>
            <w:r>
              <w:rPr>
                <w:rFonts w:ascii="Roboto" w:eastAsia="Roboto" w:hAnsi="Roboto" w:cs="Roboto"/>
                <w:b/>
                <w:sz w:val="16"/>
                <w:szCs w:val="16"/>
              </w:rPr>
              <w:t>AVERAGE SCORE</w:t>
            </w:r>
          </w:p>
        </w:tc>
        <w:tc>
          <w:tcPr>
            <w:tcW w:w="11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83C1CD3" w14:textId="77777777" w:rsidR="00E01101" w:rsidRDefault="006A6090">
            <w:pPr>
              <w:spacing w:before="240"/>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63.6</w:t>
            </w:r>
          </w:p>
        </w:tc>
        <w:tc>
          <w:tcPr>
            <w:tcW w:w="9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2A9CED" w14:textId="77777777" w:rsidR="00E01101" w:rsidRDefault="006A6090">
            <w:pPr>
              <w:spacing w:before="240"/>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60.2</w:t>
            </w:r>
          </w:p>
        </w:tc>
        <w:tc>
          <w:tcPr>
            <w:tcW w:w="7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ED2F482" w14:textId="77777777" w:rsidR="00E01101" w:rsidRDefault="006A6090">
            <w:pPr>
              <w:spacing w:before="240"/>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50.4</w:t>
            </w:r>
          </w:p>
        </w:tc>
        <w:tc>
          <w:tcPr>
            <w:tcW w:w="8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FAF2D9" w14:textId="77777777" w:rsidR="00E01101" w:rsidRDefault="006A6090">
            <w:pPr>
              <w:spacing w:before="240"/>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61.2</w:t>
            </w:r>
          </w:p>
        </w:tc>
        <w:tc>
          <w:tcPr>
            <w:tcW w:w="10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F433D95" w14:textId="77777777" w:rsidR="00E01101" w:rsidRDefault="006A6090">
            <w:pPr>
              <w:spacing w:before="240"/>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65.6</w:t>
            </w:r>
          </w:p>
        </w:tc>
        <w:tc>
          <w:tcPr>
            <w:tcW w:w="13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19E534D" w14:textId="77777777" w:rsidR="00E01101" w:rsidRDefault="006A6090">
            <w:pPr>
              <w:spacing w:before="240"/>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43.4</w:t>
            </w:r>
          </w:p>
        </w:tc>
        <w:tc>
          <w:tcPr>
            <w:tcW w:w="10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1EE601B" w14:textId="77777777" w:rsidR="00E01101" w:rsidRDefault="006A6090">
            <w:pPr>
              <w:spacing w:before="240"/>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70.8</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0E9A8F4" w14:textId="77777777" w:rsidR="00E01101" w:rsidRDefault="006A6090">
            <w:pPr>
              <w:spacing w:before="240"/>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77.2</w:t>
            </w:r>
          </w:p>
        </w:tc>
      </w:tr>
      <w:tr w:rsidR="00E01101" w14:paraId="019EC117" w14:textId="77777777">
        <w:trPr>
          <w:trHeight w:val="500"/>
        </w:trPr>
        <w:tc>
          <w:tcPr>
            <w:tcW w:w="1440" w:type="dxa"/>
            <w:vMerge w:val="restar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DCDF518" w14:textId="77777777" w:rsidR="00E01101" w:rsidRDefault="006A6090">
            <w:pPr>
              <w:spacing w:before="240"/>
              <w:rPr>
                <w:rFonts w:ascii="Times New Roman" w:eastAsia="Times New Roman" w:hAnsi="Times New Roman" w:cs="Times New Roman"/>
                <w:b/>
                <w:sz w:val="18"/>
                <w:szCs w:val="18"/>
              </w:rPr>
            </w:pPr>
            <w:r>
              <w:rPr>
                <w:rFonts w:ascii="Times New Roman" w:eastAsia="Times New Roman" w:hAnsi="Times New Roman" w:cs="Times New Roman"/>
                <w:b/>
                <w:sz w:val="18"/>
                <w:szCs w:val="18"/>
              </w:rPr>
              <w:t>JIND</w:t>
            </w:r>
          </w:p>
        </w:tc>
        <w:tc>
          <w:tcPr>
            <w:tcW w:w="13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3140427B" w14:textId="77777777" w:rsidR="00E01101" w:rsidRDefault="006A6090">
            <w:pPr>
              <w:spacing w:before="240"/>
              <w:rPr>
                <w:rFonts w:ascii="Roboto" w:eastAsia="Roboto" w:hAnsi="Roboto" w:cs="Roboto"/>
                <w:sz w:val="16"/>
                <w:szCs w:val="16"/>
              </w:rPr>
            </w:pPr>
            <w:r>
              <w:rPr>
                <w:rFonts w:ascii="Roboto" w:eastAsia="Roboto" w:hAnsi="Roboto" w:cs="Roboto"/>
                <w:sz w:val="16"/>
                <w:szCs w:val="16"/>
              </w:rPr>
              <w:t>JHANJKALAN</w:t>
            </w:r>
          </w:p>
        </w:tc>
        <w:tc>
          <w:tcPr>
            <w:tcW w:w="11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9433B55" w14:textId="77777777" w:rsidR="00E01101" w:rsidRDefault="006A6090">
            <w:pPr>
              <w:spacing w:before="2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69</w:t>
            </w:r>
          </w:p>
        </w:tc>
        <w:tc>
          <w:tcPr>
            <w:tcW w:w="9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347ECC4" w14:textId="77777777" w:rsidR="00E01101" w:rsidRDefault="006A6090">
            <w:pPr>
              <w:spacing w:before="2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70</w:t>
            </w:r>
          </w:p>
        </w:tc>
        <w:tc>
          <w:tcPr>
            <w:tcW w:w="7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9530095" w14:textId="77777777" w:rsidR="00E01101" w:rsidRDefault="006A6090">
            <w:pPr>
              <w:spacing w:before="2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44</w:t>
            </w:r>
          </w:p>
        </w:tc>
        <w:tc>
          <w:tcPr>
            <w:tcW w:w="8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4A24D3" w14:textId="77777777" w:rsidR="00E01101" w:rsidRDefault="006A6090">
            <w:pPr>
              <w:spacing w:before="2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54</w:t>
            </w:r>
          </w:p>
        </w:tc>
        <w:tc>
          <w:tcPr>
            <w:tcW w:w="10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773A48B" w14:textId="77777777" w:rsidR="00E01101" w:rsidRDefault="006A6090">
            <w:pPr>
              <w:spacing w:before="2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53</w:t>
            </w:r>
          </w:p>
        </w:tc>
        <w:tc>
          <w:tcPr>
            <w:tcW w:w="13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A7C45EE" w14:textId="77777777" w:rsidR="00E01101" w:rsidRDefault="006A6090">
            <w:pPr>
              <w:spacing w:before="2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11</w:t>
            </w:r>
          </w:p>
        </w:tc>
        <w:tc>
          <w:tcPr>
            <w:tcW w:w="10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C93A8B4" w14:textId="77777777" w:rsidR="00E01101" w:rsidRDefault="006A6090">
            <w:pPr>
              <w:spacing w:before="2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47</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7BBFB25" w14:textId="77777777" w:rsidR="00E01101" w:rsidRDefault="006A6090">
            <w:pPr>
              <w:spacing w:before="2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65</w:t>
            </w:r>
          </w:p>
        </w:tc>
      </w:tr>
      <w:tr w:rsidR="00E01101" w14:paraId="0DD3B7F4" w14:textId="77777777">
        <w:trPr>
          <w:trHeight w:val="500"/>
        </w:trPr>
        <w:tc>
          <w:tcPr>
            <w:tcW w:w="144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42625291" w14:textId="77777777" w:rsidR="00E01101" w:rsidRDefault="00E01101">
            <w:pPr>
              <w:spacing w:before="240" w:after="240" w:line="360" w:lineRule="auto"/>
              <w:rPr>
                <w:rFonts w:ascii="Times New Roman" w:eastAsia="Times New Roman" w:hAnsi="Times New Roman" w:cs="Times New Roman"/>
                <w:sz w:val="24"/>
                <w:szCs w:val="24"/>
              </w:rPr>
            </w:pPr>
          </w:p>
        </w:tc>
        <w:tc>
          <w:tcPr>
            <w:tcW w:w="13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51065BE5" w14:textId="77777777" w:rsidR="00E01101" w:rsidRDefault="006A6090">
            <w:pPr>
              <w:spacing w:before="240"/>
              <w:rPr>
                <w:rFonts w:ascii="Roboto" w:eastAsia="Roboto" w:hAnsi="Roboto" w:cs="Roboto"/>
                <w:sz w:val="16"/>
                <w:szCs w:val="16"/>
              </w:rPr>
            </w:pPr>
            <w:r>
              <w:rPr>
                <w:rFonts w:ascii="Roboto" w:eastAsia="Roboto" w:hAnsi="Roboto" w:cs="Roboto"/>
                <w:sz w:val="16"/>
                <w:szCs w:val="16"/>
              </w:rPr>
              <w:t>KALWAN</w:t>
            </w:r>
          </w:p>
        </w:tc>
        <w:tc>
          <w:tcPr>
            <w:tcW w:w="11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C002F9D" w14:textId="77777777" w:rsidR="00E01101" w:rsidRDefault="006A6090">
            <w:pPr>
              <w:spacing w:before="2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64</w:t>
            </w:r>
          </w:p>
        </w:tc>
        <w:tc>
          <w:tcPr>
            <w:tcW w:w="9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E2F888E" w14:textId="77777777" w:rsidR="00E01101" w:rsidRDefault="006A6090">
            <w:pPr>
              <w:spacing w:before="2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68</w:t>
            </w:r>
          </w:p>
        </w:tc>
        <w:tc>
          <w:tcPr>
            <w:tcW w:w="7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6866D" w14:textId="77777777" w:rsidR="00E01101" w:rsidRDefault="006A6090">
            <w:pPr>
              <w:spacing w:before="2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47</w:t>
            </w:r>
          </w:p>
        </w:tc>
        <w:tc>
          <w:tcPr>
            <w:tcW w:w="8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FF171" w14:textId="77777777" w:rsidR="00E01101" w:rsidRDefault="006A6090">
            <w:pPr>
              <w:spacing w:before="2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63</w:t>
            </w:r>
          </w:p>
        </w:tc>
        <w:tc>
          <w:tcPr>
            <w:tcW w:w="10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DCE60FB" w14:textId="77777777" w:rsidR="00E01101" w:rsidRDefault="006A6090">
            <w:pPr>
              <w:spacing w:before="2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59</w:t>
            </w:r>
          </w:p>
        </w:tc>
        <w:tc>
          <w:tcPr>
            <w:tcW w:w="13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16B4A5D" w14:textId="77777777" w:rsidR="00E01101" w:rsidRDefault="006A6090">
            <w:pPr>
              <w:spacing w:before="2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11</w:t>
            </w:r>
          </w:p>
        </w:tc>
        <w:tc>
          <w:tcPr>
            <w:tcW w:w="10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C1088B6" w14:textId="77777777" w:rsidR="00E01101" w:rsidRDefault="006A6090">
            <w:pPr>
              <w:spacing w:before="2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52</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1596710" w14:textId="77777777" w:rsidR="00E01101" w:rsidRDefault="006A6090">
            <w:pPr>
              <w:spacing w:before="2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57</w:t>
            </w:r>
          </w:p>
        </w:tc>
      </w:tr>
      <w:tr w:rsidR="00E01101" w14:paraId="2C692E39" w14:textId="77777777">
        <w:trPr>
          <w:trHeight w:val="500"/>
        </w:trPr>
        <w:tc>
          <w:tcPr>
            <w:tcW w:w="144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0E44D380" w14:textId="77777777" w:rsidR="00E01101" w:rsidRDefault="00E01101">
            <w:pPr>
              <w:spacing w:before="240" w:after="240" w:line="360" w:lineRule="auto"/>
              <w:rPr>
                <w:rFonts w:ascii="Times New Roman" w:eastAsia="Times New Roman" w:hAnsi="Times New Roman" w:cs="Times New Roman"/>
                <w:sz w:val="24"/>
                <w:szCs w:val="24"/>
              </w:rPr>
            </w:pPr>
          </w:p>
        </w:tc>
        <w:tc>
          <w:tcPr>
            <w:tcW w:w="13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01729066" w14:textId="77777777" w:rsidR="00E01101" w:rsidRDefault="006A6090">
            <w:pPr>
              <w:spacing w:before="240"/>
              <w:rPr>
                <w:rFonts w:ascii="Roboto" w:eastAsia="Roboto" w:hAnsi="Roboto" w:cs="Roboto"/>
                <w:sz w:val="16"/>
                <w:szCs w:val="16"/>
              </w:rPr>
            </w:pPr>
            <w:r>
              <w:rPr>
                <w:rFonts w:ascii="Roboto" w:eastAsia="Roboto" w:hAnsi="Roboto" w:cs="Roboto"/>
                <w:sz w:val="16"/>
                <w:szCs w:val="16"/>
              </w:rPr>
              <w:t>SULEHRA</w:t>
            </w:r>
          </w:p>
        </w:tc>
        <w:tc>
          <w:tcPr>
            <w:tcW w:w="11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31A43B1" w14:textId="77777777" w:rsidR="00E01101" w:rsidRDefault="006A6090">
            <w:pPr>
              <w:spacing w:before="2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46</w:t>
            </w:r>
          </w:p>
        </w:tc>
        <w:tc>
          <w:tcPr>
            <w:tcW w:w="9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A39E57" w14:textId="77777777" w:rsidR="00E01101" w:rsidRDefault="006A6090">
            <w:pPr>
              <w:spacing w:before="2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48</w:t>
            </w:r>
          </w:p>
        </w:tc>
        <w:tc>
          <w:tcPr>
            <w:tcW w:w="7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CFE480F" w14:textId="77777777" w:rsidR="00E01101" w:rsidRDefault="006A6090">
            <w:pPr>
              <w:spacing w:before="2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44</w:t>
            </w:r>
          </w:p>
        </w:tc>
        <w:tc>
          <w:tcPr>
            <w:tcW w:w="8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21F3E85" w14:textId="77777777" w:rsidR="00E01101" w:rsidRDefault="006A6090">
            <w:pPr>
              <w:spacing w:before="2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51</w:t>
            </w:r>
          </w:p>
        </w:tc>
        <w:tc>
          <w:tcPr>
            <w:tcW w:w="10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3AE2A58" w14:textId="77777777" w:rsidR="00E01101" w:rsidRDefault="006A6090">
            <w:pPr>
              <w:spacing w:before="2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43</w:t>
            </w:r>
          </w:p>
        </w:tc>
        <w:tc>
          <w:tcPr>
            <w:tcW w:w="13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B9B2406" w14:textId="77777777" w:rsidR="00E01101" w:rsidRDefault="006A6090">
            <w:pPr>
              <w:spacing w:before="2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33</w:t>
            </w:r>
          </w:p>
        </w:tc>
        <w:tc>
          <w:tcPr>
            <w:tcW w:w="10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C1D18A" w14:textId="77777777" w:rsidR="00E01101" w:rsidRDefault="006A6090">
            <w:pPr>
              <w:spacing w:before="2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28</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B905DBF" w14:textId="77777777" w:rsidR="00E01101" w:rsidRDefault="006A6090">
            <w:pPr>
              <w:spacing w:before="2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87</w:t>
            </w:r>
          </w:p>
        </w:tc>
      </w:tr>
      <w:tr w:rsidR="00E01101" w14:paraId="33495F32" w14:textId="77777777">
        <w:trPr>
          <w:trHeight w:val="500"/>
        </w:trPr>
        <w:tc>
          <w:tcPr>
            <w:tcW w:w="144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5A1EFF45" w14:textId="77777777" w:rsidR="00E01101" w:rsidRDefault="00E01101">
            <w:pPr>
              <w:spacing w:before="240" w:after="240" w:line="360" w:lineRule="auto"/>
              <w:rPr>
                <w:rFonts w:ascii="Times New Roman" w:eastAsia="Times New Roman" w:hAnsi="Times New Roman" w:cs="Times New Roman"/>
                <w:sz w:val="24"/>
                <w:szCs w:val="24"/>
              </w:rPr>
            </w:pPr>
          </w:p>
        </w:tc>
        <w:tc>
          <w:tcPr>
            <w:tcW w:w="13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7233ED9A" w14:textId="77777777" w:rsidR="00E01101" w:rsidRDefault="006A6090">
            <w:pPr>
              <w:spacing w:before="240"/>
              <w:rPr>
                <w:rFonts w:ascii="Roboto" w:eastAsia="Roboto" w:hAnsi="Roboto" w:cs="Roboto"/>
                <w:sz w:val="16"/>
                <w:szCs w:val="16"/>
              </w:rPr>
            </w:pPr>
            <w:r>
              <w:rPr>
                <w:rFonts w:ascii="Roboto" w:eastAsia="Roboto" w:hAnsi="Roboto" w:cs="Roboto"/>
                <w:sz w:val="16"/>
                <w:szCs w:val="16"/>
              </w:rPr>
              <w:t>THUA</w:t>
            </w:r>
          </w:p>
        </w:tc>
        <w:tc>
          <w:tcPr>
            <w:tcW w:w="11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D2F3098" w14:textId="77777777" w:rsidR="00E01101" w:rsidRDefault="006A6090">
            <w:pPr>
              <w:spacing w:before="2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57</w:t>
            </w:r>
          </w:p>
        </w:tc>
        <w:tc>
          <w:tcPr>
            <w:tcW w:w="9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668169B" w14:textId="77777777" w:rsidR="00E01101" w:rsidRDefault="006A6090">
            <w:pPr>
              <w:spacing w:before="2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52</w:t>
            </w:r>
          </w:p>
        </w:tc>
        <w:tc>
          <w:tcPr>
            <w:tcW w:w="7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237F48E" w14:textId="77777777" w:rsidR="00E01101" w:rsidRDefault="006A6090">
            <w:pPr>
              <w:spacing w:before="2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45</w:t>
            </w:r>
          </w:p>
        </w:tc>
        <w:tc>
          <w:tcPr>
            <w:tcW w:w="8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7ADA090" w14:textId="77777777" w:rsidR="00E01101" w:rsidRDefault="006A6090">
            <w:pPr>
              <w:spacing w:before="2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60</w:t>
            </w:r>
          </w:p>
        </w:tc>
        <w:tc>
          <w:tcPr>
            <w:tcW w:w="10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F577E7" w14:textId="77777777" w:rsidR="00E01101" w:rsidRDefault="006A6090">
            <w:pPr>
              <w:spacing w:before="2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52</w:t>
            </w:r>
          </w:p>
        </w:tc>
        <w:tc>
          <w:tcPr>
            <w:tcW w:w="13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6059D40" w14:textId="77777777" w:rsidR="00E01101" w:rsidRDefault="006A6090">
            <w:pPr>
              <w:spacing w:before="2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15</w:t>
            </w:r>
          </w:p>
        </w:tc>
        <w:tc>
          <w:tcPr>
            <w:tcW w:w="10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06E9344" w14:textId="77777777" w:rsidR="00E01101" w:rsidRDefault="006A6090">
            <w:pPr>
              <w:spacing w:before="2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31</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146A94" w14:textId="77777777" w:rsidR="00E01101" w:rsidRDefault="006A6090">
            <w:pPr>
              <w:spacing w:before="2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50</w:t>
            </w:r>
          </w:p>
        </w:tc>
      </w:tr>
      <w:tr w:rsidR="00E01101" w14:paraId="51E887F1" w14:textId="77777777">
        <w:trPr>
          <w:trHeight w:val="500"/>
        </w:trPr>
        <w:tc>
          <w:tcPr>
            <w:tcW w:w="144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20D5DA2E" w14:textId="77777777" w:rsidR="00E01101" w:rsidRDefault="00E01101">
            <w:pPr>
              <w:spacing w:before="240" w:after="240" w:line="360" w:lineRule="auto"/>
              <w:rPr>
                <w:rFonts w:ascii="Times New Roman" w:eastAsia="Times New Roman" w:hAnsi="Times New Roman" w:cs="Times New Roman"/>
                <w:sz w:val="24"/>
                <w:szCs w:val="24"/>
              </w:rPr>
            </w:pPr>
          </w:p>
        </w:tc>
        <w:tc>
          <w:tcPr>
            <w:tcW w:w="13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471FE875" w14:textId="77777777" w:rsidR="00E01101" w:rsidRDefault="006A6090">
            <w:pPr>
              <w:spacing w:before="240"/>
              <w:rPr>
                <w:rFonts w:ascii="Roboto" w:eastAsia="Roboto" w:hAnsi="Roboto" w:cs="Roboto"/>
                <w:sz w:val="16"/>
                <w:szCs w:val="16"/>
              </w:rPr>
            </w:pPr>
            <w:r>
              <w:rPr>
                <w:rFonts w:ascii="Roboto" w:eastAsia="Roboto" w:hAnsi="Roboto" w:cs="Roboto"/>
                <w:sz w:val="16"/>
                <w:szCs w:val="16"/>
              </w:rPr>
              <w:t>KHATKAR</w:t>
            </w:r>
          </w:p>
        </w:tc>
        <w:tc>
          <w:tcPr>
            <w:tcW w:w="11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E25B0DD" w14:textId="77777777" w:rsidR="00E01101" w:rsidRDefault="006A6090">
            <w:pPr>
              <w:spacing w:before="2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48</w:t>
            </w:r>
          </w:p>
        </w:tc>
        <w:tc>
          <w:tcPr>
            <w:tcW w:w="9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6FED863" w14:textId="77777777" w:rsidR="00E01101" w:rsidRDefault="006A6090">
            <w:pPr>
              <w:spacing w:before="2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50</w:t>
            </w:r>
          </w:p>
        </w:tc>
        <w:tc>
          <w:tcPr>
            <w:tcW w:w="7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9C04075" w14:textId="77777777" w:rsidR="00E01101" w:rsidRDefault="006A6090">
            <w:pPr>
              <w:spacing w:before="2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40</w:t>
            </w:r>
          </w:p>
        </w:tc>
        <w:tc>
          <w:tcPr>
            <w:tcW w:w="8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F7590F5" w14:textId="77777777" w:rsidR="00E01101" w:rsidRDefault="006A6090">
            <w:pPr>
              <w:spacing w:before="2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46</w:t>
            </w:r>
          </w:p>
        </w:tc>
        <w:tc>
          <w:tcPr>
            <w:tcW w:w="10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C46F9A4" w14:textId="77777777" w:rsidR="00E01101" w:rsidRDefault="006A6090">
            <w:pPr>
              <w:spacing w:before="2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59</w:t>
            </w:r>
          </w:p>
        </w:tc>
        <w:tc>
          <w:tcPr>
            <w:tcW w:w="13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9E40555" w14:textId="77777777" w:rsidR="00E01101" w:rsidRDefault="006A6090">
            <w:pPr>
              <w:spacing w:before="2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21</w:t>
            </w:r>
          </w:p>
        </w:tc>
        <w:tc>
          <w:tcPr>
            <w:tcW w:w="10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BAD785A" w14:textId="77777777" w:rsidR="00E01101" w:rsidRDefault="006A6090">
            <w:pPr>
              <w:spacing w:before="2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60</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8EEF2E2" w14:textId="77777777" w:rsidR="00E01101" w:rsidRDefault="006A6090">
            <w:pPr>
              <w:spacing w:before="2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67</w:t>
            </w:r>
          </w:p>
        </w:tc>
      </w:tr>
      <w:tr w:rsidR="00E01101" w14:paraId="5DC8C513" w14:textId="77777777">
        <w:trPr>
          <w:trHeight w:val="545"/>
        </w:trPr>
        <w:tc>
          <w:tcPr>
            <w:tcW w:w="144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60B3F919" w14:textId="77777777" w:rsidR="00E01101" w:rsidRDefault="00E01101">
            <w:pPr>
              <w:spacing w:before="240" w:after="240" w:line="360" w:lineRule="auto"/>
              <w:rPr>
                <w:rFonts w:ascii="Times New Roman" w:eastAsia="Times New Roman" w:hAnsi="Times New Roman" w:cs="Times New Roman"/>
                <w:sz w:val="24"/>
                <w:szCs w:val="24"/>
              </w:rPr>
            </w:pPr>
          </w:p>
        </w:tc>
        <w:tc>
          <w:tcPr>
            <w:tcW w:w="13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73681809" w14:textId="77777777" w:rsidR="00E01101" w:rsidRDefault="006A6090">
            <w:pPr>
              <w:spacing w:before="240"/>
              <w:rPr>
                <w:rFonts w:ascii="Roboto" w:eastAsia="Roboto" w:hAnsi="Roboto" w:cs="Roboto"/>
                <w:b/>
                <w:sz w:val="16"/>
                <w:szCs w:val="16"/>
              </w:rPr>
            </w:pPr>
            <w:r>
              <w:rPr>
                <w:rFonts w:ascii="Roboto" w:eastAsia="Roboto" w:hAnsi="Roboto" w:cs="Roboto"/>
                <w:b/>
                <w:sz w:val="16"/>
                <w:szCs w:val="16"/>
              </w:rPr>
              <w:t>AVERAGE SCORE</w:t>
            </w:r>
          </w:p>
        </w:tc>
        <w:tc>
          <w:tcPr>
            <w:tcW w:w="11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B6EF6F2" w14:textId="77777777" w:rsidR="00E01101" w:rsidRDefault="006A6090">
            <w:pPr>
              <w:spacing w:before="240"/>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56.8</w:t>
            </w:r>
          </w:p>
        </w:tc>
        <w:tc>
          <w:tcPr>
            <w:tcW w:w="9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B048E7C" w14:textId="77777777" w:rsidR="00E01101" w:rsidRDefault="006A6090">
            <w:pPr>
              <w:spacing w:before="240"/>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57.6</w:t>
            </w:r>
          </w:p>
        </w:tc>
        <w:tc>
          <w:tcPr>
            <w:tcW w:w="7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8DB0C88" w14:textId="77777777" w:rsidR="00E01101" w:rsidRDefault="006A6090">
            <w:pPr>
              <w:spacing w:before="240"/>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44</w:t>
            </w:r>
          </w:p>
        </w:tc>
        <w:tc>
          <w:tcPr>
            <w:tcW w:w="8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67C7D04" w14:textId="77777777" w:rsidR="00E01101" w:rsidRDefault="006A6090">
            <w:pPr>
              <w:spacing w:before="240"/>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54.8</w:t>
            </w:r>
          </w:p>
        </w:tc>
        <w:tc>
          <w:tcPr>
            <w:tcW w:w="10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0D50AD3" w14:textId="77777777" w:rsidR="00E01101" w:rsidRDefault="006A6090">
            <w:pPr>
              <w:spacing w:before="240"/>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53.2</w:t>
            </w:r>
          </w:p>
        </w:tc>
        <w:tc>
          <w:tcPr>
            <w:tcW w:w="13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80D0A9C" w14:textId="77777777" w:rsidR="00E01101" w:rsidRDefault="006A6090">
            <w:pPr>
              <w:spacing w:before="240"/>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18.2</w:t>
            </w:r>
          </w:p>
        </w:tc>
        <w:tc>
          <w:tcPr>
            <w:tcW w:w="10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75CC0DD" w14:textId="77777777" w:rsidR="00E01101" w:rsidRDefault="006A6090">
            <w:pPr>
              <w:spacing w:before="240"/>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43.6</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C5FAEFB" w14:textId="77777777" w:rsidR="00E01101" w:rsidRDefault="006A6090">
            <w:pPr>
              <w:spacing w:before="240"/>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65.2</w:t>
            </w:r>
          </w:p>
        </w:tc>
      </w:tr>
      <w:tr w:rsidR="00E01101" w14:paraId="691216C3" w14:textId="77777777">
        <w:trPr>
          <w:trHeight w:val="500"/>
        </w:trPr>
        <w:tc>
          <w:tcPr>
            <w:tcW w:w="1440" w:type="dxa"/>
            <w:vMerge w:val="restar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A3D4756" w14:textId="77777777" w:rsidR="00E01101" w:rsidRDefault="006A6090">
            <w:pPr>
              <w:spacing w:before="240"/>
              <w:rPr>
                <w:rFonts w:ascii="Times New Roman" w:eastAsia="Times New Roman" w:hAnsi="Times New Roman" w:cs="Times New Roman"/>
                <w:b/>
                <w:sz w:val="18"/>
                <w:szCs w:val="18"/>
              </w:rPr>
            </w:pPr>
            <w:r>
              <w:rPr>
                <w:rFonts w:ascii="Times New Roman" w:eastAsia="Times New Roman" w:hAnsi="Times New Roman" w:cs="Times New Roman"/>
                <w:b/>
                <w:sz w:val="18"/>
                <w:szCs w:val="18"/>
              </w:rPr>
              <w:t>KARNAL</w:t>
            </w:r>
          </w:p>
        </w:tc>
        <w:tc>
          <w:tcPr>
            <w:tcW w:w="13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1BE69B7D" w14:textId="77777777" w:rsidR="00E01101" w:rsidRDefault="006A6090">
            <w:pPr>
              <w:spacing w:before="240"/>
              <w:rPr>
                <w:rFonts w:ascii="Roboto" w:eastAsia="Roboto" w:hAnsi="Roboto" w:cs="Roboto"/>
                <w:sz w:val="16"/>
                <w:szCs w:val="16"/>
              </w:rPr>
            </w:pPr>
            <w:r>
              <w:rPr>
                <w:rFonts w:ascii="Roboto" w:eastAsia="Roboto" w:hAnsi="Roboto" w:cs="Roboto"/>
                <w:sz w:val="16"/>
                <w:szCs w:val="16"/>
              </w:rPr>
              <w:t>BARTHAL</w:t>
            </w:r>
          </w:p>
        </w:tc>
        <w:tc>
          <w:tcPr>
            <w:tcW w:w="11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E7DDF4" w14:textId="77777777" w:rsidR="00E01101" w:rsidRDefault="006A6090">
            <w:pPr>
              <w:spacing w:before="2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67</w:t>
            </w:r>
          </w:p>
        </w:tc>
        <w:tc>
          <w:tcPr>
            <w:tcW w:w="9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23AC7C8" w14:textId="77777777" w:rsidR="00E01101" w:rsidRDefault="006A6090">
            <w:pPr>
              <w:spacing w:before="2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63</w:t>
            </w:r>
          </w:p>
        </w:tc>
        <w:tc>
          <w:tcPr>
            <w:tcW w:w="7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0F4475" w14:textId="77777777" w:rsidR="00E01101" w:rsidRDefault="006A6090">
            <w:pPr>
              <w:spacing w:before="2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46</w:t>
            </w:r>
          </w:p>
        </w:tc>
        <w:tc>
          <w:tcPr>
            <w:tcW w:w="8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C21FA2" w14:textId="77777777" w:rsidR="00E01101" w:rsidRDefault="006A6090">
            <w:pPr>
              <w:spacing w:before="2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65</w:t>
            </w:r>
          </w:p>
        </w:tc>
        <w:tc>
          <w:tcPr>
            <w:tcW w:w="10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A446F9A" w14:textId="77777777" w:rsidR="00E01101" w:rsidRDefault="006A6090">
            <w:pPr>
              <w:spacing w:before="2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72</w:t>
            </w:r>
          </w:p>
        </w:tc>
        <w:tc>
          <w:tcPr>
            <w:tcW w:w="13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E7A5A69" w14:textId="77777777" w:rsidR="00E01101" w:rsidRDefault="006A6090">
            <w:pPr>
              <w:spacing w:before="2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69</w:t>
            </w:r>
          </w:p>
        </w:tc>
        <w:tc>
          <w:tcPr>
            <w:tcW w:w="10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6EB448A" w14:textId="77777777" w:rsidR="00E01101" w:rsidRDefault="006A6090">
            <w:pPr>
              <w:spacing w:before="2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79</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B1262B" w14:textId="77777777" w:rsidR="00E01101" w:rsidRDefault="006A6090">
            <w:pPr>
              <w:spacing w:before="2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87</w:t>
            </w:r>
          </w:p>
        </w:tc>
      </w:tr>
      <w:tr w:rsidR="00E01101" w14:paraId="7855DE12" w14:textId="77777777">
        <w:trPr>
          <w:trHeight w:val="500"/>
        </w:trPr>
        <w:tc>
          <w:tcPr>
            <w:tcW w:w="144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76001A31" w14:textId="77777777" w:rsidR="00E01101" w:rsidRDefault="00E01101">
            <w:pPr>
              <w:spacing w:before="240" w:after="240" w:line="360" w:lineRule="auto"/>
              <w:rPr>
                <w:rFonts w:ascii="Times New Roman" w:eastAsia="Times New Roman" w:hAnsi="Times New Roman" w:cs="Times New Roman"/>
                <w:sz w:val="24"/>
                <w:szCs w:val="24"/>
              </w:rPr>
            </w:pPr>
          </w:p>
        </w:tc>
        <w:tc>
          <w:tcPr>
            <w:tcW w:w="13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7CF9C474" w14:textId="77777777" w:rsidR="00E01101" w:rsidRDefault="006A6090">
            <w:pPr>
              <w:spacing w:before="240"/>
              <w:rPr>
                <w:rFonts w:ascii="Roboto" w:eastAsia="Roboto" w:hAnsi="Roboto" w:cs="Roboto"/>
                <w:sz w:val="16"/>
                <w:szCs w:val="16"/>
              </w:rPr>
            </w:pPr>
            <w:r>
              <w:rPr>
                <w:rFonts w:ascii="Roboto" w:eastAsia="Roboto" w:hAnsi="Roboto" w:cs="Roboto"/>
                <w:sz w:val="16"/>
                <w:szCs w:val="16"/>
              </w:rPr>
              <w:t>KALAMPURA</w:t>
            </w:r>
          </w:p>
        </w:tc>
        <w:tc>
          <w:tcPr>
            <w:tcW w:w="11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4F2A3AF" w14:textId="77777777" w:rsidR="00E01101" w:rsidRDefault="006A6090">
            <w:pPr>
              <w:spacing w:before="2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76</w:t>
            </w:r>
          </w:p>
        </w:tc>
        <w:tc>
          <w:tcPr>
            <w:tcW w:w="9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B7E28B2" w14:textId="77777777" w:rsidR="00E01101" w:rsidRDefault="006A6090">
            <w:pPr>
              <w:spacing w:before="2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62</w:t>
            </w:r>
          </w:p>
        </w:tc>
        <w:tc>
          <w:tcPr>
            <w:tcW w:w="7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1EC1060" w14:textId="77777777" w:rsidR="00E01101" w:rsidRDefault="006A6090">
            <w:pPr>
              <w:spacing w:before="2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53</w:t>
            </w:r>
          </w:p>
        </w:tc>
        <w:tc>
          <w:tcPr>
            <w:tcW w:w="8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83D194E" w14:textId="77777777" w:rsidR="00E01101" w:rsidRDefault="006A6090">
            <w:pPr>
              <w:spacing w:before="2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71</w:t>
            </w:r>
          </w:p>
        </w:tc>
        <w:tc>
          <w:tcPr>
            <w:tcW w:w="10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008481" w14:textId="77777777" w:rsidR="00E01101" w:rsidRDefault="006A6090">
            <w:pPr>
              <w:spacing w:before="2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66</w:t>
            </w:r>
          </w:p>
        </w:tc>
        <w:tc>
          <w:tcPr>
            <w:tcW w:w="13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DE8010F" w14:textId="77777777" w:rsidR="00E01101" w:rsidRDefault="006A6090">
            <w:pPr>
              <w:spacing w:before="2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44</w:t>
            </w:r>
          </w:p>
        </w:tc>
        <w:tc>
          <w:tcPr>
            <w:tcW w:w="10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87D7F21" w14:textId="77777777" w:rsidR="00E01101" w:rsidRDefault="006A6090">
            <w:pPr>
              <w:spacing w:before="2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53</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182F74B" w14:textId="77777777" w:rsidR="00E01101" w:rsidRDefault="006A6090">
            <w:pPr>
              <w:spacing w:before="2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67</w:t>
            </w:r>
          </w:p>
        </w:tc>
      </w:tr>
      <w:tr w:rsidR="00E01101" w14:paraId="09EE7E46" w14:textId="77777777">
        <w:trPr>
          <w:trHeight w:val="500"/>
        </w:trPr>
        <w:tc>
          <w:tcPr>
            <w:tcW w:w="144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113552FA" w14:textId="77777777" w:rsidR="00E01101" w:rsidRDefault="00E01101">
            <w:pPr>
              <w:spacing w:before="240" w:after="240" w:line="360" w:lineRule="auto"/>
              <w:rPr>
                <w:rFonts w:ascii="Times New Roman" w:eastAsia="Times New Roman" w:hAnsi="Times New Roman" w:cs="Times New Roman"/>
                <w:sz w:val="24"/>
                <w:szCs w:val="24"/>
              </w:rPr>
            </w:pPr>
          </w:p>
        </w:tc>
        <w:tc>
          <w:tcPr>
            <w:tcW w:w="13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45BCECCE" w14:textId="77777777" w:rsidR="00E01101" w:rsidRDefault="006A6090">
            <w:pPr>
              <w:spacing w:before="240"/>
              <w:rPr>
                <w:rFonts w:ascii="Roboto" w:eastAsia="Roboto" w:hAnsi="Roboto" w:cs="Roboto"/>
                <w:sz w:val="16"/>
                <w:szCs w:val="16"/>
              </w:rPr>
            </w:pPr>
            <w:r>
              <w:rPr>
                <w:rFonts w:ascii="Roboto" w:eastAsia="Roboto" w:hAnsi="Roboto" w:cs="Roboto"/>
                <w:sz w:val="16"/>
                <w:szCs w:val="16"/>
              </w:rPr>
              <w:t>PUNDRAK</w:t>
            </w:r>
          </w:p>
        </w:tc>
        <w:tc>
          <w:tcPr>
            <w:tcW w:w="11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BD56636" w14:textId="77777777" w:rsidR="00E01101" w:rsidRDefault="006A6090">
            <w:pPr>
              <w:spacing w:before="2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58</w:t>
            </w:r>
          </w:p>
        </w:tc>
        <w:tc>
          <w:tcPr>
            <w:tcW w:w="9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4BF1B7B" w14:textId="77777777" w:rsidR="00E01101" w:rsidRDefault="006A6090">
            <w:pPr>
              <w:spacing w:before="2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62</w:t>
            </w:r>
          </w:p>
        </w:tc>
        <w:tc>
          <w:tcPr>
            <w:tcW w:w="7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28E0CE1" w14:textId="77777777" w:rsidR="00E01101" w:rsidRDefault="006A6090">
            <w:pPr>
              <w:spacing w:before="2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49</w:t>
            </w:r>
          </w:p>
        </w:tc>
        <w:tc>
          <w:tcPr>
            <w:tcW w:w="8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E9113B7" w14:textId="77777777" w:rsidR="00E01101" w:rsidRDefault="006A6090">
            <w:pPr>
              <w:spacing w:before="2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63</w:t>
            </w:r>
          </w:p>
        </w:tc>
        <w:tc>
          <w:tcPr>
            <w:tcW w:w="10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EAE369D" w14:textId="77777777" w:rsidR="00E01101" w:rsidRDefault="006A6090">
            <w:pPr>
              <w:spacing w:before="2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70</w:t>
            </w:r>
          </w:p>
        </w:tc>
        <w:tc>
          <w:tcPr>
            <w:tcW w:w="13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C71E46C" w14:textId="77777777" w:rsidR="00E01101" w:rsidRDefault="006A6090">
            <w:pPr>
              <w:spacing w:before="2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46</w:t>
            </w:r>
          </w:p>
        </w:tc>
        <w:tc>
          <w:tcPr>
            <w:tcW w:w="10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54F6B2" w14:textId="77777777" w:rsidR="00E01101" w:rsidRDefault="006A6090">
            <w:pPr>
              <w:spacing w:before="2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81</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E89076C" w14:textId="77777777" w:rsidR="00E01101" w:rsidRDefault="006A6090">
            <w:pPr>
              <w:spacing w:before="2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52</w:t>
            </w:r>
          </w:p>
        </w:tc>
      </w:tr>
      <w:tr w:rsidR="00E01101" w14:paraId="3F4DF283" w14:textId="77777777">
        <w:trPr>
          <w:trHeight w:val="500"/>
        </w:trPr>
        <w:tc>
          <w:tcPr>
            <w:tcW w:w="144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1D6EF436" w14:textId="77777777" w:rsidR="00E01101" w:rsidRDefault="00E01101">
            <w:pPr>
              <w:spacing w:before="240" w:after="240" w:line="360" w:lineRule="auto"/>
              <w:rPr>
                <w:rFonts w:ascii="Times New Roman" w:eastAsia="Times New Roman" w:hAnsi="Times New Roman" w:cs="Times New Roman"/>
                <w:sz w:val="24"/>
                <w:szCs w:val="24"/>
              </w:rPr>
            </w:pPr>
          </w:p>
        </w:tc>
        <w:tc>
          <w:tcPr>
            <w:tcW w:w="13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449B789C" w14:textId="77777777" w:rsidR="00E01101" w:rsidRDefault="006A6090">
            <w:pPr>
              <w:spacing w:before="240"/>
              <w:rPr>
                <w:rFonts w:ascii="Roboto" w:eastAsia="Roboto" w:hAnsi="Roboto" w:cs="Roboto"/>
                <w:sz w:val="16"/>
                <w:szCs w:val="16"/>
              </w:rPr>
            </w:pPr>
            <w:r>
              <w:rPr>
                <w:rFonts w:ascii="Roboto" w:eastAsia="Roboto" w:hAnsi="Roboto" w:cs="Roboto"/>
                <w:sz w:val="16"/>
                <w:szCs w:val="16"/>
              </w:rPr>
              <w:t>RAMBA</w:t>
            </w:r>
          </w:p>
        </w:tc>
        <w:tc>
          <w:tcPr>
            <w:tcW w:w="11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ECCF8" w14:textId="77777777" w:rsidR="00E01101" w:rsidRDefault="006A6090">
            <w:pPr>
              <w:spacing w:before="2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51</w:t>
            </w:r>
          </w:p>
        </w:tc>
        <w:tc>
          <w:tcPr>
            <w:tcW w:w="9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BA06D6" w14:textId="77777777" w:rsidR="00E01101" w:rsidRDefault="006A6090">
            <w:pPr>
              <w:spacing w:before="2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57</w:t>
            </w:r>
          </w:p>
        </w:tc>
        <w:tc>
          <w:tcPr>
            <w:tcW w:w="7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A4F0D1" w14:textId="77777777" w:rsidR="00E01101" w:rsidRDefault="006A6090">
            <w:pPr>
              <w:spacing w:before="2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41</w:t>
            </w:r>
          </w:p>
        </w:tc>
        <w:tc>
          <w:tcPr>
            <w:tcW w:w="8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5B78128" w14:textId="77777777" w:rsidR="00E01101" w:rsidRDefault="006A6090">
            <w:pPr>
              <w:spacing w:before="2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45</w:t>
            </w:r>
          </w:p>
        </w:tc>
        <w:tc>
          <w:tcPr>
            <w:tcW w:w="10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BE29F7F" w14:textId="77777777" w:rsidR="00E01101" w:rsidRDefault="006A6090">
            <w:pPr>
              <w:spacing w:before="2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64</w:t>
            </w:r>
          </w:p>
        </w:tc>
        <w:tc>
          <w:tcPr>
            <w:tcW w:w="13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00D74F3" w14:textId="77777777" w:rsidR="00E01101" w:rsidRDefault="006A6090">
            <w:pPr>
              <w:spacing w:before="2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21</w:t>
            </w:r>
          </w:p>
        </w:tc>
        <w:tc>
          <w:tcPr>
            <w:tcW w:w="10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4C4F63" w14:textId="77777777" w:rsidR="00E01101" w:rsidRDefault="006A6090">
            <w:pPr>
              <w:spacing w:before="2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39</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D8E833F" w14:textId="77777777" w:rsidR="00E01101" w:rsidRDefault="006A6090">
            <w:pPr>
              <w:spacing w:before="2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78</w:t>
            </w:r>
          </w:p>
        </w:tc>
      </w:tr>
      <w:tr w:rsidR="00E01101" w14:paraId="71614E1D" w14:textId="77777777">
        <w:trPr>
          <w:trHeight w:val="500"/>
        </w:trPr>
        <w:tc>
          <w:tcPr>
            <w:tcW w:w="144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2C5D5146" w14:textId="77777777" w:rsidR="00E01101" w:rsidRDefault="00E01101">
            <w:pPr>
              <w:spacing w:before="240" w:after="240" w:line="360" w:lineRule="auto"/>
              <w:rPr>
                <w:rFonts w:ascii="Times New Roman" w:eastAsia="Times New Roman" w:hAnsi="Times New Roman" w:cs="Times New Roman"/>
                <w:sz w:val="24"/>
                <w:szCs w:val="24"/>
              </w:rPr>
            </w:pPr>
          </w:p>
        </w:tc>
        <w:tc>
          <w:tcPr>
            <w:tcW w:w="13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1303C16D" w14:textId="77777777" w:rsidR="00E01101" w:rsidRDefault="006A6090">
            <w:pPr>
              <w:spacing w:before="240"/>
              <w:rPr>
                <w:rFonts w:ascii="Roboto" w:eastAsia="Roboto" w:hAnsi="Roboto" w:cs="Roboto"/>
                <w:sz w:val="16"/>
                <w:szCs w:val="16"/>
              </w:rPr>
            </w:pPr>
            <w:r>
              <w:rPr>
                <w:rFonts w:ascii="Roboto" w:eastAsia="Roboto" w:hAnsi="Roboto" w:cs="Roboto"/>
                <w:sz w:val="16"/>
                <w:szCs w:val="16"/>
              </w:rPr>
              <w:t>SHEIKHPURA</w:t>
            </w:r>
          </w:p>
        </w:tc>
        <w:tc>
          <w:tcPr>
            <w:tcW w:w="11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2021A8" w14:textId="77777777" w:rsidR="00E01101" w:rsidRDefault="006A6090">
            <w:pPr>
              <w:spacing w:before="2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64</w:t>
            </w:r>
          </w:p>
        </w:tc>
        <w:tc>
          <w:tcPr>
            <w:tcW w:w="9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5B7E034" w14:textId="77777777" w:rsidR="00E01101" w:rsidRDefault="006A6090">
            <w:pPr>
              <w:spacing w:before="2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77</w:t>
            </w:r>
          </w:p>
        </w:tc>
        <w:tc>
          <w:tcPr>
            <w:tcW w:w="7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21113F" w14:textId="77777777" w:rsidR="00E01101" w:rsidRDefault="006A6090">
            <w:pPr>
              <w:spacing w:before="2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39</w:t>
            </w:r>
          </w:p>
        </w:tc>
        <w:tc>
          <w:tcPr>
            <w:tcW w:w="8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19F5628" w14:textId="77777777" w:rsidR="00E01101" w:rsidRDefault="006A6090">
            <w:pPr>
              <w:spacing w:before="2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73</w:t>
            </w:r>
          </w:p>
        </w:tc>
        <w:tc>
          <w:tcPr>
            <w:tcW w:w="10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B9262E" w14:textId="77777777" w:rsidR="00E01101" w:rsidRDefault="006A6090">
            <w:pPr>
              <w:spacing w:before="2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69</w:t>
            </w:r>
          </w:p>
        </w:tc>
        <w:tc>
          <w:tcPr>
            <w:tcW w:w="13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1FA90E6" w14:textId="77777777" w:rsidR="00E01101" w:rsidRDefault="006A6090">
            <w:pPr>
              <w:spacing w:before="2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44</w:t>
            </w:r>
          </w:p>
        </w:tc>
        <w:tc>
          <w:tcPr>
            <w:tcW w:w="10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4958765" w14:textId="77777777" w:rsidR="00E01101" w:rsidRDefault="006A6090">
            <w:pPr>
              <w:spacing w:before="2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98</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777FE3E" w14:textId="77777777" w:rsidR="00E01101" w:rsidRDefault="006A6090">
            <w:pPr>
              <w:spacing w:before="2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78</w:t>
            </w:r>
          </w:p>
        </w:tc>
      </w:tr>
      <w:tr w:rsidR="00E01101" w14:paraId="6B0915BB" w14:textId="77777777">
        <w:trPr>
          <w:trHeight w:val="545"/>
        </w:trPr>
        <w:tc>
          <w:tcPr>
            <w:tcW w:w="144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3CFE9437" w14:textId="77777777" w:rsidR="00E01101" w:rsidRDefault="00E01101">
            <w:pPr>
              <w:spacing w:before="240" w:after="240" w:line="360" w:lineRule="auto"/>
              <w:rPr>
                <w:rFonts w:ascii="Times New Roman" w:eastAsia="Times New Roman" w:hAnsi="Times New Roman" w:cs="Times New Roman"/>
                <w:sz w:val="24"/>
                <w:szCs w:val="24"/>
              </w:rPr>
            </w:pPr>
          </w:p>
        </w:tc>
        <w:tc>
          <w:tcPr>
            <w:tcW w:w="13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0D88C831" w14:textId="77777777" w:rsidR="00E01101" w:rsidRDefault="006A6090">
            <w:pPr>
              <w:spacing w:before="240"/>
              <w:rPr>
                <w:rFonts w:ascii="Roboto" w:eastAsia="Roboto" w:hAnsi="Roboto" w:cs="Roboto"/>
                <w:b/>
                <w:sz w:val="16"/>
                <w:szCs w:val="16"/>
              </w:rPr>
            </w:pPr>
            <w:r>
              <w:rPr>
                <w:rFonts w:ascii="Roboto" w:eastAsia="Roboto" w:hAnsi="Roboto" w:cs="Roboto"/>
                <w:b/>
                <w:sz w:val="16"/>
                <w:szCs w:val="16"/>
              </w:rPr>
              <w:t>AVERAGE SCORE</w:t>
            </w:r>
          </w:p>
        </w:tc>
        <w:tc>
          <w:tcPr>
            <w:tcW w:w="11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74BAD8" w14:textId="77777777" w:rsidR="00E01101" w:rsidRDefault="006A6090">
            <w:pPr>
              <w:spacing w:before="240"/>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63.2</w:t>
            </w:r>
          </w:p>
        </w:tc>
        <w:tc>
          <w:tcPr>
            <w:tcW w:w="9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030CF67" w14:textId="77777777" w:rsidR="00E01101" w:rsidRDefault="006A6090">
            <w:pPr>
              <w:spacing w:before="240"/>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64.2</w:t>
            </w:r>
          </w:p>
        </w:tc>
        <w:tc>
          <w:tcPr>
            <w:tcW w:w="7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918194" w14:textId="77777777" w:rsidR="00E01101" w:rsidRDefault="006A6090">
            <w:pPr>
              <w:spacing w:before="240"/>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45.6</w:t>
            </w:r>
          </w:p>
        </w:tc>
        <w:tc>
          <w:tcPr>
            <w:tcW w:w="8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824D878" w14:textId="77777777" w:rsidR="00E01101" w:rsidRDefault="006A6090">
            <w:pPr>
              <w:spacing w:before="240"/>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63.4</w:t>
            </w:r>
          </w:p>
        </w:tc>
        <w:tc>
          <w:tcPr>
            <w:tcW w:w="10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89134EF" w14:textId="77777777" w:rsidR="00E01101" w:rsidRDefault="006A6090">
            <w:pPr>
              <w:spacing w:before="240"/>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66.2</w:t>
            </w:r>
          </w:p>
        </w:tc>
        <w:tc>
          <w:tcPr>
            <w:tcW w:w="13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A87749" w14:textId="77777777" w:rsidR="00E01101" w:rsidRDefault="006A6090">
            <w:pPr>
              <w:spacing w:before="240"/>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44.8</w:t>
            </w:r>
          </w:p>
        </w:tc>
        <w:tc>
          <w:tcPr>
            <w:tcW w:w="10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F509C7" w14:textId="77777777" w:rsidR="00E01101" w:rsidRDefault="006A6090">
            <w:pPr>
              <w:spacing w:before="240"/>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70</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5850476" w14:textId="77777777" w:rsidR="00E01101" w:rsidRDefault="006A6090">
            <w:pPr>
              <w:spacing w:before="240"/>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72.4</w:t>
            </w:r>
          </w:p>
        </w:tc>
      </w:tr>
      <w:tr w:rsidR="00E01101" w14:paraId="25D02A11" w14:textId="77777777">
        <w:trPr>
          <w:trHeight w:val="500"/>
        </w:trPr>
        <w:tc>
          <w:tcPr>
            <w:tcW w:w="1440" w:type="dxa"/>
            <w:vMerge w:val="restar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693923B" w14:textId="77777777" w:rsidR="00E01101" w:rsidRDefault="006A6090">
            <w:pPr>
              <w:spacing w:before="240"/>
              <w:rPr>
                <w:rFonts w:ascii="Times New Roman" w:eastAsia="Times New Roman" w:hAnsi="Times New Roman" w:cs="Times New Roman"/>
                <w:b/>
                <w:sz w:val="18"/>
                <w:szCs w:val="18"/>
              </w:rPr>
            </w:pPr>
            <w:r>
              <w:rPr>
                <w:rFonts w:ascii="Times New Roman" w:eastAsia="Times New Roman" w:hAnsi="Times New Roman" w:cs="Times New Roman"/>
                <w:b/>
                <w:sz w:val="18"/>
                <w:szCs w:val="18"/>
              </w:rPr>
              <w:t>MEWAT</w:t>
            </w:r>
          </w:p>
        </w:tc>
        <w:tc>
          <w:tcPr>
            <w:tcW w:w="13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765DBF77" w14:textId="77777777" w:rsidR="00E01101" w:rsidRDefault="006A6090">
            <w:pPr>
              <w:spacing w:before="240"/>
              <w:rPr>
                <w:rFonts w:ascii="Roboto" w:eastAsia="Roboto" w:hAnsi="Roboto" w:cs="Roboto"/>
                <w:sz w:val="16"/>
                <w:szCs w:val="16"/>
              </w:rPr>
            </w:pPr>
            <w:r>
              <w:rPr>
                <w:rFonts w:ascii="Roboto" w:eastAsia="Roboto" w:hAnsi="Roboto" w:cs="Roboto"/>
                <w:sz w:val="16"/>
                <w:szCs w:val="16"/>
              </w:rPr>
              <w:t>KURTHALA</w:t>
            </w:r>
          </w:p>
        </w:tc>
        <w:tc>
          <w:tcPr>
            <w:tcW w:w="11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8736DD" w14:textId="77777777" w:rsidR="00E01101" w:rsidRDefault="006A6090">
            <w:pPr>
              <w:spacing w:before="2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37</w:t>
            </w:r>
          </w:p>
        </w:tc>
        <w:tc>
          <w:tcPr>
            <w:tcW w:w="9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F506EDD" w14:textId="77777777" w:rsidR="00E01101" w:rsidRDefault="006A6090">
            <w:pPr>
              <w:spacing w:before="2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32</w:t>
            </w:r>
          </w:p>
        </w:tc>
        <w:tc>
          <w:tcPr>
            <w:tcW w:w="7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BB9DF10" w14:textId="77777777" w:rsidR="00E01101" w:rsidRDefault="006A6090">
            <w:pPr>
              <w:spacing w:before="2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31</w:t>
            </w:r>
          </w:p>
        </w:tc>
        <w:tc>
          <w:tcPr>
            <w:tcW w:w="8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4AF4D4A" w14:textId="77777777" w:rsidR="00E01101" w:rsidRDefault="006A6090">
            <w:pPr>
              <w:spacing w:before="2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29</w:t>
            </w:r>
          </w:p>
        </w:tc>
        <w:tc>
          <w:tcPr>
            <w:tcW w:w="10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434FFFA" w14:textId="77777777" w:rsidR="00E01101" w:rsidRDefault="006A6090">
            <w:pPr>
              <w:spacing w:before="2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30</w:t>
            </w:r>
          </w:p>
        </w:tc>
        <w:tc>
          <w:tcPr>
            <w:tcW w:w="13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4CE977" w14:textId="77777777" w:rsidR="00E01101" w:rsidRDefault="006A6090">
            <w:pPr>
              <w:spacing w:before="2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36</w:t>
            </w:r>
          </w:p>
        </w:tc>
        <w:tc>
          <w:tcPr>
            <w:tcW w:w="10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1A57DA7" w14:textId="77777777" w:rsidR="00E01101" w:rsidRDefault="006A6090">
            <w:pPr>
              <w:spacing w:before="2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35</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D26095" w14:textId="77777777" w:rsidR="00E01101" w:rsidRDefault="006A6090">
            <w:pPr>
              <w:spacing w:before="2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41</w:t>
            </w:r>
          </w:p>
        </w:tc>
      </w:tr>
      <w:tr w:rsidR="00E01101" w14:paraId="40C64B18" w14:textId="77777777">
        <w:trPr>
          <w:trHeight w:val="500"/>
        </w:trPr>
        <w:tc>
          <w:tcPr>
            <w:tcW w:w="144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3DEAA445" w14:textId="77777777" w:rsidR="00E01101" w:rsidRDefault="00E01101">
            <w:pPr>
              <w:spacing w:before="240" w:after="240" w:line="360" w:lineRule="auto"/>
              <w:rPr>
                <w:rFonts w:ascii="Times New Roman" w:eastAsia="Times New Roman" w:hAnsi="Times New Roman" w:cs="Times New Roman"/>
                <w:sz w:val="24"/>
                <w:szCs w:val="24"/>
              </w:rPr>
            </w:pPr>
          </w:p>
        </w:tc>
        <w:tc>
          <w:tcPr>
            <w:tcW w:w="13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6DACB997" w14:textId="77777777" w:rsidR="00E01101" w:rsidRDefault="006A6090">
            <w:pPr>
              <w:spacing w:before="240"/>
              <w:rPr>
                <w:rFonts w:ascii="Roboto" w:eastAsia="Roboto" w:hAnsi="Roboto" w:cs="Roboto"/>
                <w:sz w:val="16"/>
                <w:szCs w:val="16"/>
              </w:rPr>
            </w:pPr>
            <w:r>
              <w:rPr>
                <w:rFonts w:ascii="Roboto" w:eastAsia="Roboto" w:hAnsi="Roboto" w:cs="Roboto"/>
                <w:sz w:val="16"/>
                <w:szCs w:val="16"/>
              </w:rPr>
              <w:t>REWASAN</w:t>
            </w:r>
          </w:p>
        </w:tc>
        <w:tc>
          <w:tcPr>
            <w:tcW w:w="11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658BD7C" w14:textId="77777777" w:rsidR="00E01101" w:rsidRDefault="006A6090">
            <w:pPr>
              <w:spacing w:before="2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36</w:t>
            </w:r>
          </w:p>
        </w:tc>
        <w:tc>
          <w:tcPr>
            <w:tcW w:w="9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569F99D" w14:textId="77777777" w:rsidR="00E01101" w:rsidRDefault="006A6090">
            <w:pPr>
              <w:spacing w:before="2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38</w:t>
            </w:r>
          </w:p>
        </w:tc>
        <w:tc>
          <w:tcPr>
            <w:tcW w:w="7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D99E563" w14:textId="77777777" w:rsidR="00E01101" w:rsidRDefault="006A6090">
            <w:pPr>
              <w:spacing w:before="2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26</w:t>
            </w:r>
          </w:p>
        </w:tc>
        <w:tc>
          <w:tcPr>
            <w:tcW w:w="8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01C948" w14:textId="77777777" w:rsidR="00E01101" w:rsidRDefault="006A6090">
            <w:pPr>
              <w:spacing w:before="2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26</w:t>
            </w:r>
          </w:p>
        </w:tc>
        <w:tc>
          <w:tcPr>
            <w:tcW w:w="10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93791D" w14:textId="77777777" w:rsidR="00E01101" w:rsidRDefault="006A6090">
            <w:pPr>
              <w:spacing w:before="2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35</w:t>
            </w:r>
          </w:p>
        </w:tc>
        <w:tc>
          <w:tcPr>
            <w:tcW w:w="13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9A42F2" w14:textId="77777777" w:rsidR="00E01101" w:rsidRDefault="006A6090">
            <w:pPr>
              <w:spacing w:before="2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39</w:t>
            </w:r>
          </w:p>
        </w:tc>
        <w:tc>
          <w:tcPr>
            <w:tcW w:w="10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8072FF4" w14:textId="77777777" w:rsidR="00E01101" w:rsidRDefault="006A6090">
            <w:pPr>
              <w:spacing w:before="2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27</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6C78F03" w14:textId="77777777" w:rsidR="00E01101" w:rsidRDefault="006A6090">
            <w:pPr>
              <w:spacing w:before="2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44</w:t>
            </w:r>
          </w:p>
        </w:tc>
      </w:tr>
      <w:tr w:rsidR="00E01101" w14:paraId="10951DC3" w14:textId="77777777">
        <w:trPr>
          <w:trHeight w:val="500"/>
        </w:trPr>
        <w:tc>
          <w:tcPr>
            <w:tcW w:w="144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123BABDE" w14:textId="77777777" w:rsidR="00E01101" w:rsidRDefault="00E01101">
            <w:pPr>
              <w:spacing w:before="240" w:after="240" w:line="360" w:lineRule="auto"/>
              <w:rPr>
                <w:rFonts w:ascii="Times New Roman" w:eastAsia="Times New Roman" w:hAnsi="Times New Roman" w:cs="Times New Roman"/>
                <w:sz w:val="24"/>
                <w:szCs w:val="24"/>
              </w:rPr>
            </w:pPr>
          </w:p>
        </w:tc>
        <w:tc>
          <w:tcPr>
            <w:tcW w:w="13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163D1674" w14:textId="77777777" w:rsidR="00E01101" w:rsidRDefault="006A6090">
            <w:pPr>
              <w:spacing w:before="240"/>
              <w:rPr>
                <w:rFonts w:ascii="Roboto" w:eastAsia="Roboto" w:hAnsi="Roboto" w:cs="Roboto"/>
                <w:sz w:val="16"/>
                <w:szCs w:val="16"/>
              </w:rPr>
            </w:pPr>
            <w:r>
              <w:rPr>
                <w:rFonts w:ascii="Roboto" w:eastAsia="Roboto" w:hAnsi="Roboto" w:cs="Roboto"/>
                <w:sz w:val="16"/>
                <w:szCs w:val="16"/>
              </w:rPr>
              <w:t>SALAHERI</w:t>
            </w:r>
          </w:p>
        </w:tc>
        <w:tc>
          <w:tcPr>
            <w:tcW w:w="11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0931976" w14:textId="77777777" w:rsidR="00E01101" w:rsidRDefault="006A6090">
            <w:pPr>
              <w:spacing w:before="2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36</w:t>
            </w:r>
          </w:p>
        </w:tc>
        <w:tc>
          <w:tcPr>
            <w:tcW w:w="9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6449BFB" w14:textId="77777777" w:rsidR="00E01101" w:rsidRDefault="006A6090">
            <w:pPr>
              <w:spacing w:before="2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34</w:t>
            </w:r>
          </w:p>
        </w:tc>
        <w:tc>
          <w:tcPr>
            <w:tcW w:w="7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120DD66" w14:textId="77777777" w:rsidR="00E01101" w:rsidRDefault="006A6090">
            <w:pPr>
              <w:spacing w:before="2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23</w:t>
            </w:r>
          </w:p>
        </w:tc>
        <w:tc>
          <w:tcPr>
            <w:tcW w:w="8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4DA7D81" w14:textId="77777777" w:rsidR="00E01101" w:rsidRDefault="006A6090">
            <w:pPr>
              <w:spacing w:before="2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27</w:t>
            </w:r>
          </w:p>
        </w:tc>
        <w:tc>
          <w:tcPr>
            <w:tcW w:w="10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0D83A0" w14:textId="77777777" w:rsidR="00E01101" w:rsidRDefault="006A6090">
            <w:pPr>
              <w:spacing w:before="2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34</w:t>
            </w:r>
          </w:p>
        </w:tc>
        <w:tc>
          <w:tcPr>
            <w:tcW w:w="13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7F48B9" w14:textId="77777777" w:rsidR="00E01101" w:rsidRDefault="006A6090">
            <w:pPr>
              <w:spacing w:before="2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34</w:t>
            </w:r>
          </w:p>
        </w:tc>
        <w:tc>
          <w:tcPr>
            <w:tcW w:w="10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15B280" w14:textId="77777777" w:rsidR="00E01101" w:rsidRDefault="006A6090">
            <w:pPr>
              <w:spacing w:before="2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37</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B6DDBC7" w14:textId="77777777" w:rsidR="00E01101" w:rsidRDefault="006A6090">
            <w:pPr>
              <w:spacing w:before="2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44</w:t>
            </w:r>
          </w:p>
        </w:tc>
      </w:tr>
      <w:tr w:rsidR="00E01101" w14:paraId="1B1B40F9" w14:textId="77777777">
        <w:trPr>
          <w:trHeight w:val="500"/>
        </w:trPr>
        <w:tc>
          <w:tcPr>
            <w:tcW w:w="144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43A38BB8" w14:textId="77777777" w:rsidR="00E01101" w:rsidRDefault="00E01101">
            <w:pPr>
              <w:spacing w:before="240" w:after="240" w:line="360" w:lineRule="auto"/>
              <w:rPr>
                <w:rFonts w:ascii="Times New Roman" w:eastAsia="Times New Roman" w:hAnsi="Times New Roman" w:cs="Times New Roman"/>
                <w:sz w:val="24"/>
                <w:szCs w:val="24"/>
              </w:rPr>
            </w:pPr>
          </w:p>
        </w:tc>
        <w:tc>
          <w:tcPr>
            <w:tcW w:w="13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7433EF6D" w14:textId="77777777" w:rsidR="00E01101" w:rsidRDefault="006A6090">
            <w:pPr>
              <w:spacing w:before="240"/>
              <w:rPr>
                <w:rFonts w:ascii="Roboto" w:eastAsia="Roboto" w:hAnsi="Roboto" w:cs="Roboto"/>
                <w:sz w:val="16"/>
                <w:szCs w:val="16"/>
              </w:rPr>
            </w:pPr>
            <w:r>
              <w:rPr>
                <w:rFonts w:ascii="Roboto" w:eastAsia="Roboto" w:hAnsi="Roboto" w:cs="Roboto"/>
                <w:sz w:val="16"/>
                <w:szCs w:val="16"/>
              </w:rPr>
              <w:t>LEHARWADI</w:t>
            </w:r>
          </w:p>
        </w:tc>
        <w:tc>
          <w:tcPr>
            <w:tcW w:w="11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77523C9" w14:textId="77777777" w:rsidR="00E01101" w:rsidRDefault="006A6090">
            <w:pPr>
              <w:spacing w:before="2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23</w:t>
            </w:r>
          </w:p>
        </w:tc>
        <w:tc>
          <w:tcPr>
            <w:tcW w:w="9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EA7ACF" w14:textId="77777777" w:rsidR="00E01101" w:rsidRDefault="006A6090">
            <w:pPr>
              <w:spacing w:before="2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39</w:t>
            </w:r>
          </w:p>
        </w:tc>
        <w:tc>
          <w:tcPr>
            <w:tcW w:w="7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763828" w14:textId="77777777" w:rsidR="00E01101" w:rsidRDefault="006A6090">
            <w:pPr>
              <w:spacing w:before="2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26</w:t>
            </w:r>
          </w:p>
        </w:tc>
        <w:tc>
          <w:tcPr>
            <w:tcW w:w="8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553204" w14:textId="77777777" w:rsidR="00E01101" w:rsidRDefault="006A6090">
            <w:pPr>
              <w:spacing w:before="2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17</w:t>
            </w:r>
          </w:p>
        </w:tc>
        <w:tc>
          <w:tcPr>
            <w:tcW w:w="10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66CBB56" w14:textId="77777777" w:rsidR="00E01101" w:rsidRDefault="006A6090">
            <w:pPr>
              <w:spacing w:before="2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29</w:t>
            </w:r>
          </w:p>
        </w:tc>
        <w:tc>
          <w:tcPr>
            <w:tcW w:w="13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45BC40F" w14:textId="77777777" w:rsidR="00E01101" w:rsidRDefault="006A6090">
            <w:pPr>
              <w:spacing w:before="2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14</w:t>
            </w:r>
          </w:p>
        </w:tc>
        <w:tc>
          <w:tcPr>
            <w:tcW w:w="10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7D49EA" w14:textId="77777777" w:rsidR="00E01101" w:rsidRDefault="006A6090">
            <w:pPr>
              <w:spacing w:before="2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48</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4898760" w14:textId="77777777" w:rsidR="00E01101" w:rsidRDefault="006A6090">
            <w:pPr>
              <w:spacing w:before="2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17</w:t>
            </w:r>
          </w:p>
        </w:tc>
      </w:tr>
      <w:tr w:rsidR="00E01101" w14:paraId="75F9250A" w14:textId="77777777">
        <w:trPr>
          <w:trHeight w:val="500"/>
        </w:trPr>
        <w:tc>
          <w:tcPr>
            <w:tcW w:w="144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7F9854CA" w14:textId="77777777" w:rsidR="00E01101" w:rsidRDefault="00E01101">
            <w:pPr>
              <w:spacing w:before="240" w:after="240" w:line="360" w:lineRule="auto"/>
              <w:rPr>
                <w:rFonts w:ascii="Times New Roman" w:eastAsia="Times New Roman" w:hAnsi="Times New Roman" w:cs="Times New Roman"/>
                <w:sz w:val="24"/>
                <w:szCs w:val="24"/>
              </w:rPr>
            </w:pPr>
          </w:p>
        </w:tc>
        <w:tc>
          <w:tcPr>
            <w:tcW w:w="13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11F9BC67" w14:textId="77777777" w:rsidR="00E01101" w:rsidRDefault="006A6090">
            <w:pPr>
              <w:spacing w:before="240"/>
              <w:rPr>
                <w:rFonts w:ascii="Roboto" w:eastAsia="Roboto" w:hAnsi="Roboto" w:cs="Roboto"/>
                <w:sz w:val="16"/>
                <w:szCs w:val="16"/>
              </w:rPr>
            </w:pPr>
            <w:r>
              <w:rPr>
                <w:rFonts w:ascii="Roboto" w:eastAsia="Roboto" w:hAnsi="Roboto" w:cs="Roboto"/>
                <w:sz w:val="16"/>
                <w:szCs w:val="16"/>
              </w:rPr>
              <w:t>SIKRAWA</w:t>
            </w:r>
          </w:p>
        </w:tc>
        <w:tc>
          <w:tcPr>
            <w:tcW w:w="11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4BD6800" w14:textId="77777777" w:rsidR="00E01101" w:rsidRDefault="006A6090">
            <w:pPr>
              <w:spacing w:before="2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37</w:t>
            </w:r>
          </w:p>
        </w:tc>
        <w:tc>
          <w:tcPr>
            <w:tcW w:w="9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14BA4C2" w14:textId="77777777" w:rsidR="00E01101" w:rsidRDefault="006A6090">
            <w:pPr>
              <w:spacing w:before="2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44</w:t>
            </w:r>
          </w:p>
        </w:tc>
        <w:tc>
          <w:tcPr>
            <w:tcW w:w="7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DFCA1BC" w14:textId="77777777" w:rsidR="00E01101" w:rsidRDefault="006A6090">
            <w:pPr>
              <w:spacing w:before="2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35</w:t>
            </w:r>
          </w:p>
        </w:tc>
        <w:tc>
          <w:tcPr>
            <w:tcW w:w="8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FD57B6B" w14:textId="77777777" w:rsidR="00E01101" w:rsidRDefault="006A6090">
            <w:pPr>
              <w:spacing w:before="2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32</w:t>
            </w:r>
          </w:p>
        </w:tc>
        <w:tc>
          <w:tcPr>
            <w:tcW w:w="10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BEC94B5" w14:textId="77777777" w:rsidR="00E01101" w:rsidRDefault="006A6090">
            <w:pPr>
              <w:spacing w:before="2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33</w:t>
            </w:r>
          </w:p>
        </w:tc>
        <w:tc>
          <w:tcPr>
            <w:tcW w:w="13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E11BF9E" w14:textId="77777777" w:rsidR="00E01101" w:rsidRDefault="006A6090">
            <w:pPr>
              <w:spacing w:before="2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21</w:t>
            </w:r>
          </w:p>
        </w:tc>
        <w:tc>
          <w:tcPr>
            <w:tcW w:w="10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F0DE67" w14:textId="77777777" w:rsidR="00E01101" w:rsidRDefault="006A6090">
            <w:pPr>
              <w:spacing w:before="2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15</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890CC44" w14:textId="77777777" w:rsidR="00E01101" w:rsidRDefault="006A6090">
            <w:pPr>
              <w:spacing w:before="2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22</w:t>
            </w:r>
          </w:p>
        </w:tc>
      </w:tr>
      <w:tr w:rsidR="00E01101" w14:paraId="455F0ACA" w14:textId="77777777">
        <w:trPr>
          <w:trHeight w:val="545"/>
        </w:trPr>
        <w:tc>
          <w:tcPr>
            <w:tcW w:w="144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720EF6C0" w14:textId="77777777" w:rsidR="00E01101" w:rsidRDefault="00E01101">
            <w:pPr>
              <w:spacing w:before="240" w:after="240" w:line="360" w:lineRule="auto"/>
              <w:rPr>
                <w:rFonts w:ascii="Times New Roman" w:eastAsia="Times New Roman" w:hAnsi="Times New Roman" w:cs="Times New Roman"/>
                <w:sz w:val="24"/>
                <w:szCs w:val="24"/>
              </w:rPr>
            </w:pPr>
          </w:p>
        </w:tc>
        <w:tc>
          <w:tcPr>
            <w:tcW w:w="13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431D2959" w14:textId="77777777" w:rsidR="00E01101" w:rsidRDefault="006A6090">
            <w:pPr>
              <w:spacing w:before="240"/>
              <w:rPr>
                <w:rFonts w:ascii="Roboto" w:eastAsia="Roboto" w:hAnsi="Roboto" w:cs="Roboto"/>
                <w:b/>
                <w:sz w:val="16"/>
                <w:szCs w:val="16"/>
              </w:rPr>
            </w:pPr>
            <w:r>
              <w:rPr>
                <w:rFonts w:ascii="Roboto" w:eastAsia="Roboto" w:hAnsi="Roboto" w:cs="Roboto"/>
                <w:b/>
                <w:sz w:val="16"/>
                <w:szCs w:val="16"/>
              </w:rPr>
              <w:t>AVERAGE SCORE</w:t>
            </w:r>
          </w:p>
        </w:tc>
        <w:tc>
          <w:tcPr>
            <w:tcW w:w="11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C81013" w14:textId="77777777" w:rsidR="00E01101" w:rsidRDefault="006A6090">
            <w:pPr>
              <w:spacing w:before="240"/>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33.8</w:t>
            </w:r>
          </w:p>
        </w:tc>
        <w:tc>
          <w:tcPr>
            <w:tcW w:w="9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61D9374" w14:textId="77777777" w:rsidR="00E01101" w:rsidRDefault="006A6090">
            <w:pPr>
              <w:spacing w:before="240"/>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37.4</w:t>
            </w:r>
          </w:p>
        </w:tc>
        <w:tc>
          <w:tcPr>
            <w:tcW w:w="7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AE87DB" w14:textId="77777777" w:rsidR="00E01101" w:rsidRDefault="006A6090">
            <w:pPr>
              <w:spacing w:before="240"/>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28.2</w:t>
            </w:r>
          </w:p>
        </w:tc>
        <w:tc>
          <w:tcPr>
            <w:tcW w:w="8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D9EB7AB" w14:textId="77777777" w:rsidR="00E01101" w:rsidRDefault="006A6090">
            <w:pPr>
              <w:spacing w:before="240"/>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26.2</w:t>
            </w:r>
          </w:p>
        </w:tc>
        <w:tc>
          <w:tcPr>
            <w:tcW w:w="10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CF91688" w14:textId="77777777" w:rsidR="00E01101" w:rsidRDefault="006A6090">
            <w:pPr>
              <w:spacing w:before="240"/>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32.2</w:t>
            </w:r>
          </w:p>
        </w:tc>
        <w:tc>
          <w:tcPr>
            <w:tcW w:w="13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E21919" w14:textId="77777777" w:rsidR="00E01101" w:rsidRDefault="006A6090">
            <w:pPr>
              <w:spacing w:before="240"/>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28.8</w:t>
            </w:r>
          </w:p>
        </w:tc>
        <w:tc>
          <w:tcPr>
            <w:tcW w:w="10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EE9CF09" w14:textId="77777777" w:rsidR="00E01101" w:rsidRDefault="006A6090">
            <w:pPr>
              <w:spacing w:before="240"/>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24.4</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B88F51" w14:textId="77777777" w:rsidR="00E01101" w:rsidRDefault="006A6090">
            <w:pPr>
              <w:spacing w:before="240"/>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33.6</w:t>
            </w:r>
          </w:p>
        </w:tc>
      </w:tr>
      <w:tr w:rsidR="00E01101" w14:paraId="516F7CB5" w14:textId="77777777">
        <w:trPr>
          <w:trHeight w:val="500"/>
        </w:trPr>
        <w:tc>
          <w:tcPr>
            <w:tcW w:w="1440" w:type="dxa"/>
            <w:vMerge w:val="restar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A2DC497" w14:textId="77777777" w:rsidR="00E01101" w:rsidRDefault="006A6090">
            <w:pPr>
              <w:spacing w:before="240"/>
              <w:rPr>
                <w:rFonts w:ascii="Times New Roman" w:eastAsia="Times New Roman" w:hAnsi="Times New Roman" w:cs="Times New Roman"/>
                <w:b/>
                <w:sz w:val="18"/>
                <w:szCs w:val="18"/>
              </w:rPr>
            </w:pPr>
            <w:r>
              <w:rPr>
                <w:rFonts w:ascii="Times New Roman" w:eastAsia="Times New Roman" w:hAnsi="Times New Roman" w:cs="Times New Roman"/>
                <w:b/>
                <w:sz w:val="18"/>
                <w:szCs w:val="18"/>
              </w:rPr>
              <w:t>PALWAL</w:t>
            </w:r>
          </w:p>
        </w:tc>
        <w:tc>
          <w:tcPr>
            <w:tcW w:w="13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78DBD38E" w14:textId="77777777" w:rsidR="00E01101" w:rsidRDefault="006A6090">
            <w:pPr>
              <w:spacing w:before="240"/>
              <w:rPr>
                <w:rFonts w:ascii="Roboto" w:eastAsia="Roboto" w:hAnsi="Roboto" w:cs="Roboto"/>
                <w:sz w:val="16"/>
                <w:szCs w:val="16"/>
              </w:rPr>
            </w:pPr>
            <w:r>
              <w:rPr>
                <w:rFonts w:ascii="Roboto" w:eastAsia="Roboto" w:hAnsi="Roboto" w:cs="Roboto"/>
                <w:sz w:val="16"/>
                <w:szCs w:val="16"/>
              </w:rPr>
              <w:t>SILOTHI</w:t>
            </w:r>
          </w:p>
        </w:tc>
        <w:tc>
          <w:tcPr>
            <w:tcW w:w="11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44FF4B6" w14:textId="77777777" w:rsidR="00E01101" w:rsidRDefault="006A6090">
            <w:pPr>
              <w:spacing w:before="2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43</w:t>
            </w:r>
          </w:p>
        </w:tc>
        <w:tc>
          <w:tcPr>
            <w:tcW w:w="9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2FD" w14:textId="77777777" w:rsidR="00E01101" w:rsidRDefault="006A6090">
            <w:pPr>
              <w:spacing w:before="2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55</w:t>
            </w:r>
          </w:p>
        </w:tc>
        <w:tc>
          <w:tcPr>
            <w:tcW w:w="7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E589893" w14:textId="77777777" w:rsidR="00E01101" w:rsidRDefault="006A6090">
            <w:pPr>
              <w:spacing w:before="2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41</w:t>
            </w:r>
          </w:p>
        </w:tc>
        <w:tc>
          <w:tcPr>
            <w:tcW w:w="8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E24959" w14:textId="77777777" w:rsidR="00E01101" w:rsidRDefault="006A6090">
            <w:pPr>
              <w:spacing w:before="2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53</w:t>
            </w:r>
          </w:p>
        </w:tc>
        <w:tc>
          <w:tcPr>
            <w:tcW w:w="10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F249E3F" w14:textId="77777777" w:rsidR="00E01101" w:rsidRDefault="006A6090">
            <w:pPr>
              <w:spacing w:before="2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58</w:t>
            </w:r>
          </w:p>
        </w:tc>
        <w:tc>
          <w:tcPr>
            <w:tcW w:w="13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D7923B" w14:textId="77777777" w:rsidR="00E01101" w:rsidRDefault="006A6090">
            <w:pPr>
              <w:spacing w:before="2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33</w:t>
            </w:r>
          </w:p>
        </w:tc>
        <w:tc>
          <w:tcPr>
            <w:tcW w:w="10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11B5E1" w14:textId="77777777" w:rsidR="00E01101" w:rsidRDefault="006A6090">
            <w:pPr>
              <w:spacing w:before="2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48</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17B4769" w14:textId="77777777" w:rsidR="00E01101" w:rsidRDefault="006A6090">
            <w:pPr>
              <w:spacing w:before="2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52</w:t>
            </w:r>
          </w:p>
        </w:tc>
      </w:tr>
      <w:tr w:rsidR="00E01101" w14:paraId="1D3F9352" w14:textId="77777777">
        <w:trPr>
          <w:trHeight w:val="500"/>
        </w:trPr>
        <w:tc>
          <w:tcPr>
            <w:tcW w:w="144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3D10055E" w14:textId="77777777" w:rsidR="00E01101" w:rsidRDefault="00E01101">
            <w:pPr>
              <w:spacing w:before="240" w:after="240" w:line="360" w:lineRule="auto"/>
              <w:rPr>
                <w:rFonts w:ascii="Times New Roman" w:eastAsia="Times New Roman" w:hAnsi="Times New Roman" w:cs="Times New Roman"/>
                <w:sz w:val="24"/>
                <w:szCs w:val="24"/>
              </w:rPr>
            </w:pPr>
          </w:p>
        </w:tc>
        <w:tc>
          <w:tcPr>
            <w:tcW w:w="13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2AAACA48" w14:textId="77777777" w:rsidR="00E01101" w:rsidRDefault="006A6090">
            <w:pPr>
              <w:spacing w:before="240"/>
              <w:rPr>
                <w:rFonts w:ascii="Roboto" w:eastAsia="Roboto" w:hAnsi="Roboto" w:cs="Roboto"/>
                <w:sz w:val="16"/>
                <w:szCs w:val="16"/>
              </w:rPr>
            </w:pPr>
            <w:r>
              <w:rPr>
                <w:rFonts w:ascii="Roboto" w:eastAsia="Roboto" w:hAnsi="Roboto" w:cs="Roboto"/>
                <w:sz w:val="16"/>
                <w:szCs w:val="16"/>
              </w:rPr>
              <w:t>RUNDHI</w:t>
            </w:r>
          </w:p>
        </w:tc>
        <w:tc>
          <w:tcPr>
            <w:tcW w:w="11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51EEB8B" w14:textId="77777777" w:rsidR="00E01101" w:rsidRDefault="006A6090">
            <w:pPr>
              <w:spacing w:before="2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46</w:t>
            </w:r>
          </w:p>
        </w:tc>
        <w:tc>
          <w:tcPr>
            <w:tcW w:w="9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E3F26F6" w14:textId="77777777" w:rsidR="00E01101" w:rsidRDefault="006A6090">
            <w:pPr>
              <w:spacing w:before="2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62</w:t>
            </w:r>
          </w:p>
        </w:tc>
        <w:tc>
          <w:tcPr>
            <w:tcW w:w="7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7C681C3" w14:textId="77777777" w:rsidR="00E01101" w:rsidRDefault="006A6090">
            <w:pPr>
              <w:spacing w:before="2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42</w:t>
            </w:r>
          </w:p>
        </w:tc>
        <w:tc>
          <w:tcPr>
            <w:tcW w:w="8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56CD9E0" w14:textId="77777777" w:rsidR="00E01101" w:rsidRDefault="006A6090">
            <w:pPr>
              <w:spacing w:before="2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53</w:t>
            </w:r>
          </w:p>
        </w:tc>
        <w:tc>
          <w:tcPr>
            <w:tcW w:w="10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EF3D85" w14:textId="77777777" w:rsidR="00E01101" w:rsidRDefault="006A6090">
            <w:pPr>
              <w:spacing w:before="2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58</w:t>
            </w:r>
          </w:p>
        </w:tc>
        <w:tc>
          <w:tcPr>
            <w:tcW w:w="13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417D450" w14:textId="77777777" w:rsidR="00E01101" w:rsidRDefault="006A6090">
            <w:pPr>
              <w:spacing w:before="2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33</w:t>
            </w:r>
          </w:p>
        </w:tc>
        <w:tc>
          <w:tcPr>
            <w:tcW w:w="10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138AEFE" w14:textId="77777777" w:rsidR="00E01101" w:rsidRDefault="006A6090">
            <w:pPr>
              <w:spacing w:before="2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48</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69E2D60" w14:textId="77777777" w:rsidR="00E01101" w:rsidRDefault="006A6090">
            <w:pPr>
              <w:spacing w:before="2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52</w:t>
            </w:r>
          </w:p>
        </w:tc>
      </w:tr>
      <w:tr w:rsidR="00E01101" w14:paraId="70C4F775" w14:textId="77777777">
        <w:trPr>
          <w:trHeight w:val="500"/>
        </w:trPr>
        <w:tc>
          <w:tcPr>
            <w:tcW w:w="144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2B03634B" w14:textId="77777777" w:rsidR="00E01101" w:rsidRDefault="00E01101">
            <w:pPr>
              <w:spacing w:before="240" w:after="240" w:line="360" w:lineRule="auto"/>
              <w:rPr>
                <w:rFonts w:ascii="Times New Roman" w:eastAsia="Times New Roman" w:hAnsi="Times New Roman" w:cs="Times New Roman"/>
                <w:sz w:val="24"/>
                <w:szCs w:val="24"/>
              </w:rPr>
            </w:pPr>
          </w:p>
        </w:tc>
        <w:tc>
          <w:tcPr>
            <w:tcW w:w="13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3C04F80F" w14:textId="77777777" w:rsidR="00E01101" w:rsidRDefault="006A6090">
            <w:pPr>
              <w:spacing w:before="240"/>
              <w:rPr>
                <w:rFonts w:ascii="Roboto" w:eastAsia="Roboto" w:hAnsi="Roboto" w:cs="Roboto"/>
                <w:sz w:val="16"/>
                <w:szCs w:val="16"/>
              </w:rPr>
            </w:pPr>
            <w:r>
              <w:rPr>
                <w:rFonts w:ascii="Roboto" w:eastAsia="Roboto" w:hAnsi="Roboto" w:cs="Roboto"/>
                <w:sz w:val="16"/>
                <w:szCs w:val="16"/>
              </w:rPr>
              <w:t>ASAWATA</w:t>
            </w:r>
          </w:p>
        </w:tc>
        <w:tc>
          <w:tcPr>
            <w:tcW w:w="11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5AD19B0" w14:textId="77777777" w:rsidR="00E01101" w:rsidRDefault="006A6090">
            <w:pPr>
              <w:spacing w:before="2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27</w:t>
            </w:r>
          </w:p>
        </w:tc>
        <w:tc>
          <w:tcPr>
            <w:tcW w:w="9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CBF3E4A" w14:textId="77777777" w:rsidR="00E01101" w:rsidRDefault="006A6090">
            <w:pPr>
              <w:spacing w:before="2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20</w:t>
            </w:r>
          </w:p>
        </w:tc>
        <w:tc>
          <w:tcPr>
            <w:tcW w:w="7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FC5966A" w14:textId="77777777" w:rsidR="00E01101" w:rsidRDefault="006A6090">
            <w:pPr>
              <w:spacing w:before="2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20</w:t>
            </w:r>
          </w:p>
        </w:tc>
        <w:tc>
          <w:tcPr>
            <w:tcW w:w="8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285252" w14:textId="77777777" w:rsidR="00E01101" w:rsidRDefault="006A6090">
            <w:pPr>
              <w:spacing w:before="2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17</w:t>
            </w:r>
          </w:p>
        </w:tc>
        <w:tc>
          <w:tcPr>
            <w:tcW w:w="10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EB109F" w14:textId="77777777" w:rsidR="00E01101" w:rsidRDefault="006A6090">
            <w:pPr>
              <w:spacing w:before="2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26</w:t>
            </w:r>
          </w:p>
        </w:tc>
        <w:tc>
          <w:tcPr>
            <w:tcW w:w="13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E96EC3" w14:textId="77777777" w:rsidR="00E01101" w:rsidRDefault="006A6090">
            <w:pPr>
              <w:spacing w:before="2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w:t>
            </w:r>
          </w:p>
        </w:tc>
        <w:tc>
          <w:tcPr>
            <w:tcW w:w="10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94B2839" w14:textId="77777777" w:rsidR="00E01101" w:rsidRDefault="006A6090">
            <w:pPr>
              <w:spacing w:before="2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9</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352F671" w14:textId="77777777" w:rsidR="00E01101" w:rsidRDefault="006A6090">
            <w:pPr>
              <w:spacing w:before="2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11</w:t>
            </w:r>
          </w:p>
        </w:tc>
      </w:tr>
      <w:tr w:rsidR="00E01101" w14:paraId="01F598F4" w14:textId="77777777">
        <w:trPr>
          <w:trHeight w:val="500"/>
        </w:trPr>
        <w:tc>
          <w:tcPr>
            <w:tcW w:w="144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4F563C5D" w14:textId="77777777" w:rsidR="00E01101" w:rsidRDefault="00E01101">
            <w:pPr>
              <w:spacing w:before="240" w:after="240" w:line="360" w:lineRule="auto"/>
              <w:rPr>
                <w:rFonts w:ascii="Times New Roman" w:eastAsia="Times New Roman" w:hAnsi="Times New Roman" w:cs="Times New Roman"/>
                <w:sz w:val="24"/>
                <w:szCs w:val="24"/>
              </w:rPr>
            </w:pPr>
          </w:p>
        </w:tc>
        <w:tc>
          <w:tcPr>
            <w:tcW w:w="13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3A56952D" w14:textId="77777777" w:rsidR="00E01101" w:rsidRDefault="006A6090">
            <w:pPr>
              <w:spacing w:before="240"/>
              <w:rPr>
                <w:rFonts w:ascii="Roboto" w:eastAsia="Roboto" w:hAnsi="Roboto" w:cs="Roboto"/>
                <w:sz w:val="16"/>
                <w:szCs w:val="16"/>
              </w:rPr>
            </w:pPr>
            <w:r>
              <w:rPr>
                <w:rFonts w:ascii="Roboto" w:eastAsia="Roboto" w:hAnsi="Roboto" w:cs="Roboto"/>
                <w:sz w:val="16"/>
                <w:szCs w:val="16"/>
              </w:rPr>
              <w:t>BHANGURI</w:t>
            </w:r>
          </w:p>
        </w:tc>
        <w:tc>
          <w:tcPr>
            <w:tcW w:w="11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6A5AD93" w14:textId="77777777" w:rsidR="00E01101" w:rsidRDefault="006A6090">
            <w:pPr>
              <w:spacing w:before="2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36</w:t>
            </w:r>
          </w:p>
        </w:tc>
        <w:tc>
          <w:tcPr>
            <w:tcW w:w="9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D00AC28" w14:textId="77777777" w:rsidR="00E01101" w:rsidRDefault="006A6090">
            <w:pPr>
              <w:spacing w:before="2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35</w:t>
            </w:r>
          </w:p>
        </w:tc>
        <w:tc>
          <w:tcPr>
            <w:tcW w:w="7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DD94682" w14:textId="77777777" w:rsidR="00E01101" w:rsidRDefault="006A6090">
            <w:pPr>
              <w:spacing w:before="2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26</w:t>
            </w:r>
          </w:p>
        </w:tc>
        <w:tc>
          <w:tcPr>
            <w:tcW w:w="8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372CA1B" w14:textId="77777777" w:rsidR="00E01101" w:rsidRDefault="006A6090">
            <w:pPr>
              <w:spacing w:before="2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28</w:t>
            </w:r>
          </w:p>
        </w:tc>
        <w:tc>
          <w:tcPr>
            <w:tcW w:w="10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C068B2" w14:textId="77777777" w:rsidR="00E01101" w:rsidRDefault="006A6090">
            <w:pPr>
              <w:spacing w:before="2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34</w:t>
            </w:r>
          </w:p>
        </w:tc>
        <w:tc>
          <w:tcPr>
            <w:tcW w:w="13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17D23F2" w14:textId="77777777" w:rsidR="00E01101" w:rsidRDefault="006A6090">
            <w:pPr>
              <w:spacing w:before="2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34</w:t>
            </w:r>
          </w:p>
        </w:tc>
        <w:tc>
          <w:tcPr>
            <w:tcW w:w="10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8D8C5FF" w14:textId="77777777" w:rsidR="00E01101" w:rsidRDefault="006A6090">
            <w:pPr>
              <w:spacing w:before="2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40</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307B42" w14:textId="77777777" w:rsidR="00E01101" w:rsidRDefault="006A6090">
            <w:pPr>
              <w:spacing w:before="2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44</w:t>
            </w:r>
          </w:p>
        </w:tc>
      </w:tr>
      <w:tr w:rsidR="00E01101" w14:paraId="78BAEC5C" w14:textId="77777777">
        <w:trPr>
          <w:trHeight w:val="545"/>
        </w:trPr>
        <w:tc>
          <w:tcPr>
            <w:tcW w:w="144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45F9736D" w14:textId="77777777" w:rsidR="00E01101" w:rsidRDefault="00E01101">
            <w:pPr>
              <w:spacing w:before="240" w:after="240" w:line="360" w:lineRule="auto"/>
              <w:rPr>
                <w:rFonts w:ascii="Times New Roman" w:eastAsia="Times New Roman" w:hAnsi="Times New Roman" w:cs="Times New Roman"/>
                <w:sz w:val="24"/>
                <w:szCs w:val="24"/>
              </w:rPr>
            </w:pPr>
          </w:p>
        </w:tc>
        <w:tc>
          <w:tcPr>
            <w:tcW w:w="13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0DCDEB94" w14:textId="77777777" w:rsidR="00E01101" w:rsidRDefault="006A6090">
            <w:pPr>
              <w:spacing w:before="240"/>
              <w:rPr>
                <w:rFonts w:ascii="Roboto" w:eastAsia="Roboto" w:hAnsi="Roboto" w:cs="Roboto"/>
                <w:b/>
                <w:sz w:val="16"/>
                <w:szCs w:val="16"/>
              </w:rPr>
            </w:pPr>
            <w:r>
              <w:rPr>
                <w:rFonts w:ascii="Roboto" w:eastAsia="Roboto" w:hAnsi="Roboto" w:cs="Roboto"/>
                <w:b/>
                <w:sz w:val="16"/>
                <w:szCs w:val="16"/>
              </w:rPr>
              <w:t>AVERAGE SCORE</w:t>
            </w:r>
          </w:p>
        </w:tc>
        <w:tc>
          <w:tcPr>
            <w:tcW w:w="11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FD3421E" w14:textId="77777777" w:rsidR="00E01101" w:rsidRDefault="006A6090">
            <w:pPr>
              <w:spacing w:before="240"/>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38</w:t>
            </w:r>
          </w:p>
        </w:tc>
        <w:tc>
          <w:tcPr>
            <w:tcW w:w="9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69C38F6" w14:textId="77777777" w:rsidR="00E01101" w:rsidRDefault="006A6090">
            <w:pPr>
              <w:spacing w:before="240"/>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43</w:t>
            </w:r>
          </w:p>
        </w:tc>
        <w:tc>
          <w:tcPr>
            <w:tcW w:w="7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2421AD2" w14:textId="77777777" w:rsidR="00E01101" w:rsidRDefault="006A6090">
            <w:pPr>
              <w:spacing w:before="240"/>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32</w:t>
            </w:r>
          </w:p>
        </w:tc>
        <w:tc>
          <w:tcPr>
            <w:tcW w:w="8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D0BC1E0" w14:textId="77777777" w:rsidR="00E01101" w:rsidRDefault="006A6090">
            <w:pPr>
              <w:spacing w:before="240"/>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37</w:t>
            </w:r>
          </w:p>
        </w:tc>
        <w:tc>
          <w:tcPr>
            <w:tcW w:w="10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19BB8A" w14:textId="77777777" w:rsidR="00E01101" w:rsidRDefault="006A6090">
            <w:pPr>
              <w:spacing w:before="240"/>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44</w:t>
            </w:r>
          </w:p>
        </w:tc>
        <w:tc>
          <w:tcPr>
            <w:tcW w:w="13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3C7F10" w14:textId="77777777" w:rsidR="00E01101" w:rsidRDefault="006A6090">
            <w:pPr>
              <w:spacing w:before="240"/>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25.8</w:t>
            </w:r>
          </w:p>
        </w:tc>
        <w:tc>
          <w:tcPr>
            <w:tcW w:w="10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8E37229" w14:textId="77777777" w:rsidR="00E01101" w:rsidRDefault="006A6090">
            <w:pPr>
              <w:spacing w:before="240"/>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36.3</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89F7791" w14:textId="77777777" w:rsidR="00E01101" w:rsidRDefault="006A6090">
            <w:pPr>
              <w:spacing w:before="240"/>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39.8</w:t>
            </w:r>
          </w:p>
        </w:tc>
      </w:tr>
      <w:tr w:rsidR="00E01101" w14:paraId="400B1EF2" w14:textId="77777777">
        <w:trPr>
          <w:trHeight w:val="500"/>
        </w:trPr>
        <w:tc>
          <w:tcPr>
            <w:tcW w:w="1440" w:type="dxa"/>
            <w:vMerge w:val="restar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60A7AD6" w14:textId="77777777" w:rsidR="00E01101" w:rsidRDefault="006A6090">
            <w:pPr>
              <w:spacing w:before="240"/>
              <w:rPr>
                <w:rFonts w:ascii="Times New Roman" w:eastAsia="Times New Roman" w:hAnsi="Times New Roman" w:cs="Times New Roman"/>
                <w:b/>
                <w:sz w:val="18"/>
                <w:szCs w:val="18"/>
              </w:rPr>
            </w:pPr>
            <w:r>
              <w:rPr>
                <w:rFonts w:ascii="Times New Roman" w:eastAsia="Times New Roman" w:hAnsi="Times New Roman" w:cs="Times New Roman"/>
                <w:b/>
                <w:sz w:val="18"/>
                <w:szCs w:val="18"/>
              </w:rPr>
              <w:t>PANCHKULA</w:t>
            </w:r>
          </w:p>
        </w:tc>
        <w:tc>
          <w:tcPr>
            <w:tcW w:w="13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4B172F7F" w14:textId="77777777" w:rsidR="00E01101" w:rsidRDefault="006A6090">
            <w:pPr>
              <w:spacing w:before="240"/>
              <w:rPr>
                <w:rFonts w:ascii="Roboto" w:eastAsia="Roboto" w:hAnsi="Roboto" w:cs="Roboto"/>
                <w:sz w:val="16"/>
                <w:szCs w:val="16"/>
              </w:rPr>
            </w:pPr>
            <w:r>
              <w:rPr>
                <w:rFonts w:ascii="Roboto" w:eastAsia="Roboto" w:hAnsi="Roboto" w:cs="Roboto"/>
                <w:sz w:val="16"/>
                <w:szCs w:val="16"/>
              </w:rPr>
              <w:t>BHORIAN</w:t>
            </w:r>
          </w:p>
        </w:tc>
        <w:tc>
          <w:tcPr>
            <w:tcW w:w="11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85E71D" w14:textId="77777777" w:rsidR="00E01101" w:rsidRDefault="006A6090">
            <w:pPr>
              <w:spacing w:before="2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50</w:t>
            </w:r>
          </w:p>
        </w:tc>
        <w:tc>
          <w:tcPr>
            <w:tcW w:w="9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00246B" w14:textId="77777777" w:rsidR="00E01101" w:rsidRDefault="006A6090">
            <w:pPr>
              <w:spacing w:before="2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56</w:t>
            </w:r>
          </w:p>
        </w:tc>
        <w:tc>
          <w:tcPr>
            <w:tcW w:w="7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81F164" w14:textId="77777777" w:rsidR="00E01101" w:rsidRDefault="006A6090">
            <w:pPr>
              <w:spacing w:before="2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41</w:t>
            </w:r>
          </w:p>
        </w:tc>
        <w:tc>
          <w:tcPr>
            <w:tcW w:w="8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F165EF8" w14:textId="77777777" w:rsidR="00E01101" w:rsidRDefault="006A6090">
            <w:pPr>
              <w:spacing w:before="2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64</w:t>
            </w:r>
          </w:p>
        </w:tc>
        <w:tc>
          <w:tcPr>
            <w:tcW w:w="10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464188" w14:textId="77777777" w:rsidR="00E01101" w:rsidRDefault="006A6090">
            <w:pPr>
              <w:spacing w:before="2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65</w:t>
            </w:r>
          </w:p>
        </w:tc>
        <w:tc>
          <w:tcPr>
            <w:tcW w:w="13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A4CFEC2" w14:textId="77777777" w:rsidR="00E01101" w:rsidRDefault="006A6090">
            <w:pPr>
              <w:spacing w:before="2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77</w:t>
            </w:r>
          </w:p>
        </w:tc>
        <w:tc>
          <w:tcPr>
            <w:tcW w:w="10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D63829" w14:textId="77777777" w:rsidR="00E01101" w:rsidRDefault="006A6090">
            <w:pPr>
              <w:spacing w:before="2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89</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355502" w14:textId="77777777" w:rsidR="00E01101" w:rsidRDefault="006A6090">
            <w:pPr>
              <w:spacing w:before="2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54</w:t>
            </w:r>
          </w:p>
        </w:tc>
      </w:tr>
      <w:tr w:rsidR="00E01101" w14:paraId="1FA590D1" w14:textId="77777777">
        <w:trPr>
          <w:trHeight w:val="500"/>
        </w:trPr>
        <w:tc>
          <w:tcPr>
            <w:tcW w:w="144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05AEEF00" w14:textId="77777777" w:rsidR="00E01101" w:rsidRDefault="00E01101">
            <w:pPr>
              <w:spacing w:before="240" w:after="240" w:line="360" w:lineRule="auto"/>
              <w:rPr>
                <w:rFonts w:ascii="Times New Roman" w:eastAsia="Times New Roman" w:hAnsi="Times New Roman" w:cs="Times New Roman"/>
                <w:sz w:val="24"/>
                <w:szCs w:val="24"/>
              </w:rPr>
            </w:pPr>
          </w:p>
        </w:tc>
        <w:tc>
          <w:tcPr>
            <w:tcW w:w="13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2313989C" w14:textId="77777777" w:rsidR="00E01101" w:rsidRDefault="006A6090">
            <w:pPr>
              <w:spacing w:before="240"/>
              <w:rPr>
                <w:rFonts w:ascii="Roboto" w:eastAsia="Roboto" w:hAnsi="Roboto" w:cs="Roboto"/>
                <w:sz w:val="16"/>
                <w:szCs w:val="16"/>
              </w:rPr>
            </w:pPr>
            <w:r>
              <w:rPr>
                <w:rFonts w:ascii="Roboto" w:eastAsia="Roboto" w:hAnsi="Roboto" w:cs="Roboto"/>
                <w:sz w:val="16"/>
                <w:szCs w:val="16"/>
              </w:rPr>
              <w:t>JALOULI</w:t>
            </w:r>
          </w:p>
        </w:tc>
        <w:tc>
          <w:tcPr>
            <w:tcW w:w="11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D268B2" w14:textId="77777777" w:rsidR="00E01101" w:rsidRDefault="006A6090">
            <w:pPr>
              <w:spacing w:before="2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36</w:t>
            </w:r>
          </w:p>
        </w:tc>
        <w:tc>
          <w:tcPr>
            <w:tcW w:w="9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0074E34" w14:textId="77777777" w:rsidR="00E01101" w:rsidRDefault="006A6090">
            <w:pPr>
              <w:spacing w:before="2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50</w:t>
            </w:r>
          </w:p>
        </w:tc>
        <w:tc>
          <w:tcPr>
            <w:tcW w:w="7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34FFD0D" w14:textId="77777777" w:rsidR="00E01101" w:rsidRDefault="006A6090">
            <w:pPr>
              <w:spacing w:before="2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37</w:t>
            </w:r>
          </w:p>
        </w:tc>
        <w:tc>
          <w:tcPr>
            <w:tcW w:w="8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EABC598" w14:textId="77777777" w:rsidR="00E01101" w:rsidRDefault="006A6090">
            <w:pPr>
              <w:spacing w:before="2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41</w:t>
            </w:r>
          </w:p>
        </w:tc>
        <w:tc>
          <w:tcPr>
            <w:tcW w:w="10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EC84B61" w14:textId="77777777" w:rsidR="00E01101" w:rsidRDefault="006A6090">
            <w:pPr>
              <w:spacing w:before="2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42</w:t>
            </w:r>
          </w:p>
        </w:tc>
        <w:tc>
          <w:tcPr>
            <w:tcW w:w="13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500CF68" w14:textId="77777777" w:rsidR="00E01101" w:rsidRDefault="006A6090">
            <w:pPr>
              <w:spacing w:before="2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29</w:t>
            </w:r>
          </w:p>
        </w:tc>
        <w:tc>
          <w:tcPr>
            <w:tcW w:w="10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B21BCB1" w14:textId="77777777" w:rsidR="00E01101" w:rsidRDefault="006A6090">
            <w:pPr>
              <w:spacing w:before="2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37</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850D26F" w14:textId="77777777" w:rsidR="00E01101" w:rsidRDefault="006A6090">
            <w:pPr>
              <w:spacing w:before="2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24</w:t>
            </w:r>
          </w:p>
        </w:tc>
      </w:tr>
      <w:tr w:rsidR="00E01101" w14:paraId="40C08B44" w14:textId="77777777">
        <w:trPr>
          <w:trHeight w:val="500"/>
        </w:trPr>
        <w:tc>
          <w:tcPr>
            <w:tcW w:w="144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2DB16703" w14:textId="77777777" w:rsidR="00E01101" w:rsidRDefault="00E01101">
            <w:pPr>
              <w:spacing w:before="240" w:after="240" w:line="360" w:lineRule="auto"/>
              <w:rPr>
                <w:rFonts w:ascii="Times New Roman" w:eastAsia="Times New Roman" w:hAnsi="Times New Roman" w:cs="Times New Roman"/>
                <w:sz w:val="24"/>
                <w:szCs w:val="24"/>
              </w:rPr>
            </w:pPr>
          </w:p>
        </w:tc>
        <w:tc>
          <w:tcPr>
            <w:tcW w:w="13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09C9A3B4" w14:textId="77777777" w:rsidR="00E01101" w:rsidRDefault="006A6090">
            <w:pPr>
              <w:spacing w:before="240"/>
              <w:rPr>
                <w:rFonts w:ascii="Roboto" w:eastAsia="Roboto" w:hAnsi="Roboto" w:cs="Roboto"/>
                <w:sz w:val="16"/>
                <w:szCs w:val="16"/>
              </w:rPr>
            </w:pPr>
            <w:r>
              <w:rPr>
                <w:rFonts w:ascii="Roboto" w:eastAsia="Roboto" w:hAnsi="Roboto" w:cs="Roboto"/>
                <w:sz w:val="16"/>
                <w:szCs w:val="16"/>
              </w:rPr>
              <w:t>KHATOLI</w:t>
            </w:r>
          </w:p>
        </w:tc>
        <w:tc>
          <w:tcPr>
            <w:tcW w:w="11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799DA0E" w14:textId="77777777" w:rsidR="00E01101" w:rsidRDefault="006A6090">
            <w:pPr>
              <w:spacing w:before="2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80</w:t>
            </w:r>
          </w:p>
        </w:tc>
        <w:tc>
          <w:tcPr>
            <w:tcW w:w="9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4EFE44" w14:textId="77777777" w:rsidR="00E01101" w:rsidRDefault="006A6090">
            <w:pPr>
              <w:spacing w:before="2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73</w:t>
            </w:r>
          </w:p>
        </w:tc>
        <w:tc>
          <w:tcPr>
            <w:tcW w:w="7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57D2C80" w14:textId="77777777" w:rsidR="00E01101" w:rsidRDefault="006A6090">
            <w:pPr>
              <w:spacing w:before="2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59</w:t>
            </w:r>
          </w:p>
        </w:tc>
        <w:tc>
          <w:tcPr>
            <w:tcW w:w="8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E211461" w14:textId="77777777" w:rsidR="00E01101" w:rsidRDefault="006A6090">
            <w:pPr>
              <w:spacing w:before="2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77</w:t>
            </w:r>
          </w:p>
        </w:tc>
        <w:tc>
          <w:tcPr>
            <w:tcW w:w="10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617739A" w14:textId="77777777" w:rsidR="00E01101" w:rsidRDefault="006A6090">
            <w:pPr>
              <w:spacing w:before="2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82</w:t>
            </w:r>
          </w:p>
        </w:tc>
        <w:tc>
          <w:tcPr>
            <w:tcW w:w="13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CBAB4C8" w14:textId="77777777" w:rsidR="00E01101" w:rsidRDefault="006A6090">
            <w:pPr>
              <w:spacing w:before="2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91</w:t>
            </w:r>
          </w:p>
        </w:tc>
        <w:tc>
          <w:tcPr>
            <w:tcW w:w="10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1B654B1" w14:textId="77777777" w:rsidR="00E01101" w:rsidRDefault="006A6090">
            <w:pPr>
              <w:spacing w:before="2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60</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ADBE3D7" w14:textId="77777777" w:rsidR="00E01101" w:rsidRDefault="006A6090">
            <w:pPr>
              <w:spacing w:before="2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81</w:t>
            </w:r>
          </w:p>
        </w:tc>
      </w:tr>
      <w:tr w:rsidR="00E01101" w14:paraId="0004ED1D" w14:textId="77777777">
        <w:trPr>
          <w:trHeight w:val="500"/>
        </w:trPr>
        <w:tc>
          <w:tcPr>
            <w:tcW w:w="144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35AB9994" w14:textId="77777777" w:rsidR="00E01101" w:rsidRDefault="00E01101">
            <w:pPr>
              <w:spacing w:before="240" w:after="240" w:line="360" w:lineRule="auto"/>
              <w:rPr>
                <w:rFonts w:ascii="Times New Roman" w:eastAsia="Times New Roman" w:hAnsi="Times New Roman" w:cs="Times New Roman"/>
                <w:sz w:val="24"/>
                <w:szCs w:val="24"/>
              </w:rPr>
            </w:pPr>
          </w:p>
        </w:tc>
        <w:tc>
          <w:tcPr>
            <w:tcW w:w="13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132F8F7F" w14:textId="77777777" w:rsidR="00E01101" w:rsidRDefault="006A6090">
            <w:pPr>
              <w:spacing w:before="240"/>
              <w:rPr>
                <w:rFonts w:ascii="Roboto" w:eastAsia="Roboto" w:hAnsi="Roboto" w:cs="Roboto"/>
                <w:sz w:val="16"/>
                <w:szCs w:val="16"/>
              </w:rPr>
            </w:pPr>
            <w:r>
              <w:rPr>
                <w:rFonts w:ascii="Roboto" w:eastAsia="Roboto" w:hAnsi="Roboto" w:cs="Roboto"/>
                <w:sz w:val="16"/>
                <w:szCs w:val="16"/>
              </w:rPr>
              <w:t>RAMGARH</w:t>
            </w:r>
          </w:p>
        </w:tc>
        <w:tc>
          <w:tcPr>
            <w:tcW w:w="11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A0AE9D" w14:textId="77777777" w:rsidR="00E01101" w:rsidRDefault="006A6090">
            <w:pPr>
              <w:spacing w:before="2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57</w:t>
            </w:r>
          </w:p>
        </w:tc>
        <w:tc>
          <w:tcPr>
            <w:tcW w:w="9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9578EB6" w14:textId="77777777" w:rsidR="00E01101" w:rsidRDefault="006A6090">
            <w:pPr>
              <w:spacing w:before="2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66</w:t>
            </w:r>
          </w:p>
        </w:tc>
        <w:tc>
          <w:tcPr>
            <w:tcW w:w="7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0A8F24" w14:textId="77777777" w:rsidR="00E01101" w:rsidRDefault="006A6090">
            <w:pPr>
              <w:spacing w:before="2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44</w:t>
            </w:r>
          </w:p>
        </w:tc>
        <w:tc>
          <w:tcPr>
            <w:tcW w:w="8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224CAA" w14:textId="77777777" w:rsidR="00E01101" w:rsidRDefault="006A6090">
            <w:pPr>
              <w:spacing w:before="2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43</w:t>
            </w:r>
          </w:p>
        </w:tc>
        <w:tc>
          <w:tcPr>
            <w:tcW w:w="10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5E407DF" w14:textId="77777777" w:rsidR="00E01101" w:rsidRDefault="006A6090">
            <w:pPr>
              <w:spacing w:before="2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48</w:t>
            </w:r>
          </w:p>
        </w:tc>
        <w:tc>
          <w:tcPr>
            <w:tcW w:w="13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0EE859" w14:textId="77777777" w:rsidR="00E01101" w:rsidRDefault="006A6090">
            <w:pPr>
              <w:spacing w:before="2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31</w:t>
            </w:r>
          </w:p>
        </w:tc>
        <w:tc>
          <w:tcPr>
            <w:tcW w:w="10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EF4A593" w14:textId="77777777" w:rsidR="00E01101" w:rsidRDefault="006A6090">
            <w:pPr>
              <w:spacing w:before="2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31</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A80F35C" w14:textId="77777777" w:rsidR="00E01101" w:rsidRDefault="006A6090">
            <w:pPr>
              <w:spacing w:before="2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56</w:t>
            </w:r>
          </w:p>
        </w:tc>
      </w:tr>
      <w:tr w:rsidR="00E01101" w14:paraId="529AC79C" w14:textId="77777777">
        <w:trPr>
          <w:trHeight w:val="500"/>
        </w:trPr>
        <w:tc>
          <w:tcPr>
            <w:tcW w:w="144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58091919" w14:textId="77777777" w:rsidR="00E01101" w:rsidRDefault="00E01101">
            <w:pPr>
              <w:spacing w:before="240" w:after="240" w:line="360" w:lineRule="auto"/>
              <w:rPr>
                <w:rFonts w:ascii="Times New Roman" w:eastAsia="Times New Roman" w:hAnsi="Times New Roman" w:cs="Times New Roman"/>
                <w:sz w:val="24"/>
                <w:szCs w:val="24"/>
              </w:rPr>
            </w:pPr>
          </w:p>
        </w:tc>
        <w:tc>
          <w:tcPr>
            <w:tcW w:w="13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7014AA53" w14:textId="77777777" w:rsidR="00E01101" w:rsidRDefault="006A6090">
            <w:pPr>
              <w:spacing w:before="240"/>
              <w:rPr>
                <w:rFonts w:ascii="Roboto" w:eastAsia="Roboto" w:hAnsi="Roboto" w:cs="Roboto"/>
                <w:sz w:val="16"/>
                <w:szCs w:val="16"/>
              </w:rPr>
            </w:pPr>
            <w:r>
              <w:rPr>
                <w:rFonts w:ascii="Roboto" w:eastAsia="Roboto" w:hAnsi="Roboto" w:cs="Roboto"/>
                <w:sz w:val="16"/>
                <w:szCs w:val="16"/>
              </w:rPr>
              <w:t>NADA SAHIB</w:t>
            </w:r>
          </w:p>
        </w:tc>
        <w:tc>
          <w:tcPr>
            <w:tcW w:w="11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D71C79" w14:textId="77777777" w:rsidR="00E01101" w:rsidRDefault="006A6090">
            <w:pPr>
              <w:spacing w:before="2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69</w:t>
            </w:r>
          </w:p>
        </w:tc>
        <w:tc>
          <w:tcPr>
            <w:tcW w:w="9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E6C4491" w14:textId="77777777" w:rsidR="00E01101" w:rsidRDefault="006A6090">
            <w:pPr>
              <w:spacing w:before="2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73</w:t>
            </w:r>
          </w:p>
        </w:tc>
        <w:tc>
          <w:tcPr>
            <w:tcW w:w="7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8F5D1F" w14:textId="77777777" w:rsidR="00E01101" w:rsidRDefault="006A6090">
            <w:pPr>
              <w:spacing w:before="2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46</w:t>
            </w:r>
          </w:p>
        </w:tc>
        <w:tc>
          <w:tcPr>
            <w:tcW w:w="8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8F43E0F" w14:textId="77777777" w:rsidR="00E01101" w:rsidRDefault="006A6090">
            <w:pPr>
              <w:spacing w:before="2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44</w:t>
            </w:r>
          </w:p>
        </w:tc>
        <w:tc>
          <w:tcPr>
            <w:tcW w:w="10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CFDB073" w14:textId="77777777" w:rsidR="00E01101" w:rsidRDefault="006A6090">
            <w:pPr>
              <w:spacing w:before="2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70</w:t>
            </w:r>
          </w:p>
        </w:tc>
        <w:tc>
          <w:tcPr>
            <w:tcW w:w="13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6EDF1" w14:textId="77777777" w:rsidR="00E01101" w:rsidRDefault="006A6090">
            <w:pPr>
              <w:spacing w:before="2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43</w:t>
            </w:r>
          </w:p>
        </w:tc>
        <w:tc>
          <w:tcPr>
            <w:tcW w:w="10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6C2F8F0" w14:textId="77777777" w:rsidR="00E01101" w:rsidRDefault="006A6090">
            <w:pPr>
              <w:spacing w:before="2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71</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0D4E67B" w14:textId="77777777" w:rsidR="00E01101" w:rsidRDefault="006A6090">
            <w:pPr>
              <w:spacing w:before="2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74</w:t>
            </w:r>
          </w:p>
        </w:tc>
      </w:tr>
      <w:tr w:rsidR="00E01101" w14:paraId="6376BD87" w14:textId="77777777">
        <w:trPr>
          <w:trHeight w:val="545"/>
        </w:trPr>
        <w:tc>
          <w:tcPr>
            <w:tcW w:w="144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16E89E17" w14:textId="77777777" w:rsidR="00E01101" w:rsidRDefault="00E01101">
            <w:pPr>
              <w:spacing w:before="240" w:after="240" w:line="360" w:lineRule="auto"/>
              <w:rPr>
                <w:rFonts w:ascii="Times New Roman" w:eastAsia="Times New Roman" w:hAnsi="Times New Roman" w:cs="Times New Roman"/>
                <w:sz w:val="24"/>
                <w:szCs w:val="24"/>
              </w:rPr>
            </w:pPr>
          </w:p>
        </w:tc>
        <w:tc>
          <w:tcPr>
            <w:tcW w:w="13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750599D7" w14:textId="77777777" w:rsidR="00E01101" w:rsidRDefault="006A6090">
            <w:pPr>
              <w:spacing w:before="240"/>
              <w:rPr>
                <w:rFonts w:ascii="Roboto" w:eastAsia="Roboto" w:hAnsi="Roboto" w:cs="Roboto"/>
                <w:b/>
                <w:sz w:val="16"/>
                <w:szCs w:val="16"/>
              </w:rPr>
            </w:pPr>
            <w:r>
              <w:rPr>
                <w:rFonts w:ascii="Roboto" w:eastAsia="Roboto" w:hAnsi="Roboto" w:cs="Roboto"/>
                <w:b/>
                <w:sz w:val="16"/>
                <w:szCs w:val="16"/>
              </w:rPr>
              <w:t>AVERAGE SCORE</w:t>
            </w:r>
          </w:p>
        </w:tc>
        <w:tc>
          <w:tcPr>
            <w:tcW w:w="11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2EBC3DD" w14:textId="77777777" w:rsidR="00E01101" w:rsidRDefault="006A6090">
            <w:pPr>
              <w:spacing w:before="240"/>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58.4</w:t>
            </w:r>
          </w:p>
        </w:tc>
        <w:tc>
          <w:tcPr>
            <w:tcW w:w="9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C5F1BD" w14:textId="77777777" w:rsidR="00E01101" w:rsidRDefault="006A6090">
            <w:pPr>
              <w:spacing w:before="240"/>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63.6</w:t>
            </w:r>
          </w:p>
        </w:tc>
        <w:tc>
          <w:tcPr>
            <w:tcW w:w="7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7D4A0" w14:textId="77777777" w:rsidR="00E01101" w:rsidRDefault="006A6090">
            <w:pPr>
              <w:spacing w:before="240"/>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45.4</w:t>
            </w:r>
          </w:p>
        </w:tc>
        <w:tc>
          <w:tcPr>
            <w:tcW w:w="8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804C65C" w14:textId="77777777" w:rsidR="00E01101" w:rsidRDefault="006A6090">
            <w:pPr>
              <w:spacing w:before="240"/>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53.8</w:t>
            </w:r>
          </w:p>
        </w:tc>
        <w:tc>
          <w:tcPr>
            <w:tcW w:w="10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A3A6ECB" w14:textId="77777777" w:rsidR="00E01101" w:rsidRDefault="006A6090">
            <w:pPr>
              <w:spacing w:before="240"/>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61.4</w:t>
            </w:r>
          </w:p>
        </w:tc>
        <w:tc>
          <w:tcPr>
            <w:tcW w:w="13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EB94480" w14:textId="77777777" w:rsidR="00E01101" w:rsidRDefault="006A6090">
            <w:pPr>
              <w:spacing w:before="240"/>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54.2</w:t>
            </w:r>
          </w:p>
        </w:tc>
        <w:tc>
          <w:tcPr>
            <w:tcW w:w="10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85CBC6" w14:textId="77777777" w:rsidR="00E01101" w:rsidRDefault="006A6090">
            <w:pPr>
              <w:spacing w:before="240"/>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57.6</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E74CB6" w14:textId="77777777" w:rsidR="00E01101" w:rsidRDefault="006A6090">
            <w:pPr>
              <w:spacing w:before="240"/>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57.8</w:t>
            </w:r>
          </w:p>
        </w:tc>
      </w:tr>
      <w:tr w:rsidR="00E01101" w14:paraId="305EC86D" w14:textId="77777777">
        <w:trPr>
          <w:trHeight w:val="500"/>
        </w:trPr>
        <w:tc>
          <w:tcPr>
            <w:tcW w:w="1440" w:type="dxa"/>
            <w:vMerge w:val="restar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D51D4F5" w14:textId="77777777" w:rsidR="00E01101" w:rsidRDefault="006A6090">
            <w:pPr>
              <w:spacing w:before="240"/>
              <w:rPr>
                <w:rFonts w:ascii="Times New Roman" w:eastAsia="Times New Roman" w:hAnsi="Times New Roman" w:cs="Times New Roman"/>
                <w:b/>
                <w:sz w:val="18"/>
                <w:szCs w:val="18"/>
              </w:rPr>
            </w:pPr>
            <w:r>
              <w:rPr>
                <w:rFonts w:ascii="Times New Roman" w:eastAsia="Times New Roman" w:hAnsi="Times New Roman" w:cs="Times New Roman"/>
                <w:b/>
                <w:sz w:val="18"/>
                <w:szCs w:val="18"/>
              </w:rPr>
              <w:t>PANIPAT</w:t>
            </w:r>
          </w:p>
        </w:tc>
        <w:tc>
          <w:tcPr>
            <w:tcW w:w="13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2763B0F1" w14:textId="77777777" w:rsidR="00E01101" w:rsidRDefault="006A6090">
            <w:pPr>
              <w:spacing w:before="240"/>
              <w:rPr>
                <w:rFonts w:ascii="Roboto" w:eastAsia="Roboto" w:hAnsi="Roboto" w:cs="Roboto"/>
                <w:sz w:val="16"/>
                <w:szCs w:val="16"/>
              </w:rPr>
            </w:pPr>
            <w:r>
              <w:rPr>
                <w:rFonts w:ascii="Roboto" w:eastAsia="Roboto" w:hAnsi="Roboto" w:cs="Roboto"/>
                <w:sz w:val="16"/>
                <w:szCs w:val="16"/>
              </w:rPr>
              <w:t>BANDH</w:t>
            </w:r>
          </w:p>
        </w:tc>
        <w:tc>
          <w:tcPr>
            <w:tcW w:w="11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87E3A5" w14:textId="77777777" w:rsidR="00E01101" w:rsidRDefault="006A6090">
            <w:pPr>
              <w:spacing w:before="2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53</w:t>
            </w:r>
          </w:p>
        </w:tc>
        <w:tc>
          <w:tcPr>
            <w:tcW w:w="9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634FF78" w14:textId="77777777" w:rsidR="00E01101" w:rsidRDefault="006A6090">
            <w:pPr>
              <w:spacing w:before="2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59</w:t>
            </w:r>
          </w:p>
        </w:tc>
        <w:tc>
          <w:tcPr>
            <w:tcW w:w="7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A395FDC" w14:textId="77777777" w:rsidR="00E01101" w:rsidRDefault="006A6090">
            <w:pPr>
              <w:spacing w:before="2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41</w:t>
            </w:r>
          </w:p>
        </w:tc>
        <w:tc>
          <w:tcPr>
            <w:tcW w:w="8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61F366A" w14:textId="77777777" w:rsidR="00E01101" w:rsidRDefault="006A6090">
            <w:pPr>
              <w:spacing w:before="2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62</w:t>
            </w:r>
          </w:p>
        </w:tc>
        <w:tc>
          <w:tcPr>
            <w:tcW w:w="10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67762E4" w14:textId="77777777" w:rsidR="00E01101" w:rsidRDefault="006A6090">
            <w:pPr>
              <w:spacing w:before="2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60</w:t>
            </w:r>
          </w:p>
        </w:tc>
        <w:tc>
          <w:tcPr>
            <w:tcW w:w="13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D198B43" w14:textId="77777777" w:rsidR="00E01101" w:rsidRDefault="006A6090">
            <w:pPr>
              <w:spacing w:before="2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29</w:t>
            </w:r>
          </w:p>
        </w:tc>
        <w:tc>
          <w:tcPr>
            <w:tcW w:w="10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800594A" w14:textId="77777777" w:rsidR="00E01101" w:rsidRDefault="006A6090">
            <w:pPr>
              <w:spacing w:before="2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30</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6E3E74" w14:textId="77777777" w:rsidR="00E01101" w:rsidRDefault="006A6090">
            <w:pPr>
              <w:spacing w:before="2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88</w:t>
            </w:r>
          </w:p>
        </w:tc>
      </w:tr>
      <w:tr w:rsidR="00E01101" w14:paraId="32CD62A7" w14:textId="77777777">
        <w:trPr>
          <w:trHeight w:val="500"/>
        </w:trPr>
        <w:tc>
          <w:tcPr>
            <w:tcW w:w="144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3F3BC0BC" w14:textId="77777777" w:rsidR="00E01101" w:rsidRDefault="00E01101">
            <w:pPr>
              <w:spacing w:before="240" w:after="240" w:line="360" w:lineRule="auto"/>
              <w:rPr>
                <w:rFonts w:ascii="Times New Roman" w:eastAsia="Times New Roman" w:hAnsi="Times New Roman" w:cs="Times New Roman"/>
                <w:sz w:val="24"/>
                <w:szCs w:val="24"/>
              </w:rPr>
            </w:pPr>
          </w:p>
        </w:tc>
        <w:tc>
          <w:tcPr>
            <w:tcW w:w="13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725DBC8B" w14:textId="77777777" w:rsidR="00E01101" w:rsidRDefault="006A6090">
            <w:pPr>
              <w:spacing w:before="240"/>
              <w:rPr>
                <w:rFonts w:ascii="Roboto" w:eastAsia="Roboto" w:hAnsi="Roboto" w:cs="Roboto"/>
                <w:sz w:val="16"/>
                <w:szCs w:val="16"/>
              </w:rPr>
            </w:pPr>
            <w:r>
              <w:rPr>
                <w:rFonts w:ascii="Roboto" w:eastAsia="Roboto" w:hAnsi="Roboto" w:cs="Roboto"/>
                <w:sz w:val="16"/>
                <w:szCs w:val="16"/>
              </w:rPr>
              <w:t>DIWANA</w:t>
            </w:r>
          </w:p>
        </w:tc>
        <w:tc>
          <w:tcPr>
            <w:tcW w:w="11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1170EF2" w14:textId="77777777" w:rsidR="00E01101" w:rsidRDefault="006A6090">
            <w:pPr>
              <w:spacing w:before="2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60</w:t>
            </w:r>
          </w:p>
        </w:tc>
        <w:tc>
          <w:tcPr>
            <w:tcW w:w="9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CA50380" w14:textId="77777777" w:rsidR="00E01101" w:rsidRDefault="006A6090">
            <w:pPr>
              <w:spacing w:before="2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68</w:t>
            </w:r>
          </w:p>
        </w:tc>
        <w:tc>
          <w:tcPr>
            <w:tcW w:w="7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1841813" w14:textId="77777777" w:rsidR="00E01101" w:rsidRDefault="006A6090">
            <w:pPr>
              <w:spacing w:before="2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44</w:t>
            </w:r>
          </w:p>
        </w:tc>
        <w:tc>
          <w:tcPr>
            <w:tcW w:w="8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9C4AD2" w14:textId="77777777" w:rsidR="00E01101" w:rsidRDefault="006A6090">
            <w:pPr>
              <w:spacing w:before="2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36</w:t>
            </w:r>
          </w:p>
        </w:tc>
        <w:tc>
          <w:tcPr>
            <w:tcW w:w="10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DEF43C9" w14:textId="77777777" w:rsidR="00E01101" w:rsidRDefault="006A6090">
            <w:pPr>
              <w:spacing w:before="2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55</w:t>
            </w:r>
          </w:p>
        </w:tc>
        <w:tc>
          <w:tcPr>
            <w:tcW w:w="13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F086CA1" w14:textId="77777777" w:rsidR="00E01101" w:rsidRDefault="006A6090">
            <w:pPr>
              <w:spacing w:before="2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31</w:t>
            </w:r>
          </w:p>
        </w:tc>
        <w:tc>
          <w:tcPr>
            <w:tcW w:w="10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13C4B01" w14:textId="77777777" w:rsidR="00E01101" w:rsidRDefault="006A6090">
            <w:pPr>
              <w:spacing w:before="2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47</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116627E" w14:textId="77777777" w:rsidR="00E01101" w:rsidRDefault="006A6090">
            <w:pPr>
              <w:spacing w:before="2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56</w:t>
            </w:r>
          </w:p>
        </w:tc>
      </w:tr>
      <w:tr w:rsidR="00E01101" w14:paraId="798F867C" w14:textId="77777777">
        <w:trPr>
          <w:trHeight w:val="500"/>
        </w:trPr>
        <w:tc>
          <w:tcPr>
            <w:tcW w:w="144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0C4E6335" w14:textId="77777777" w:rsidR="00E01101" w:rsidRDefault="00E01101">
            <w:pPr>
              <w:spacing w:before="240" w:after="240" w:line="360" w:lineRule="auto"/>
              <w:rPr>
                <w:rFonts w:ascii="Times New Roman" w:eastAsia="Times New Roman" w:hAnsi="Times New Roman" w:cs="Times New Roman"/>
                <w:sz w:val="24"/>
                <w:szCs w:val="24"/>
              </w:rPr>
            </w:pPr>
          </w:p>
        </w:tc>
        <w:tc>
          <w:tcPr>
            <w:tcW w:w="13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3640A71F" w14:textId="77777777" w:rsidR="00E01101" w:rsidRDefault="006A6090">
            <w:pPr>
              <w:spacing w:before="240"/>
              <w:rPr>
                <w:rFonts w:ascii="Roboto" w:eastAsia="Roboto" w:hAnsi="Roboto" w:cs="Roboto"/>
                <w:sz w:val="16"/>
                <w:szCs w:val="16"/>
              </w:rPr>
            </w:pPr>
            <w:r>
              <w:rPr>
                <w:rFonts w:ascii="Roboto" w:eastAsia="Roboto" w:hAnsi="Roboto" w:cs="Roboto"/>
                <w:sz w:val="16"/>
                <w:szCs w:val="16"/>
              </w:rPr>
              <w:t>KALKHA</w:t>
            </w:r>
          </w:p>
        </w:tc>
        <w:tc>
          <w:tcPr>
            <w:tcW w:w="11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5812F2" w14:textId="77777777" w:rsidR="00E01101" w:rsidRDefault="006A6090">
            <w:pPr>
              <w:spacing w:before="2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51</w:t>
            </w:r>
          </w:p>
        </w:tc>
        <w:tc>
          <w:tcPr>
            <w:tcW w:w="9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2DBC113" w14:textId="77777777" w:rsidR="00E01101" w:rsidRDefault="006A6090">
            <w:pPr>
              <w:spacing w:before="2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67</w:t>
            </w:r>
          </w:p>
        </w:tc>
        <w:tc>
          <w:tcPr>
            <w:tcW w:w="7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38AFD12" w14:textId="77777777" w:rsidR="00E01101" w:rsidRDefault="006A6090">
            <w:pPr>
              <w:spacing w:before="2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39</w:t>
            </w:r>
          </w:p>
        </w:tc>
        <w:tc>
          <w:tcPr>
            <w:tcW w:w="8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1B8F74" w14:textId="77777777" w:rsidR="00E01101" w:rsidRDefault="006A6090">
            <w:pPr>
              <w:spacing w:before="2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52</w:t>
            </w:r>
          </w:p>
        </w:tc>
        <w:tc>
          <w:tcPr>
            <w:tcW w:w="10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A5B2EFA" w14:textId="77777777" w:rsidR="00E01101" w:rsidRDefault="006A6090">
            <w:pPr>
              <w:spacing w:before="2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47</w:t>
            </w:r>
          </w:p>
        </w:tc>
        <w:tc>
          <w:tcPr>
            <w:tcW w:w="13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72624DA" w14:textId="77777777" w:rsidR="00E01101" w:rsidRDefault="006A6090">
            <w:pPr>
              <w:spacing w:before="2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26</w:t>
            </w:r>
          </w:p>
        </w:tc>
        <w:tc>
          <w:tcPr>
            <w:tcW w:w="10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D60BEF4" w14:textId="77777777" w:rsidR="00E01101" w:rsidRDefault="006A6090">
            <w:pPr>
              <w:spacing w:before="2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69</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8A3E94" w14:textId="77777777" w:rsidR="00E01101" w:rsidRDefault="006A6090">
            <w:pPr>
              <w:spacing w:before="2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88</w:t>
            </w:r>
          </w:p>
        </w:tc>
      </w:tr>
      <w:tr w:rsidR="00E01101" w14:paraId="254BFB17" w14:textId="77777777">
        <w:trPr>
          <w:trHeight w:val="500"/>
        </w:trPr>
        <w:tc>
          <w:tcPr>
            <w:tcW w:w="144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12273145" w14:textId="77777777" w:rsidR="00E01101" w:rsidRDefault="00E01101">
            <w:pPr>
              <w:spacing w:before="240" w:after="240" w:line="360" w:lineRule="auto"/>
              <w:rPr>
                <w:rFonts w:ascii="Times New Roman" w:eastAsia="Times New Roman" w:hAnsi="Times New Roman" w:cs="Times New Roman"/>
                <w:sz w:val="24"/>
                <w:szCs w:val="24"/>
              </w:rPr>
            </w:pPr>
          </w:p>
        </w:tc>
        <w:tc>
          <w:tcPr>
            <w:tcW w:w="13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0499DF0A" w14:textId="77777777" w:rsidR="00E01101" w:rsidRDefault="006A6090">
            <w:pPr>
              <w:spacing w:before="240"/>
              <w:rPr>
                <w:rFonts w:ascii="Roboto" w:eastAsia="Roboto" w:hAnsi="Roboto" w:cs="Roboto"/>
                <w:sz w:val="16"/>
                <w:szCs w:val="16"/>
              </w:rPr>
            </w:pPr>
            <w:r>
              <w:rPr>
                <w:rFonts w:ascii="Roboto" w:eastAsia="Roboto" w:hAnsi="Roboto" w:cs="Roboto"/>
                <w:sz w:val="16"/>
                <w:szCs w:val="16"/>
              </w:rPr>
              <w:t>SIWAH</w:t>
            </w:r>
          </w:p>
        </w:tc>
        <w:tc>
          <w:tcPr>
            <w:tcW w:w="11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E0E343D" w14:textId="77777777" w:rsidR="00E01101" w:rsidRDefault="006A6090">
            <w:pPr>
              <w:spacing w:before="2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63</w:t>
            </w:r>
          </w:p>
        </w:tc>
        <w:tc>
          <w:tcPr>
            <w:tcW w:w="9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1F6C514" w14:textId="77777777" w:rsidR="00E01101" w:rsidRDefault="006A6090">
            <w:pPr>
              <w:spacing w:before="2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60</w:t>
            </w:r>
          </w:p>
        </w:tc>
        <w:tc>
          <w:tcPr>
            <w:tcW w:w="7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F35D98" w14:textId="77777777" w:rsidR="00E01101" w:rsidRDefault="006A6090">
            <w:pPr>
              <w:spacing w:before="2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46</w:t>
            </w:r>
          </w:p>
        </w:tc>
        <w:tc>
          <w:tcPr>
            <w:tcW w:w="8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5A5515" w14:textId="77777777" w:rsidR="00E01101" w:rsidRDefault="006A6090">
            <w:pPr>
              <w:spacing w:before="2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39</w:t>
            </w:r>
          </w:p>
        </w:tc>
        <w:tc>
          <w:tcPr>
            <w:tcW w:w="10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D7EB755" w14:textId="77777777" w:rsidR="00E01101" w:rsidRDefault="006A6090">
            <w:pPr>
              <w:spacing w:before="2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57</w:t>
            </w:r>
          </w:p>
        </w:tc>
        <w:tc>
          <w:tcPr>
            <w:tcW w:w="13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14C1443" w14:textId="77777777" w:rsidR="00E01101" w:rsidRDefault="006A6090">
            <w:pPr>
              <w:spacing w:before="2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70</w:t>
            </w:r>
          </w:p>
        </w:tc>
        <w:tc>
          <w:tcPr>
            <w:tcW w:w="10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EB24D1F" w14:textId="77777777" w:rsidR="00E01101" w:rsidRDefault="006A6090">
            <w:pPr>
              <w:spacing w:before="2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58</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455E9F" w14:textId="77777777" w:rsidR="00E01101" w:rsidRDefault="006A6090">
            <w:pPr>
              <w:spacing w:before="2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78</w:t>
            </w:r>
          </w:p>
        </w:tc>
      </w:tr>
      <w:tr w:rsidR="00E01101" w14:paraId="3B2D09BC" w14:textId="77777777">
        <w:trPr>
          <w:trHeight w:val="545"/>
        </w:trPr>
        <w:tc>
          <w:tcPr>
            <w:tcW w:w="144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6EEC6876" w14:textId="77777777" w:rsidR="00E01101" w:rsidRDefault="00E01101">
            <w:pPr>
              <w:spacing w:before="240" w:after="240" w:line="360" w:lineRule="auto"/>
              <w:rPr>
                <w:rFonts w:ascii="Times New Roman" w:eastAsia="Times New Roman" w:hAnsi="Times New Roman" w:cs="Times New Roman"/>
                <w:sz w:val="24"/>
                <w:szCs w:val="24"/>
              </w:rPr>
            </w:pPr>
          </w:p>
        </w:tc>
        <w:tc>
          <w:tcPr>
            <w:tcW w:w="13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7E705F2A" w14:textId="77777777" w:rsidR="00E01101" w:rsidRDefault="006A6090">
            <w:pPr>
              <w:spacing w:before="240"/>
              <w:rPr>
                <w:rFonts w:ascii="Roboto" w:eastAsia="Roboto" w:hAnsi="Roboto" w:cs="Roboto"/>
                <w:b/>
                <w:sz w:val="16"/>
                <w:szCs w:val="16"/>
              </w:rPr>
            </w:pPr>
            <w:r>
              <w:rPr>
                <w:rFonts w:ascii="Roboto" w:eastAsia="Roboto" w:hAnsi="Roboto" w:cs="Roboto"/>
                <w:b/>
                <w:sz w:val="16"/>
                <w:szCs w:val="16"/>
              </w:rPr>
              <w:t>AVERAGE SCORE</w:t>
            </w:r>
          </w:p>
        </w:tc>
        <w:tc>
          <w:tcPr>
            <w:tcW w:w="11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7FFC877" w14:textId="77777777" w:rsidR="00E01101" w:rsidRDefault="006A6090">
            <w:pPr>
              <w:spacing w:before="240"/>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56.8</w:t>
            </w:r>
          </w:p>
        </w:tc>
        <w:tc>
          <w:tcPr>
            <w:tcW w:w="9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BA60F5" w14:textId="77777777" w:rsidR="00E01101" w:rsidRDefault="006A6090">
            <w:pPr>
              <w:spacing w:before="240"/>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63.5</w:t>
            </w:r>
          </w:p>
        </w:tc>
        <w:tc>
          <w:tcPr>
            <w:tcW w:w="7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B268E25" w14:textId="77777777" w:rsidR="00E01101" w:rsidRDefault="006A6090">
            <w:pPr>
              <w:spacing w:before="240"/>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42.5</w:t>
            </w:r>
          </w:p>
        </w:tc>
        <w:tc>
          <w:tcPr>
            <w:tcW w:w="8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127CD93" w14:textId="77777777" w:rsidR="00E01101" w:rsidRDefault="006A6090">
            <w:pPr>
              <w:spacing w:before="240"/>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47.3</w:t>
            </w:r>
          </w:p>
        </w:tc>
        <w:tc>
          <w:tcPr>
            <w:tcW w:w="10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F0659B7" w14:textId="77777777" w:rsidR="00E01101" w:rsidRDefault="006A6090">
            <w:pPr>
              <w:spacing w:before="240"/>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54.8</w:t>
            </w:r>
          </w:p>
        </w:tc>
        <w:tc>
          <w:tcPr>
            <w:tcW w:w="13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ACAF1A" w14:textId="77777777" w:rsidR="00E01101" w:rsidRDefault="006A6090">
            <w:pPr>
              <w:spacing w:before="240"/>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39</w:t>
            </w:r>
          </w:p>
        </w:tc>
        <w:tc>
          <w:tcPr>
            <w:tcW w:w="10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8C64852" w14:textId="77777777" w:rsidR="00E01101" w:rsidRDefault="006A6090">
            <w:pPr>
              <w:spacing w:before="240"/>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51</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9D13D65" w14:textId="77777777" w:rsidR="00E01101" w:rsidRDefault="006A6090">
            <w:pPr>
              <w:spacing w:before="240"/>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77.5</w:t>
            </w:r>
          </w:p>
        </w:tc>
      </w:tr>
      <w:tr w:rsidR="00E01101" w14:paraId="7628773E" w14:textId="77777777">
        <w:trPr>
          <w:trHeight w:val="500"/>
        </w:trPr>
        <w:tc>
          <w:tcPr>
            <w:tcW w:w="1440" w:type="dxa"/>
            <w:vMerge w:val="restar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9DB340F" w14:textId="77777777" w:rsidR="00E01101" w:rsidRDefault="006A6090">
            <w:pPr>
              <w:spacing w:before="240"/>
              <w:rPr>
                <w:rFonts w:ascii="Times New Roman" w:eastAsia="Times New Roman" w:hAnsi="Times New Roman" w:cs="Times New Roman"/>
                <w:b/>
                <w:sz w:val="18"/>
                <w:szCs w:val="18"/>
              </w:rPr>
            </w:pPr>
            <w:r>
              <w:rPr>
                <w:rFonts w:ascii="Times New Roman" w:eastAsia="Times New Roman" w:hAnsi="Times New Roman" w:cs="Times New Roman"/>
                <w:b/>
                <w:sz w:val="18"/>
                <w:szCs w:val="18"/>
              </w:rPr>
              <w:t>HISAR</w:t>
            </w:r>
          </w:p>
        </w:tc>
        <w:tc>
          <w:tcPr>
            <w:tcW w:w="13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7968F737" w14:textId="77777777" w:rsidR="00E01101" w:rsidRDefault="006A6090">
            <w:pPr>
              <w:spacing w:before="240"/>
              <w:rPr>
                <w:rFonts w:ascii="Roboto" w:eastAsia="Roboto" w:hAnsi="Roboto" w:cs="Roboto"/>
                <w:sz w:val="16"/>
                <w:szCs w:val="16"/>
              </w:rPr>
            </w:pPr>
            <w:r>
              <w:rPr>
                <w:rFonts w:ascii="Roboto" w:eastAsia="Roboto" w:hAnsi="Roboto" w:cs="Roboto"/>
                <w:sz w:val="16"/>
                <w:szCs w:val="16"/>
              </w:rPr>
              <w:t>DABRA</w:t>
            </w:r>
          </w:p>
        </w:tc>
        <w:tc>
          <w:tcPr>
            <w:tcW w:w="11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AE0FC08" w14:textId="77777777" w:rsidR="00E01101" w:rsidRDefault="006A6090">
            <w:pPr>
              <w:spacing w:before="2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56</w:t>
            </w:r>
          </w:p>
        </w:tc>
        <w:tc>
          <w:tcPr>
            <w:tcW w:w="9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4318CE8" w14:textId="77777777" w:rsidR="00E01101" w:rsidRDefault="006A6090">
            <w:pPr>
              <w:spacing w:before="2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45</w:t>
            </w:r>
          </w:p>
        </w:tc>
        <w:tc>
          <w:tcPr>
            <w:tcW w:w="7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BF77D7D" w14:textId="77777777" w:rsidR="00E01101" w:rsidRDefault="006A6090">
            <w:pPr>
              <w:spacing w:before="2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42</w:t>
            </w:r>
          </w:p>
        </w:tc>
        <w:tc>
          <w:tcPr>
            <w:tcW w:w="8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096231E" w14:textId="77777777" w:rsidR="00E01101" w:rsidRDefault="006A6090">
            <w:pPr>
              <w:spacing w:before="2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53</w:t>
            </w:r>
          </w:p>
        </w:tc>
        <w:tc>
          <w:tcPr>
            <w:tcW w:w="10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CDEF5E" w14:textId="77777777" w:rsidR="00E01101" w:rsidRDefault="006A6090">
            <w:pPr>
              <w:spacing w:before="2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61</w:t>
            </w:r>
          </w:p>
        </w:tc>
        <w:tc>
          <w:tcPr>
            <w:tcW w:w="13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964CF33" w14:textId="77777777" w:rsidR="00E01101" w:rsidRDefault="006A6090">
            <w:pPr>
              <w:spacing w:before="2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36</w:t>
            </w:r>
          </w:p>
        </w:tc>
        <w:tc>
          <w:tcPr>
            <w:tcW w:w="10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6DC0A7" w14:textId="77777777" w:rsidR="00E01101" w:rsidRDefault="006A6090">
            <w:pPr>
              <w:spacing w:before="2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34</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C849A84" w14:textId="77777777" w:rsidR="00E01101" w:rsidRDefault="006A6090">
            <w:pPr>
              <w:spacing w:before="2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41</w:t>
            </w:r>
          </w:p>
        </w:tc>
      </w:tr>
      <w:tr w:rsidR="00E01101" w14:paraId="2054174A" w14:textId="77777777">
        <w:trPr>
          <w:trHeight w:val="500"/>
        </w:trPr>
        <w:tc>
          <w:tcPr>
            <w:tcW w:w="144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097375B2" w14:textId="77777777" w:rsidR="00E01101" w:rsidRDefault="00E01101">
            <w:pPr>
              <w:spacing w:before="240" w:after="240" w:line="360" w:lineRule="auto"/>
              <w:rPr>
                <w:rFonts w:ascii="Times New Roman" w:eastAsia="Times New Roman" w:hAnsi="Times New Roman" w:cs="Times New Roman"/>
                <w:sz w:val="24"/>
                <w:szCs w:val="24"/>
              </w:rPr>
            </w:pPr>
          </w:p>
        </w:tc>
        <w:tc>
          <w:tcPr>
            <w:tcW w:w="13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2D76DDFF" w14:textId="77777777" w:rsidR="00E01101" w:rsidRDefault="006A6090">
            <w:pPr>
              <w:spacing w:before="240"/>
              <w:rPr>
                <w:rFonts w:ascii="Roboto" w:eastAsia="Roboto" w:hAnsi="Roboto" w:cs="Roboto"/>
                <w:sz w:val="16"/>
                <w:szCs w:val="16"/>
              </w:rPr>
            </w:pPr>
            <w:r>
              <w:rPr>
                <w:rFonts w:ascii="Roboto" w:eastAsia="Roboto" w:hAnsi="Roboto" w:cs="Roboto"/>
                <w:sz w:val="16"/>
                <w:szCs w:val="16"/>
              </w:rPr>
              <w:t>MERKAN</w:t>
            </w:r>
          </w:p>
        </w:tc>
        <w:tc>
          <w:tcPr>
            <w:tcW w:w="11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42F392F" w14:textId="77777777" w:rsidR="00E01101" w:rsidRDefault="006A6090">
            <w:pPr>
              <w:spacing w:before="2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76</w:t>
            </w:r>
          </w:p>
        </w:tc>
        <w:tc>
          <w:tcPr>
            <w:tcW w:w="9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2B186BB" w14:textId="77777777" w:rsidR="00E01101" w:rsidRDefault="006A6090">
            <w:pPr>
              <w:spacing w:before="2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65</w:t>
            </w:r>
          </w:p>
        </w:tc>
        <w:tc>
          <w:tcPr>
            <w:tcW w:w="7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F8A98C9" w14:textId="77777777" w:rsidR="00E01101" w:rsidRDefault="006A6090">
            <w:pPr>
              <w:spacing w:before="2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39</w:t>
            </w:r>
          </w:p>
        </w:tc>
        <w:tc>
          <w:tcPr>
            <w:tcW w:w="8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3144398" w14:textId="77777777" w:rsidR="00E01101" w:rsidRDefault="006A6090">
            <w:pPr>
              <w:spacing w:before="2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75</w:t>
            </w:r>
          </w:p>
        </w:tc>
        <w:tc>
          <w:tcPr>
            <w:tcW w:w="10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B71D944" w14:textId="77777777" w:rsidR="00E01101" w:rsidRDefault="006A6090">
            <w:pPr>
              <w:spacing w:before="2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79</w:t>
            </w:r>
          </w:p>
        </w:tc>
        <w:tc>
          <w:tcPr>
            <w:tcW w:w="13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9A8BE47" w14:textId="77777777" w:rsidR="00E01101" w:rsidRDefault="006A6090">
            <w:pPr>
              <w:spacing w:before="2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53</w:t>
            </w:r>
          </w:p>
        </w:tc>
        <w:tc>
          <w:tcPr>
            <w:tcW w:w="10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9986297" w14:textId="77777777" w:rsidR="00E01101" w:rsidRDefault="006A6090">
            <w:pPr>
              <w:spacing w:before="2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48</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60B088E" w14:textId="77777777" w:rsidR="00E01101" w:rsidRDefault="006A6090">
            <w:pPr>
              <w:spacing w:before="2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44</w:t>
            </w:r>
          </w:p>
        </w:tc>
      </w:tr>
      <w:tr w:rsidR="00E01101" w14:paraId="3FA47ACD" w14:textId="77777777">
        <w:trPr>
          <w:trHeight w:val="500"/>
        </w:trPr>
        <w:tc>
          <w:tcPr>
            <w:tcW w:w="144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550E3458" w14:textId="77777777" w:rsidR="00E01101" w:rsidRDefault="00E01101">
            <w:pPr>
              <w:spacing w:before="240" w:after="240" w:line="360" w:lineRule="auto"/>
              <w:rPr>
                <w:rFonts w:ascii="Times New Roman" w:eastAsia="Times New Roman" w:hAnsi="Times New Roman" w:cs="Times New Roman"/>
                <w:sz w:val="24"/>
                <w:szCs w:val="24"/>
              </w:rPr>
            </w:pPr>
          </w:p>
        </w:tc>
        <w:tc>
          <w:tcPr>
            <w:tcW w:w="13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1CFAF23B" w14:textId="77777777" w:rsidR="00E01101" w:rsidRDefault="006A6090">
            <w:pPr>
              <w:spacing w:before="240"/>
              <w:rPr>
                <w:rFonts w:ascii="Roboto" w:eastAsia="Roboto" w:hAnsi="Roboto" w:cs="Roboto"/>
                <w:sz w:val="16"/>
                <w:szCs w:val="16"/>
              </w:rPr>
            </w:pPr>
            <w:r>
              <w:rPr>
                <w:rFonts w:ascii="Roboto" w:eastAsia="Roboto" w:hAnsi="Roboto" w:cs="Roboto"/>
                <w:sz w:val="16"/>
                <w:szCs w:val="16"/>
              </w:rPr>
              <w:t>MEYER</w:t>
            </w:r>
          </w:p>
        </w:tc>
        <w:tc>
          <w:tcPr>
            <w:tcW w:w="11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22B883D" w14:textId="77777777" w:rsidR="00E01101" w:rsidRDefault="006A6090">
            <w:pPr>
              <w:spacing w:before="2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61</w:t>
            </w:r>
          </w:p>
        </w:tc>
        <w:tc>
          <w:tcPr>
            <w:tcW w:w="9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B167EF3" w14:textId="77777777" w:rsidR="00E01101" w:rsidRDefault="006A6090">
            <w:pPr>
              <w:spacing w:before="2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57</w:t>
            </w:r>
          </w:p>
        </w:tc>
        <w:tc>
          <w:tcPr>
            <w:tcW w:w="7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11149B" w14:textId="77777777" w:rsidR="00E01101" w:rsidRDefault="006A6090">
            <w:pPr>
              <w:spacing w:before="2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35</w:t>
            </w:r>
          </w:p>
        </w:tc>
        <w:tc>
          <w:tcPr>
            <w:tcW w:w="8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F506077" w14:textId="77777777" w:rsidR="00E01101" w:rsidRDefault="006A6090">
            <w:pPr>
              <w:spacing w:before="2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51</w:t>
            </w:r>
          </w:p>
        </w:tc>
        <w:tc>
          <w:tcPr>
            <w:tcW w:w="10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918D1F" w14:textId="77777777" w:rsidR="00E01101" w:rsidRDefault="006A6090">
            <w:pPr>
              <w:spacing w:before="2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56</w:t>
            </w:r>
          </w:p>
        </w:tc>
        <w:tc>
          <w:tcPr>
            <w:tcW w:w="13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FDFBA93" w14:textId="77777777" w:rsidR="00E01101" w:rsidRDefault="006A6090">
            <w:pPr>
              <w:spacing w:before="2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43</w:t>
            </w:r>
          </w:p>
        </w:tc>
        <w:tc>
          <w:tcPr>
            <w:tcW w:w="10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56ADA" w14:textId="77777777" w:rsidR="00E01101" w:rsidRDefault="006A6090">
            <w:pPr>
              <w:spacing w:before="2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53</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BE0F1AE" w14:textId="77777777" w:rsidR="00E01101" w:rsidRDefault="006A6090">
            <w:pPr>
              <w:spacing w:before="2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56</w:t>
            </w:r>
          </w:p>
        </w:tc>
      </w:tr>
      <w:tr w:rsidR="00E01101" w14:paraId="4B604B7A" w14:textId="77777777">
        <w:trPr>
          <w:trHeight w:val="500"/>
        </w:trPr>
        <w:tc>
          <w:tcPr>
            <w:tcW w:w="144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2407D51A" w14:textId="77777777" w:rsidR="00E01101" w:rsidRDefault="00E01101">
            <w:pPr>
              <w:spacing w:before="240" w:after="240" w:line="360" w:lineRule="auto"/>
              <w:rPr>
                <w:rFonts w:ascii="Times New Roman" w:eastAsia="Times New Roman" w:hAnsi="Times New Roman" w:cs="Times New Roman"/>
                <w:sz w:val="24"/>
                <w:szCs w:val="24"/>
              </w:rPr>
            </w:pPr>
          </w:p>
        </w:tc>
        <w:tc>
          <w:tcPr>
            <w:tcW w:w="13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5B871CFC" w14:textId="77777777" w:rsidR="00E01101" w:rsidRDefault="006A6090">
            <w:pPr>
              <w:spacing w:before="240"/>
              <w:rPr>
                <w:rFonts w:ascii="Roboto" w:eastAsia="Roboto" w:hAnsi="Roboto" w:cs="Roboto"/>
                <w:sz w:val="16"/>
                <w:szCs w:val="16"/>
              </w:rPr>
            </w:pPr>
            <w:r>
              <w:rPr>
                <w:rFonts w:ascii="Roboto" w:eastAsia="Roboto" w:hAnsi="Roboto" w:cs="Roboto"/>
                <w:sz w:val="16"/>
                <w:szCs w:val="16"/>
              </w:rPr>
              <w:t>KANWARI</w:t>
            </w:r>
          </w:p>
        </w:tc>
        <w:tc>
          <w:tcPr>
            <w:tcW w:w="11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6FE7E1" w14:textId="77777777" w:rsidR="00E01101" w:rsidRDefault="006A6090">
            <w:pPr>
              <w:spacing w:before="2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27</w:t>
            </w:r>
          </w:p>
        </w:tc>
        <w:tc>
          <w:tcPr>
            <w:tcW w:w="9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1F9801" w14:textId="77777777" w:rsidR="00E01101" w:rsidRDefault="006A6090">
            <w:pPr>
              <w:spacing w:before="2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52</w:t>
            </w:r>
          </w:p>
        </w:tc>
        <w:tc>
          <w:tcPr>
            <w:tcW w:w="7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8171C1B" w14:textId="77777777" w:rsidR="00E01101" w:rsidRDefault="006A6090">
            <w:pPr>
              <w:spacing w:before="2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39</w:t>
            </w:r>
          </w:p>
        </w:tc>
        <w:tc>
          <w:tcPr>
            <w:tcW w:w="8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9E0510" w14:textId="77777777" w:rsidR="00E01101" w:rsidRDefault="006A6090">
            <w:pPr>
              <w:spacing w:before="2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53</w:t>
            </w:r>
          </w:p>
        </w:tc>
        <w:tc>
          <w:tcPr>
            <w:tcW w:w="10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E34F4B4" w14:textId="77777777" w:rsidR="00E01101" w:rsidRDefault="006A6090">
            <w:pPr>
              <w:spacing w:before="2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52</w:t>
            </w:r>
          </w:p>
        </w:tc>
        <w:tc>
          <w:tcPr>
            <w:tcW w:w="13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09C7894" w14:textId="77777777" w:rsidR="00E01101" w:rsidRDefault="006A6090">
            <w:pPr>
              <w:spacing w:before="2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31</w:t>
            </w:r>
          </w:p>
        </w:tc>
        <w:tc>
          <w:tcPr>
            <w:tcW w:w="10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DCAA1C6" w14:textId="77777777" w:rsidR="00E01101" w:rsidRDefault="006A6090">
            <w:pPr>
              <w:spacing w:before="2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15</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1AD2B3A" w14:textId="77777777" w:rsidR="00E01101" w:rsidRDefault="006A6090">
            <w:pPr>
              <w:spacing w:before="2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50</w:t>
            </w:r>
          </w:p>
        </w:tc>
      </w:tr>
      <w:tr w:rsidR="00E01101" w14:paraId="7B80BA3E" w14:textId="77777777">
        <w:trPr>
          <w:trHeight w:val="500"/>
        </w:trPr>
        <w:tc>
          <w:tcPr>
            <w:tcW w:w="144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483C6761" w14:textId="77777777" w:rsidR="00E01101" w:rsidRDefault="00E01101">
            <w:pPr>
              <w:spacing w:before="240" w:after="240" w:line="360" w:lineRule="auto"/>
              <w:rPr>
                <w:rFonts w:ascii="Times New Roman" w:eastAsia="Times New Roman" w:hAnsi="Times New Roman" w:cs="Times New Roman"/>
                <w:sz w:val="24"/>
                <w:szCs w:val="24"/>
              </w:rPr>
            </w:pPr>
          </w:p>
        </w:tc>
        <w:tc>
          <w:tcPr>
            <w:tcW w:w="13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5056C8D5" w14:textId="77777777" w:rsidR="00E01101" w:rsidRDefault="006A6090">
            <w:pPr>
              <w:spacing w:before="240"/>
              <w:rPr>
                <w:rFonts w:ascii="Roboto" w:eastAsia="Roboto" w:hAnsi="Roboto" w:cs="Roboto"/>
                <w:sz w:val="16"/>
                <w:szCs w:val="16"/>
              </w:rPr>
            </w:pPr>
            <w:r>
              <w:rPr>
                <w:rFonts w:ascii="Roboto" w:eastAsia="Roboto" w:hAnsi="Roboto" w:cs="Roboto"/>
                <w:sz w:val="16"/>
                <w:szCs w:val="16"/>
              </w:rPr>
              <w:t>MUKLAN</w:t>
            </w:r>
          </w:p>
        </w:tc>
        <w:tc>
          <w:tcPr>
            <w:tcW w:w="11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C636FFE" w14:textId="77777777" w:rsidR="00E01101" w:rsidRDefault="006A6090">
            <w:pPr>
              <w:spacing w:before="2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62</w:t>
            </w:r>
          </w:p>
        </w:tc>
        <w:tc>
          <w:tcPr>
            <w:tcW w:w="9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DCC2A3A" w14:textId="77777777" w:rsidR="00E01101" w:rsidRDefault="006A6090">
            <w:pPr>
              <w:spacing w:before="2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73</w:t>
            </w:r>
          </w:p>
        </w:tc>
        <w:tc>
          <w:tcPr>
            <w:tcW w:w="7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C7CF3CD" w14:textId="77777777" w:rsidR="00E01101" w:rsidRDefault="006A6090">
            <w:pPr>
              <w:spacing w:before="2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51</w:t>
            </w:r>
          </w:p>
        </w:tc>
        <w:tc>
          <w:tcPr>
            <w:tcW w:w="8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A1B55A" w14:textId="77777777" w:rsidR="00E01101" w:rsidRDefault="006A6090">
            <w:pPr>
              <w:spacing w:before="2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69</w:t>
            </w:r>
          </w:p>
        </w:tc>
        <w:tc>
          <w:tcPr>
            <w:tcW w:w="10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6B6E1CF" w14:textId="77777777" w:rsidR="00E01101" w:rsidRDefault="006A6090">
            <w:pPr>
              <w:spacing w:before="2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59</w:t>
            </w:r>
          </w:p>
        </w:tc>
        <w:tc>
          <w:tcPr>
            <w:tcW w:w="13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1B12B" w14:textId="77777777" w:rsidR="00E01101" w:rsidRDefault="006A6090">
            <w:pPr>
              <w:spacing w:before="2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47</w:t>
            </w:r>
          </w:p>
        </w:tc>
        <w:tc>
          <w:tcPr>
            <w:tcW w:w="10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6A44C" w14:textId="77777777" w:rsidR="00E01101" w:rsidRDefault="006A6090">
            <w:pPr>
              <w:spacing w:before="2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61</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909E41B" w14:textId="77777777" w:rsidR="00E01101" w:rsidRDefault="006A6090">
            <w:pPr>
              <w:spacing w:before="2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65</w:t>
            </w:r>
          </w:p>
        </w:tc>
      </w:tr>
      <w:tr w:rsidR="00E01101" w14:paraId="49EB5E3D" w14:textId="77777777">
        <w:trPr>
          <w:trHeight w:val="545"/>
        </w:trPr>
        <w:tc>
          <w:tcPr>
            <w:tcW w:w="144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1475E5F2" w14:textId="77777777" w:rsidR="00E01101" w:rsidRDefault="00E01101">
            <w:pPr>
              <w:spacing w:before="240" w:after="240" w:line="360" w:lineRule="auto"/>
              <w:rPr>
                <w:rFonts w:ascii="Times New Roman" w:eastAsia="Times New Roman" w:hAnsi="Times New Roman" w:cs="Times New Roman"/>
                <w:sz w:val="24"/>
                <w:szCs w:val="24"/>
              </w:rPr>
            </w:pPr>
          </w:p>
        </w:tc>
        <w:tc>
          <w:tcPr>
            <w:tcW w:w="13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0A032D7D" w14:textId="77777777" w:rsidR="00E01101" w:rsidRDefault="006A6090">
            <w:pPr>
              <w:spacing w:before="240"/>
              <w:rPr>
                <w:rFonts w:ascii="Roboto" w:eastAsia="Roboto" w:hAnsi="Roboto" w:cs="Roboto"/>
                <w:b/>
                <w:sz w:val="16"/>
                <w:szCs w:val="16"/>
              </w:rPr>
            </w:pPr>
            <w:r>
              <w:rPr>
                <w:rFonts w:ascii="Roboto" w:eastAsia="Roboto" w:hAnsi="Roboto" w:cs="Roboto"/>
                <w:b/>
                <w:sz w:val="16"/>
                <w:szCs w:val="16"/>
              </w:rPr>
              <w:t>AVERAGE SCORE</w:t>
            </w:r>
          </w:p>
        </w:tc>
        <w:tc>
          <w:tcPr>
            <w:tcW w:w="11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F4CD35" w14:textId="77777777" w:rsidR="00E01101" w:rsidRDefault="006A6090">
            <w:pPr>
              <w:spacing w:before="240"/>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56.4</w:t>
            </w:r>
          </w:p>
        </w:tc>
        <w:tc>
          <w:tcPr>
            <w:tcW w:w="9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7137F4" w14:textId="77777777" w:rsidR="00E01101" w:rsidRDefault="006A6090">
            <w:pPr>
              <w:spacing w:before="240"/>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58.4</w:t>
            </w:r>
          </w:p>
        </w:tc>
        <w:tc>
          <w:tcPr>
            <w:tcW w:w="7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A7C7357" w14:textId="77777777" w:rsidR="00E01101" w:rsidRDefault="006A6090">
            <w:pPr>
              <w:spacing w:before="240"/>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41.2</w:t>
            </w:r>
          </w:p>
        </w:tc>
        <w:tc>
          <w:tcPr>
            <w:tcW w:w="8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361B96D" w14:textId="77777777" w:rsidR="00E01101" w:rsidRDefault="006A6090">
            <w:pPr>
              <w:spacing w:before="240"/>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60.2</w:t>
            </w:r>
          </w:p>
        </w:tc>
        <w:tc>
          <w:tcPr>
            <w:tcW w:w="10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7138F39" w14:textId="77777777" w:rsidR="00E01101" w:rsidRDefault="006A6090">
            <w:pPr>
              <w:spacing w:before="240"/>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61.4</w:t>
            </w:r>
          </w:p>
        </w:tc>
        <w:tc>
          <w:tcPr>
            <w:tcW w:w="13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46A44AB" w14:textId="77777777" w:rsidR="00E01101" w:rsidRDefault="006A6090">
            <w:pPr>
              <w:spacing w:before="240"/>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42</w:t>
            </w:r>
          </w:p>
        </w:tc>
        <w:tc>
          <w:tcPr>
            <w:tcW w:w="10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BD9081F" w14:textId="77777777" w:rsidR="00E01101" w:rsidRDefault="006A6090">
            <w:pPr>
              <w:spacing w:before="240"/>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42.2</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196959" w14:textId="77777777" w:rsidR="00E01101" w:rsidRDefault="006A6090">
            <w:pPr>
              <w:spacing w:before="240"/>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51.2</w:t>
            </w:r>
          </w:p>
        </w:tc>
      </w:tr>
      <w:tr w:rsidR="00E01101" w14:paraId="15D235F9" w14:textId="77777777">
        <w:trPr>
          <w:trHeight w:val="500"/>
        </w:trPr>
        <w:tc>
          <w:tcPr>
            <w:tcW w:w="1440" w:type="dxa"/>
            <w:vMerge w:val="restar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58B1B01" w14:textId="77777777" w:rsidR="00E01101" w:rsidRDefault="006A6090">
            <w:pPr>
              <w:spacing w:before="240"/>
              <w:rPr>
                <w:rFonts w:ascii="Times New Roman" w:eastAsia="Times New Roman" w:hAnsi="Times New Roman" w:cs="Times New Roman"/>
                <w:b/>
                <w:sz w:val="18"/>
                <w:szCs w:val="18"/>
              </w:rPr>
            </w:pPr>
            <w:r>
              <w:rPr>
                <w:rFonts w:ascii="Times New Roman" w:eastAsia="Times New Roman" w:hAnsi="Times New Roman" w:cs="Times New Roman"/>
                <w:b/>
                <w:sz w:val="18"/>
                <w:szCs w:val="18"/>
              </w:rPr>
              <w:t>NARNAUL</w:t>
            </w:r>
          </w:p>
        </w:tc>
        <w:tc>
          <w:tcPr>
            <w:tcW w:w="13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2497F531" w14:textId="77777777" w:rsidR="00E01101" w:rsidRDefault="006A6090">
            <w:pPr>
              <w:spacing w:before="240"/>
              <w:rPr>
                <w:rFonts w:ascii="Roboto" w:eastAsia="Roboto" w:hAnsi="Roboto" w:cs="Roboto"/>
                <w:sz w:val="16"/>
                <w:szCs w:val="16"/>
              </w:rPr>
            </w:pPr>
            <w:r>
              <w:rPr>
                <w:rFonts w:ascii="Roboto" w:eastAsia="Roboto" w:hAnsi="Roboto" w:cs="Roboto"/>
                <w:sz w:val="16"/>
                <w:szCs w:val="16"/>
              </w:rPr>
              <w:t>BHAKRI</w:t>
            </w:r>
          </w:p>
        </w:tc>
        <w:tc>
          <w:tcPr>
            <w:tcW w:w="11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4A62DFE" w14:textId="77777777" w:rsidR="00E01101" w:rsidRDefault="006A6090">
            <w:pPr>
              <w:spacing w:before="2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66</w:t>
            </w:r>
          </w:p>
        </w:tc>
        <w:tc>
          <w:tcPr>
            <w:tcW w:w="9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63F5745" w14:textId="77777777" w:rsidR="00E01101" w:rsidRDefault="006A6090">
            <w:pPr>
              <w:spacing w:before="2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60</w:t>
            </w:r>
          </w:p>
        </w:tc>
        <w:tc>
          <w:tcPr>
            <w:tcW w:w="7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703BE6B" w14:textId="77777777" w:rsidR="00E01101" w:rsidRDefault="006A6090">
            <w:pPr>
              <w:spacing w:before="2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38</w:t>
            </w:r>
          </w:p>
        </w:tc>
        <w:tc>
          <w:tcPr>
            <w:tcW w:w="8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ACEC3C" w14:textId="77777777" w:rsidR="00E01101" w:rsidRDefault="006A6090">
            <w:pPr>
              <w:spacing w:before="2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71</w:t>
            </w:r>
          </w:p>
        </w:tc>
        <w:tc>
          <w:tcPr>
            <w:tcW w:w="10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5EF79B6" w14:textId="77777777" w:rsidR="00E01101" w:rsidRDefault="006A6090">
            <w:pPr>
              <w:spacing w:before="2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61</w:t>
            </w:r>
          </w:p>
        </w:tc>
        <w:tc>
          <w:tcPr>
            <w:tcW w:w="13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1D12A2" w14:textId="77777777" w:rsidR="00E01101" w:rsidRDefault="006A6090">
            <w:pPr>
              <w:spacing w:before="2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39</w:t>
            </w:r>
          </w:p>
        </w:tc>
        <w:tc>
          <w:tcPr>
            <w:tcW w:w="10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960B0AF" w14:textId="77777777" w:rsidR="00E01101" w:rsidRDefault="006A6090">
            <w:pPr>
              <w:spacing w:before="2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34</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670FB4" w14:textId="77777777" w:rsidR="00E01101" w:rsidRDefault="006A6090">
            <w:pPr>
              <w:spacing w:before="2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52</w:t>
            </w:r>
          </w:p>
        </w:tc>
      </w:tr>
      <w:tr w:rsidR="00E01101" w14:paraId="197730AF" w14:textId="77777777">
        <w:trPr>
          <w:trHeight w:val="500"/>
        </w:trPr>
        <w:tc>
          <w:tcPr>
            <w:tcW w:w="144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3C6D532B" w14:textId="77777777" w:rsidR="00E01101" w:rsidRDefault="00E01101">
            <w:pPr>
              <w:spacing w:before="240" w:after="240" w:line="360" w:lineRule="auto"/>
              <w:rPr>
                <w:rFonts w:ascii="Times New Roman" w:eastAsia="Times New Roman" w:hAnsi="Times New Roman" w:cs="Times New Roman"/>
                <w:sz w:val="24"/>
                <w:szCs w:val="24"/>
              </w:rPr>
            </w:pPr>
          </w:p>
        </w:tc>
        <w:tc>
          <w:tcPr>
            <w:tcW w:w="13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491C7DED" w14:textId="77777777" w:rsidR="00E01101" w:rsidRDefault="006A6090">
            <w:pPr>
              <w:spacing w:before="240"/>
              <w:rPr>
                <w:rFonts w:ascii="Roboto" w:eastAsia="Roboto" w:hAnsi="Roboto" w:cs="Roboto"/>
                <w:sz w:val="16"/>
                <w:szCs w:val="16"/>
              </w:rPr>
            </w:pPr>
            <w:r>
              <w:rPr>
                <w:rFonts w:ascii="Roboto" w:eastAsia="Roboto" w:hAnsi="Roboto" w:cs="Roboto"/>
                <w:sz w:val="16"/>
                <w:szCs w:val="16"/>
              </w:rPr>
              <w:t>KHASPUR</w:t>
            </w:r>
          </w:p>
        </w:tc>
        <w:tc>
          <w:tcPr>
            <w:tcW w:w="11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517B6C0" w14:textId="77777777" w:rsidR="00E01101" w:rsidRDefault="006A6090">
            <w:pPr>
              <w:spacing w:before="2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61</w:t>
            </w:r>
          </w:p>
        </w:tc>
        <w:tc>
          <w:tcPr>
            <w:tcW w:w="9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CAD2CB" w14:textId="77777777" w:rsidR="00E01101" w:rsidRDefault="006A6090">
            <w:pPr>
              <w:spacing w:before="2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71</w:t>
            </w:r>
          </w:p>
        </w:tc>
        <w:tc>
          <w:tcPr>
            <w:tcW w:w="7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50596ED" w14:textId="77777777" w:rsidR="00E01101" w:rsidRDefault="006A6090">
            <w:pPr>
              <w:spacing w:before="2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38</w:t>
            </w:r>
          </w:p>
        </w:tc>
        <w:tc>
          <w:tcPr>
            <w:tcW w:w="8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27BF27D" w14:textId="77777777" w:rsidR="00E01101" w:rsidRDefault="006A6090">
            <w:pPr>
              <w:spacing w:before="2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65</w:t>
            </w:r>
          </w:p>
        </w:tc>
        <w:tc>
          <w:tcPr>
            <w:tcW w:w="10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1290EE" w14:textId="77777777" w:rsidR="00E01101" w:rsidRDefault="006A6090">
            <w:pPr>
              <w:spacing w:before="2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58</w:t>
            </w:r>
          </w:p>
        </w:tc>
        <w:tc>
          <w:tcPr>
            <w:tcW w:w="13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B4EED66" w14:textId="77777777" w:rsidR="00E01101" w:rsidRDefault="006A6090">
            <w:pPr>
              <w:spacing w:before="2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32</w:t>
            </w:r>
          </w:p>
        </w:tc>
        <w:tc>
          <w:tcPr>
            <w:tcW w:w="10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F65479" w14:textId="77777777" w:rsidR="00E01101" w:rsidRDefault="006A6090">
            <w:pPr>
              <w:spacing w:before="2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47</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E136786" w14:textId="77777777" w:rsidR="00E01101" w:rsidRDefault="006A6090">
            <w:pPr>
              <w:spacing w:before="2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48</w:t>
            </w:r>
          </w:p>
        </w:tc>
      </w:tr>
      <w:tr w:rsidR="00E01101" w14:paraId="1C8F0BAB" w14:textId="77777777">
        <w:trPr>
          <w:trHeight w:val="500"/>
        </w:trPr>
        <w:tc>
          <w:tcPr>
            <w:tcW w:w="144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0C937B79" w14:textId="77777777" w:rsidR="00E01101" w:rsidRDefault="00E01101">
            <w:pPr>
              <w:spacing w:before="240" w:after="240" w:line="360" w:lineRule="auto"/>
              <w:rPr>
                <w:rFonts w:ascii="Times New Roman" w:eastAsia="Times New Roman" w:hAnsi="Times New Roman" w:cs="Times New Roman"/>
                <w:sz w:val="24"/>
                <w:szCs w:val="24"/>
              </w:rPr>
            </w:pPr>
          </w:p>
        </w:tc>
        <w:tc>
          <w:tcPr>
            <w:tcW w:w="13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10F498E4" w14:textId="77777777" w:rsidR="00E01101" w:rsidRDefault="006A6090">
            <w:pPr>
              <w:spacing w:before="240"/>
              <w:rPr>
                <w:rFonts w:ascii="Roboto" w:eastAsia="Roboto" w:hAnsi="Roboto" w:cs="Roboto"/>
                <w:sz w:val="16"/>
                <w:szCs w:val="16"/>
              </w:rPr>
            </w:pPr>
            <w:r>
              <w:rPr>
                <w:rFonts w:ascii="Roboto" w:eastAsia="Roboto" w:hAnsi="Roboto" w:cs="Roboto"/>
                <w:sz w:val="16"/>
                <w:szCs w:val="16"/>
              </w:rPr>
              <w:t>NASEEBPUR</w:t>
            </w:r>
          </w:p>
        </w:tc>
        <w:tc>
          <w:tcPr>
            <w:tcW w:w="11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9A24B1" w14:textId="77777777" w:rsidR="00E01101" w:rsidRDefault="006A6090">
            <w:pPr>
              <w:spacing w:before="2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59</w:t>
            </w:r>
          </w:p>
        </w:tc>
        <w:tc>
          <w:tcPr>
            <w:tcW w:w="9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E7E672D" w14:textId="77777777" w:rsidR="00E01101" w:rsidRDefault="006A6090">
            <w:pPr>
              <w:spacing w:before="2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64</w:t>
            </w:r>
          </w:p>
        </w:tc>
        <w:tc>
          <w:tcPr>
            <w:tcW w:w="7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491120" w14:textId="77777777" w:rsidR="00E01101" w:rsidRDefault="006A6090">
            <w:pPr>
              <w:spacing w:before="2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61</w:t>
            </w:r>
          </w:p>
        </w:tc>
        <w:tc>
          <w:tcPr>
            <w:tcW w:w="8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822C20F" w14:textId="77777777" w:rsidR="00E01101" w:rsidRDefault="006A6090">
            <w:pPr>
              <w:spacing w:before="2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72</w:t>
            </w:r>
          </w:p>
        </w:tc>
        <w:tc>
          <w:tcPr>
            <w:tcW w:w="10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87B6D3A" w14:textId="77777777" w:rsidR="00E01101" w:rsidRDefault="006A6090">
            <w:pPr>
              <w:spacing w:before="2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72</w:t>
            </w:r>
          </w:p>
        </w:tc>
        <w:tc>
          <w:tcPr>
            <w:tcW w:w="13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21A1142" w14:textId="77777777" w:rsidR="00E01101" w:rsidRDefault="006A6090">
            <w:pPr>
              <w:spacing w:before="2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44</w:t>
            </w:r>
          </w:p>
        </w:tc>
        <w:tc>
          <w:tcPr>
            <w:tcW w:w="10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D14B385" w14:textId="77777777" w:rsidR="00E01101" w:rsidRDefault="006A6090">
            <w:pPr>
              <w:spacing w:before="2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31</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E37C50A" w14:textId="77777777" w:rsidR="00E01101" w:rsidRDefault="006A6090">
            <w:pPr>
              <w:spacing w:before="2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56</w:t>
            </w:r>
          </w:p>
        </w:tc>
      </w:tr>
      <w:tr w:rsidR="00E01101" w14:paraId="3E6E9964" w14:textId="77777777">
        <w:trPr>
          <w:trHeight w:val="500"/>
        </w:trPr>
        <w:tc>
          <w:tcPr>
            <w:tcW w:w="144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36BF5C57" w14:textId="77777777" w:rsidR="00E01101" w:rsidRDefault="00E01101">
            <w:pPr>
              <w:spacing w:before="240" w:after="240" w:line="360" w:lineRule="auto"/>
              <w:rPr>
                <w:rFonts w:ascii="Times New Roman" w:eastAsia="Times New Roman" w:hAnsi="Times New Roman" w:cs="Times New Roman"/>
                <w:sz w:val="24"/>
                <w:szCs w:val="24"/>
              </w:rPr>
            </w:pPr>
          </w:p>
        </w:tc>
        <w:tc>
          <w:tcPr>
            <w:tcW w:w="13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66463871" w14:textId="77777777" w:rsidR="00E01101" w:rsidRDefault="006A6090">
            <w:pPr>
              <w:spacing w:before="240"/>
              <w:rPr>
                <w:rFonts w:ascii="Roboto" w:eastAsia="Roboto" w:hAnsi="Roboto" w:cs="Roboto"/>
                <w:sz w:val="16"/>
                <w:szCs w:val="16"/>
              </w:rPr>
            </w:pPr>
            <w:r>
              <w:rPr>
                <w:rFonts w:ascii="Roboto" w:eastAsia="Roboto" w:hAnsi="Roboto" w:cs="Roboto"/>
                <w:sz w:val="16"/>
                <w:szCs w:val="16"/>
              </w:rPr>
              <w:t>JATWAS</w:t>
            </w:r>
          </w:p>
        </w:tc>
        <w:tc>
          <w:tcPr>
            <w:tcW w:w="11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EF021CA" w14:textId="77777777" w:rsidR="00E01101" w:rsidRDefault="006A6090">
            <w:pPr>
              <w:spacing w:before="2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45</w:t>
            </w:r>
          </w:p>
        </w:tc>
        <w:tc>
          <w:tcPr>
            <w:tcW w:w="9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D4D1AF3" w14:textId="77777777" w:rsidR="00E01101" w:rsidRDefault="006A6090">
            <w:pPr>
              <w:spacing w:before="2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43</w:t>
            </w:r>
          </w:p>
        </w:tc>
        <w:tc>
          <w:tcPr>
            <w:tcW w:w="7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0FAA94" w14:textId="77777777" w:rsidR="00E01101" w:rsidRDefault="006A6090">
            <w:pPr>
              <w:spacing w:before="2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42</w:t>
            </w:r>
          </w:p>
        </w:tc>
        <w:tc>
          <w:tcPr>
            <w:tcW w:w="8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E0FC27C" w14:textId="77777777" w:rsidR="00E01101" w:rsidRDefault="006A6090">
            <w:pPr>
              <w:spacing w:before="2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66</w:t>
            </w:r>
          </w:p>
        </w:tc>
        <w:tc>
          <w:tcPr>
            <w:tcW w:w="10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DA4FD44" w14:textId="77777777" w:rsidR="00E01101" w:rsidRDefault="006A6090">
            <w:pPr>
              <w:spacing w:before="2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79</w:t>
            </w:r>
          </w:p>
        </w:tc>
        <w:tc>
          <w:tcPr>
            <w:tcW w:w="13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D94FAF6" w14:textId="77777777" w:rsidR="00E01101" w:rsidRDefault="006A6090">
            <w:pPr>
              <w:spacing w:before="2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37</w:t>
            </w:r>
          </w:p>
        </w:tc>
        <w:tc>
          <w:tcPr>
            <w:tcW w:w="10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76C805D" w14:textId="77777777" w:rsidR="00E01101" w:rsidRDefault="006A6090">
            <w:pPr>
              <w:spacing w:before="2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10</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8855730" w14:textId="77777777" w:rsidR="00E01101" w:rsidRDefault="006A6090">
            <w:pPr>
              <w:spacing w:before="2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69</w:t>
            </w:r>
          </w:p>
        </w:tc>
      </w:tr>
      <w:tr w:rsidR="00E01101" w14:paraId="53EC0E1E" w14:textId="77777777">
        <w:trPr>
          <w:trHeight w:val="500"/>
        </w:trPr>
        <w:tc>
          <w:tcPr>
            <w:tcW w:w="144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33FF59B6" w14:textId="77777777" w:rsidR="00E01101" w:rsidRDefault="00E01101">
            <w:pPr>
              <w:spacing w:before="240" w:after="240" w:line="360" w:lineRule="auto"/>
              <w:rPr>
                <w:rFonts w:ascii="Times New Roman" w:eastAsia="Times New Roman" w:hAnsi="Times New Roman" w:cs="Times New Roman"/>
                <w:sz w:val="24"/>
                <w:szCs w:val="24"/>
              </w:rPr>
            </w:pPr>
          </w:p>
        </w:tc>
        <w:tc>
          <w:tcPr>
            <w:tcW w:w="13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6621606D" w14:textId="77777777" w:rsidR="00E01101" w:rsidRDefault="006A6090">
            <w:pPr>
              <w:spacing w:before="240"/>
              <w:rPr>
                <w:rFonts w:ascii="Roboto" w:eastAsia="Roboto" w:hAnsi="Roboto" w:cs="Roboto"/>
                <w:sz w:val="16"/>
                <w:szCs w:val="16"/>
              </w:rPr>
            </w:pPr>
            <w:r>
              <w:rPr>
                <w:rFonts w:ascii="Roboto" w:eastAsia="Roboto" w:hAnsi="Roboto" w:cs="Roboto"/>
                <w:sz w:val="16"/>
                <w:szCs w:val="16"/>
              </w:rPr>
              <w:t>RAGHUNATHPURA</w:t>
            </w:r>
          </w:p>
        </w:tc>
        <w:tc>
          <w:tcPr>
            <w:tcW w:w="11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97D101D" w14:textId="77777777" w:rsidR="00E01101" w:rsidRDefault="006A6090">
            <w:pPr>
              <w:spacing w:before="2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36</w:t>
            </w:r>
          </w:p>
        </w:tc>
        <w:tc>
          <w:tcPr>
            <w:tcW w:w="9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DDFEC32" w14:textId="77777777" w:rsidR="00E01101" w:rsidRDefault="006A6090">
            <w:pPr>
              <w:spacing w:before="2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38</w:t>
            </w:r>
          </w:p>
        </w:tc>
        <w:tc>
          <w:tcPr>
            <w:tcW w:w="7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27514D4" w14:textId="77777777" w:rsidR="00E01101" w:rsidRDefault="006A6090">
            <w:pPr>
              <w:spacing w:before="2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24</w:t>
            </w:r>
          </w:p>
        </w:tc>
        <w:tc>
          <w:tcPr>
            <w:tcW w:w="8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ACDA9C" w14:textId="77777777" w:rsidR="00E01101" w:rsidRDefault="006A6090">
            <w:pPr>
              <w:spacing w:before="2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39</w:t>
            </w:r>
          </w:p>
        </w:tc>
        <w:tc>
          <w:tcPr>
            <w:tcW w:w="10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24B8B75" w14:textId="77777777" w:rsidR="00E01101" w:rsidRDefault="006A6090">
            <w:pPr>
              <w:spacing w:before="2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35</w:t>
            </w:r>
          </w:p>
        </w:tc>
        <w:tc>
          <w:tcPr>
            <w:tcW w:w="13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731D9DA" w14:textId="77777777" w:rsidR="00E01101" w:rsidRDefault="006A6090">
            <w:pPr>
              <w:spacing w:before="2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20</w:t>
            </w:r>
          </w:p>
        </w:tc>
        <w:tc>
          <w:tcPr>
            <w:tcW w:w="10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E7F4B92" w14:textId="77777777" w:rsidR="00E01101" w:rsidRDefault="006A6090">
            <w:pPr>
              <w:spacing w:before="2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35</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48315E7" w14:textId="77777777" w:rsidR="00E01101" w:rsidRDefault="006A6090">
            <w:pPr>
              <w:spacing w:before="2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59</w:t>
            </w:r>
          </w:p>
        </w:tc>
      </w:tr>
      <w:tr w:rsidR="00E01101" w14:paraId="64E220B9" w14:textId="77777777">
        <w:trPr>
          <w:trHeight w:val="545"/>
        </w:trPr>
        <w:tc>
          <w:tcPr>
            <w:tcW w:w="144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21E66E84" w14:textId="77777777" w:rsidR="00E01101" w:rsidRDefault="00E01101">
            <w:pPr>
              <w:spacing w:before="240" w:after="240" w:line="360" w:lineRule="auto"/>
              <w:rPr>
                <w:rFonts w:ascii="Times New Roman" w:eastAsia="Times New Roman" w:hAnsi="Times New Roman" w:cs="Times New Roman"/>
                <w:sz w:val="24"/>
                <w:szCs w:val="24"/>
              </w:rPr>
            </w:pPr>
          </w:p>
        </w:tc>
        <w:tc>
          <w:tcPr>
            <w:tcW w:w="13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202A7AB9" w14:textId="77777777" w:rsidR="00E01101" w:rsidRDefault="006A6090">
            <w:pPr>
              <w:spacing w:before="240"/>
              <w:rPr>
                <w:rFonts w:ascii="Roboto" w:eastAsia="Roboto" w:hAnsi="Roboto" w:cs="Roboto"/>
                <w:b/>
                <w:sz w:val="16"/>
                <w:szCs w:val="16"/>
              </w:rPr>
            </w:pPr>
            <w:r>
              <w:rPr>
                <w:rFonts w:ascii="Roboto" w:eastAsia="Roboto" w:hAnsi="Roboto" w:cs="Roboto"/>
                <w:b/>
                <w:sz w:val="16"/>
                <w:szCs w:val="16"/>
              </w:rPr>
              <w:t>AVERAGE SCORE</w:t>
            </w:r>
          </w:p>
        </w:tc>
        <w:tc>
          <w:tcPr>
            <w:tcW w:w="11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8B2CA99" w14:textId="77777777" w:rsidR="00E01101" w:rsidRDefault="006A6090">
            <w:pPr>
              <w:spacing w:before="240"/>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53.4</w:t>
            </w:r>
          </w:p>
        </w:tc>
        <w:tc>
          <w:tcPr>
            <w:tcW w:w="9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E131CB0" w14:textId="77777777" w:rsidR="00E01101" w:rsidRDefault="006A6090">
            <w:pPr>
              <w:spacing w:before="240"/>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55.2</w:t>
            </w:r>
          </w:p>
        </w:tc>
        <w:tc>
          <w:tcPr>
            <w:tcW w:w="7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E403BE4" w14:textId="77777777" w:rsidR="00E01101" w:rsidRDefault="006A6090">
            <w:pPr>
              <w:spacing w:before="240"/>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38.6</w:t>
            </w:r>
          </w:p>
        </w:tc>
        <w:tc>
          <w:tcPr>
            <w:tcW w:w="8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1467D42" w14:textId="77777777" w:rsidR="00E01101" w:rsidRDefault="006A6090">
            <w:pPr>
              <w:spacing w:before="240"/>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62.6</w:t>
            </w:r>
          </w:p>
        </w:tc>
        <w:tc>
          <w:tcPr>
            <w:tcW w:w="10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40283D" w14:textId="77777777" w:rsidR="00E01101" w:rsidRDefault="006A6090">
            <w:pPr>
              <w:spacing w:before="240"/>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61</w:t>
            </w:r>
          </w:p>
        </w:tc>
        <w:tc>
          <w:tcPr>
            <w:tcW w:w="13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548F25" w14:textId="77777777" w:rsidR="00E01101" w:rsidRDefault="006A6090">
            <w:pPr>
              <w:spacing w:before="240"/>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34.4</w:t>
            </w:r>
          </w:p>
        </w:tc>
        <w:tc>
          <w:tcPr>
            <w:tcW w:w="10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042FE5" w14:textId="77777777" w:rsidR="00E01101" w:rsidRDefault="006A6090">
            <w:pPr>
              <w:spacing w:before="240"/>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31.4</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6AE398A" w14:textId="77777777" w:rsidR="00E01101" w:rsidRDefault="006A6090">
            <w:pPr>
              <w:spacing w:before="240"/>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56.8</w:t>
            </w:r>
          </w:p>
        </w:tc>
      </w:tr>
    </w:tbl>
    <w:p w14:paraId="520E3EE2" w14:textId="77777777" w:rsidR="00E01101" w:rsidRDefault="006A6090">
      <w:pPr>
        <w:spacing w:before="240" w:after="240" w:line="36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p w14:paraId="078F509A" w14:textId="77777777" w:rsidR="00E01101" w:rsidRDefault="00E01101">
      <w:pPr>
        <w:spacing w:before="240" w:after="240" w:line="360" w:lineRule="auto"/>
        <w:rPr>
          <w:rFonts w:ascii="Times New Roman" w:eastAsia="Times New Roman" w:hAnsi="Times New Roman" w:cs="Times New Roman"/>
          <w:sz w:val="24"/>
          <w:szCs w:val="24"/>
        </w:rPr>
      </w:pPr>
    </w:p>
    <w:p w14:paraId="2013D806" w14:textId="77777777" w:rsidR="00E01101" w:rsidRDefault="00E01101">
      <w:pPr>
        <w:spacing w:before="240" w:after="240" w:line="360" w:lineRule="auto"/>
        <w:rPr>
          <w:rFonts w:ascii="Times New Roman" w:eastAsia="Times New Roman" w:hAnsi="Times New Roman" w:cs="Times New Roman"/>
          <w:sz w:val="24"/>
          <w:szCs w:val="24"/>
        </w:rPr>
      </w:pPr>
    </w:p>
    <w:p w14:paraId="34531ADF" w14:textId="77777777" w:rsidR="00E01101" w:rsidRDefault="00E01101">
      <w:pPr>
        <w:spacing w:before="240" w:after="240" w:line="360" w:lineRule="auto"/>
        <w:rPr>
          <w:rFonts w:ascii="Times New Roman" w:eastAsia="Times New Roman" w:hAnsi="Times New Roman" w:cs="Times New Roman"/>
          <w:sz w:val="24"/>
          <w:szCs w:val="24"/>
        </w:rPr>
      </w:pPr>
    </w:p>
    <w:p w14:paraId="733ABBCB" w14:textId="77777777" w:rsidR="00E01101" w:rsidRDefault="00E01101">
      <w:pPr>
        <w:spacing w:before="240" w:after="240" w:line="360" w:lineRule="auto"/>
        <w:rPr>
          <w:rFonts w:ascii="Times New Roman" w:eastAsia="Times New Roman" w:hAnsi="Times New Roman" w:cs="Times New Roman"/>
          <w:sz w:val="24"/>
          <w:szCs w:val="24"/>
        </w:rPr>
      </w:pPr>
    </w:p>
    <w:p w14:paraId="2F435255" w14:textId="77777777" w:rsidR="00E01101" w:rsidRDefault="00E01101">
      <w:pPr>
        <w:spacing w:before="240" w:after="240" w:line="360" w:lineRule="auto"/>
        <w:rPr>
          <w:rFonts w:ascii="Times New Roman" w:eastAsia="Times New Roman" w:hAnsi="Times New Roman" w:cs="Times New Roman"/>
          <w:sz w:val="24"/>
          <w:szCs w:val="24"/>
        </w:rPr>
      </w:pPr>
    </w:p>
    <w:p w14:paraId="44BA5CD2" w14:textId="77777777" w:rsidR="00E01101" w:rsidRDefault="00E01101">
      <w:pPr>
        <w:spacing w:before="240" w:after="240" w:line="360" w:lineRule="auto"/>
        <w:rPr>
          <w:rFonts w:ascii="Times New Roman" w:eastAsia="Times New Roman" w:hAnsi="Times New Roman" w:cs="Times New Roman"/>
          <w:sz w:val="24"/>
          <w:szCs w:val="24"/>
        </w:rPr>
      </w:pPr>
    </w:p>
    <w:p w14:paraId="3C87CB3E" w14:textId="77777777" w:rsidR="00E01101" w:rsidRDefault="00E01101">
      <w:pPr>
        <w:spacing w:before="240" w:after="240" w:line="360" w:lineRule="auto"/>
        <w:rPr>
          <w:rFonts w:ascii="Times New Roman" w:eastAsia="Times New Roman" w:hAnsi="Times New Roman" w:cs="Times New Roman"/>
          <w:sz w:val="24"/>
          <w:szCs w:val="24"/>
        </w:rPr>
      </w:pPr>
    </w:p>
    <w:p w14:paraId="408CD307" w14:textId="77777777" w:rsidR="00E01101" w:rsidRDefault="006A6090">
      <w:pP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Table 3</w:t>
      </w:r>
    </w:p>
    <w:p w14:paraId="758894A6" w14:textId="77777777" w:rsidR="00E01101" w:rsidRDefault="00E01101">
      <w:pPr>
        <w:spacing w:before="240" w:after="240" w:line="360" w:lineRule="auto"/>
        <w:rPr>
          <w:rFonts w:ascii="Times New Roman" w:eastAsia="Times New Roman" w:hAnsi="Times New Roman" w:cs="Times New Roman"/>
          <w:sz w:val="24"/>
          <w:szCs w:val="24"/>
        </w:rPr>
      </w:pPr>
    </w:p>
    <w:tbl>
      <w:tblPr>
        <w:tblStyle w:val="a3"/>
        <w:tblW w:w="10629" w:type="dxa"/>
        <w:tblBorders>
          <w:top w:val="nil"/>
          <w:left w:val="nil"/>
          <w:bottom w:val="nil"/>
          <w:right w:val="nil"/>
          <w:insideH w:val="nil"/>
          <w:insideV w:val="nil"/>
        </w:tblBorders>
        <w:tblLayout w:type="fixed"/>
        <w:tblLook w:val="0600" w:firstRow="0" w:lastRow="0" w:firstColumn="0" w:lastColumn="0" w:noHBand="1" w:noVBand="1"/>
      </w:tblPr>
      <w:tblGrid>
        <w:gridCol w:w="793"/>
        <w:gridCol w:w="994"/>
        <w:gridCol w:w="580"/>
        <w:gridCol w:w="639"/>
        <w:gridCol w:w="639"/>
        <w:gridCol w:w="685"/>
        <w:gridCol w:w="709"/>
        <w:gridCol w:w="709"/>
        <w:gridCol w:w="650"/>
        <w:gridCol w:w="768"/>
        <w:gridCol w:w="520"/>
        <w:gridCol w:w="638"/>
        <w:gridCol w:w="709"/>
        <w:gridCol w:w="792"/>
        <w:gridCol w:w="804"/>
      </w:tblGrid>
      <w:tr w:rsidR="00E01101" w14:paraId="6A1BB92E" w14:textId="77777777">
        <w:trPr>
          <w:trHeight w:val="825"/>
        </w:trPr>
        <w:tc>
          <w:tcPr>
            <w:tcW w:w="792"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bottom"/>
          </w:tcPr>
          <w:p w14:paraId="13BB8DBB" w14:textId="77777777" w:rsidR="00E01101" w:rsidRDefault="00E01101">
            <w:pPr>
              <w:widowControl w:val="0"/>
              <w:rPr>
                <w:rFonts w:ascii="Times New Roman" w:eastAsia="Times New Roman" w:hAnsi="Times New Roman" w:cs="Times New Roman"/>
                <w:sz w:val="24"/>
                <w:szCs w:val="24"/>
              </w:rPr>
            </w:pPr>
          </w:p>
        </w:tc>
        <w:tc>
          <w:tcPr>
            <w:tcW w:w="993" w:type="dxa"/>
            <w:tcBorders>
              <w:top w:val="single" w:sz="8" w:space="0" w:color="000000"/>
              <w:left w:val="nil"/>
              <w:bottom w:val="single" w:sz="8" w:space="0" w:color="000000"/>
              <w:right w:val="single" w:sz="8" w:space="0" w:color="000000"/>
            </w:tcBorders>
            <w:shd w:val="clear" w:color="auto" w:fill="FFFFFF"/>
            <w:tcMar>
              <w:top w:w="40" w:type="dxa"/>
              <w:left w:w="40" w:type="dxa"/>
              <w:bottom w:w="40" w:type="dxa"/>
              <w:right w:w="40" w:type="dxa"/>
            </w:tcMar>
          </w:tcPr>
          <w:p w14:paraId="1D39084A" w14:textId="77777777" w:rsidR="00E01101" w:rsidRDefault="006A6090">
            <w:pPr>
              <w:spacing w:before="240" w:after="240"/>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THEME WISE SCORE</w:t>
            </w:r>
          </w:p>
        </w:tc>
        <w:tc>
          <w:tcPr>
            <w:tcW w:w="579" w:type="dxa"/>
            <w:tcBorders>
              <w:top w:val="single" w:sz="8" w:space="0" w:color="000000"/>
              <w:left w:val="nil"/>
              <w:bottom w:val="single" w:sz="8" w:space="0" w:color="000000"/>
              <w:right w:val="single" w:sz="8" w:space="0" w:color="000000"/>
            </w:tcBorders>
            <w:shd w:val="clear" w:color="auto" w:fill="FFFFFF"/>
            <w:tcMar>
              <w:top w:w="40" w:type="dxa"/>
              <w:left w:w="40" w:type="dxa"/>
              <w:bottom w:w="40" w:type="dxa"/>
              <w:right w:w="40" w:type="dxa"/>
            </w:tcMar>
          </w:tcPr>
          <w:p w14:paraId="2FFFD20E" w14:textId="77777777" w:rsidR="00E01101" w:rsidRDefault="006A6090">
            <w:pPr>
              <w:spacing w:before="240" w:after="240"/>
              <w:rPr>
                <w:rFonts w:ascii="Times New Roman" w:eastAsia="Times New Roman" w:hAnsi="Times New Roman" w:cs="Times New Roman"/>
                <w:b/>
                <w:sz w:val="14"/>
                <w:szCs w:val="14"/>
              </w:rPr>
            </w:pPr>
            <w:r>
              <w:rPr>
                <w:rFonts w:ascii="Times New Roman" w:eastAsia="Times New Roman" w:hAnsi="Times New Roman" w:cs="Times New Roman"/>
                <w:b/>
                <w:sz w:val="14"/>
                <w:szCs w:val="14"/>
              </w:rPr>
              <w:t>Care in pregnancy and child birth(%)</w:t>
            </w:r>
          </w:p>
        </w:tc>
        <w:tc>
          <w:tcPr>
            <w:tcW w:w="638" w:type="dxa"/>
            <w:tcBorders>
              <w:top w:val="single" w:sz="8" w:space="0" w:color="000000"/>
              <w:left w:val="nil"/>
              <w:bottom w:val="single" w:sz="8" w:space="0" w:color="000000"/>
              <w:right w:val="single" w:sz="8" w:space="0" w:color="000000"/>
            </w:tcBorders>
            <w:shd w:val="clear" w:color="auto" w:fill="FFFFFF"/>
            <w:tcMar>
              <w:top w:w="40" w:type="dxa"/>
              <w:left w:w="40" w:type="dxa"/>
              <w:bottom w:w="40" w:type="dxa"/>
              <w:right w:w="40" w:type="dxa"/>
            </w:tcMar>
          </w:tcPr>
          <w:p w14:paraId="042A2E65" w14:textId="77777777" w:rsidR="00E01101" w:rsidRDefault="006A6090">
            <w:pPr>
              <w:spacing w:before="240" w:after="240"/>
              <w:rPr>
                <w:rFonts w:ascii="Times New Roman" w:eastAsia="Times New Roman" w:hAnsi="Times New Roman" w:cs="Times New Roman"/>
                <w:b/>
                <w:sz w:val="14"/>
                <w:szCs w:val="14"/>
              </w:rPr>
            </w:pPr>
            <w:r>
              <w:rPr>
                <w:rFonts w:ascii="Times New Roman" w:eastAsia="Times New Roman" w:hAnsi="Times New Roman" w:cs="Times New Roman"/>
                <w:b/>
                <w:sz w:val="14"/>
                <w:szCs w:val="14"/>
              </w:rPr>
              <w:t>Neonatal &amp; Infant health services(%)</w:t>
            </w:r>
          </w:p>
        </w:tc>
        <w:tc>
          <w:tcPr>
            <w:tcW w:w="638" w:type="dxa"/>
            <w:tcBorders>
              <w:top w:val="single" w:sz="8" w:space="0" w:color="000000"/>
              <w:left w:val="nil"/>
              <w:bottom w:val="single" w:sz="8" w:space="0" w:color="000000"/>
              <w:right w:val="single" w:sz="8" w:space="0" w:color="000000"/>
            </w:tcBorders>
            <w:shd w:val="clear" w:color="auto" w:fill="FFFFFF"/>
            <w:tcMar>
              <w:top w:w="40" w:type="dxa"/>
              <w:left w:w="40" w:type="dxa"/>
              <w:bottom w:w="40" w:type="dxa"/>
              <w:right w:w="40" w:type="dxa"/>
            </w:tcMar>
          </w:tcPr>
          <w:p w14:paraId="61427ADB" w14:textId="77777777" w:rsidR="00E01101" w:rsidRDefault="006A6090">
            <w:pPr>
              <w:spacing w:before="240" w:after="240"/>
              <w:rPr>
                <w:rFonts w:ascii="Times New Roman" w:eastAsia="Times New Roman" w:hAnsi="Times New Roman" w:cs="Times New Roman"/>
                <w:b/>
                <w:sz w:val="14"/>
                <w:szCs w:val="14"/>
              </w:rPr>
            </w:pPr>
            <w:r>
              <w:rPr>
                <w:rFonts w:ascii="Times New Roman" w:eastAsia="Times New Roman" w:hAnsi="Times New Roman" w:cs="Times New Roman"/>
                <w:b/>
                <w:sz w:val="14"/>
                <w:szCs w:val="14"/>
              </w:rPr>
              <w:t>Childhood and adolescent health services(%)</w:t>
            </w:r>
          </w:p>
        </w:tc>
        <w:tc>
          <w:tcPr>
            <w:tcW w:w="685" w:type="dxa"/>
            <w:tcBorders>
              <w:top w:val="single" w:sz="8" w:space="0" w:color="000000"/>
              <w:left w:val="nil"/>
              <w:bottom w:val="single" w:sz="8" w:space="0" w:color="000000"/>
              <w:right w:val="single" w:sz="8" w:space="0" w:color="000000"/>
            </w:tcBorders>
            <w:shd w:val="clear" w:color="auto" w:fill="FFFFFF"/>
            <w:tcMar>
              <w:top w:w="40" w:type="dxa"/>
              <w:left w:w="40" w:type="dxa"/>
              <w:bottom w:w="40" w:type="dxa"/>
              <w:right w:w="40" w:type="dxa"/>
            </w:tcMar>
          </w:tcPr>
          <w:p w14:paraId="4E701D2B" w14:textId="77777777" w:rsidR="00E01101" w:rsidRDefault="006A6090">
            <w:pPr>
              <w:spacing w:before="240" w:after="240"/>
              <w:rPr>
                <w:rFonts w:ascii="Times New Roman" w:eastAsia="Times New Roman" w:hAnsi="Times New Roman" w:cs="Times New Roman"/>
                <w:b/>
                <w:sz w:val="14"/>
                <w:szCs w:val="14"/>
              </w:rPr>
            </w:pPr>
            <w:r>
              <w:rPr>
                <w:rFonts w:ascii="Times New Roman" w:eastAsia="Times New Roman" w:hAnsi="Times New Roman" w:cs="Times New Roman"/>
                <w:b/>
                <w:sz w:val="14"/>
                <w:szCs w:val="14"/>
              </w:rPr>
              <w:t>Family planning(%)</w:t>
            </w:r>
          </w:p>
        </w:tc>
        <w:tc>
          <w:tcPr>
            <w:tcW w:w="709" w:type="dxa"/>
            <w:tcBorders>
              <w:top w:val="single" w:sz="8" w:space="0" w:color="000000"/>
              <w:left w:val="nil"/>
              <w:bottom w:val="single" w:sz="8" w:space="0" w:color="000000"/>
              <w:right w:val="single" w:sz="8" w:space="0" w:color="000000"/>
            </w:tcBorders>
            <w:shd w:val="clear" w:color="auto" w:fill="FFFFFF"/>
            <w:tcMar>
              <w:top w:w="40" w:type="dxa"/>
              <w:left w:w="40" w:type="dxa"/>
              <w:bottom w:w="40" w:type="dxa"/>
              <w:right w:w="40" w:type="dxa"/>
            </w:tcMar>
          </w:tcPr>
          <w:p w14:paraId="3E1BCCE5" w14:textId="77777777" w:rsidR="00E01101" w:rsidRDefault="006A6090">
            <w:pPr>
              <w:spacing w:before="240" w:after="240"/>
              <w:rPr>
                <w:rFonts w:ascii="Times New Roman" w:eastAsia="Times New Roman" w:hAnsi="Times New Roman" w:cs="Times New Roman"/>
                <w:b/>
                <w:sz w:val="14"/>
                <w:szCs w:val="14"/>
              </w:rPr>
            </w:pPr>
            <w:r>
              <w:rPr>
                <w:rFonts w:ascii="Times New Roman" w:eastAsia="Times New Roman" w:hAnsi="Times New Roman" w:cs="Times New Roman"/>
                <w:b/>
                <w:sz w:val="14"/>
                <w:szCs w:val="14"/>
              </w:rPr>
              <w:t>Management of CD(%)</w:t>
            </w:r>
          </w:p>
        </w:tc>
        <w:tc>
          <w:tcPr>
            <w:tcW w:w="709" w:type="dxa"/>
            <w:tcBorders>
              <w:top w:val="single" w:sz="8" w:space="0" w:color="000000"/>
              <w:left w:val="nil"/>
              <w:bottom w:val="single" w:sz="8" w:space="0" w:color="000000"/>
              <w:right w:val="single" w:sz="8" w:space="0" w:color="000000"/>
            </w:tcBorders>
            <w:shd w:val="clear" w:color="auto" w:fill="FFFFFF"/>
            <w:tcMar>
              <w:top w:w="40" w:type="dxa"/>
              <w:left w:w="40" w:type="dxa"/>
              <w:bottom w:w="40" w:type="dxa"/>
              <w:right w:w="40" w:type="dxa"/>
            </w:tcMar>
          </w:tcPr>
          <w:p w14:paraId="4B90319A" w14:textId="77777777" w:rsidR="00E01101" w:rsidRDefault="006A6090">
            <w:pPr>
              <w:spacing w:before="240" w:after="240"/>
              <w:rPr>
                <w:rFonts w:ascii="Times New Roman" w:eastAsia="Times New Roman" w:hAnsi="Times New Roman" w:cs="Times New Roman"/>
                <w:b/>
                <w:sz w:val="14"/>
                <w:szCs w:val="14"/>
              </w:rPr>
            </w:pPr>
            <w:r>
              <w:rPr>
                <w:rFonts w:ascii="Times New Roman" w:eastAsia="Times New Roman" w:hAnsi="Times New Roman" w:cs="Times New Roman"/>
                <w:b/>
                <w:sz w:val="14"/>
                <w:szCs w:val="14"/>
              </w:rPr>
              <w:t>Management of NCD(%)</w:t>
            </w:r>
          </w:p>
        </w:tc>
        <w:tc>
          <w:tcPr>
            <w:tcW w:w="650" w:type="dxa"/>
            <w:tcBorders>
              <w:top w:val="single" w:sz="8" w:space="0" w:color="000000"/>
              <w:left w:val="nil"/>
              <w:bottom w:val="single" w:sz="8" w:space="0" w:color="000000"/>
              <w:right w:val="single" w:sz="8" w:space="0" w:color="000000"/>
            </w:tcBorders>
            <w:shd w:val="clear" w:color="auto" w:fill="FFFFFF"/>
            <w:tcMar>
              <w:top w:w="40" w:type="dxa"/>
              <w:left w:w="40" w:type="dxa"/>
              <w:bottom w:w="40" w:type="dxa"/>
              <w:right w:w="40" w:type="dxa"/>
            </w:tcMar>
          </w:tcPr>
          <w:p w14:paraId="75CBB490" w14:textId="77777777" w:rsidR="00E01101" w:rsidRDefault="006A6090">
            <w:pPr>
              <w:spacing w:before="240" w:after="240"/>
              <w:rPr>
                <w:rFonts w:ascii="Times New Roman" w:eastAsia="Times New Roman" w:hAnsi="Times New Roman" w:cs="Times New Roman"/>
                <w:b/>
                <w:sz w:val="14"/>
                <w:szCs w:val="14"/>
              </w:rPr>
            </w:pPr>
            <w:r>
              <w:rPr>
                <w:rFonts w:ascii="Times New Roman" w:eastAsia="Times New Roman" w:hAnsi="Times New Roman" w:cs="Times New Roman"/>
                <w:b/>
                <w:sz w:val="14"/>
                <w:szCs w:val="14"/>
              </w:rPr>
              <w:t>Care for common Ophthalmic and ENT(%)</w:t>
            </w:r>
          </w:p>
        </w:tc>
        <w:tc>
          <w:tcPr>
            <w:tcW w:w="768" w:type="dxa"/>
            <w:tcBorders>
              <w:top w:val="single" w:sz="8" w:space="0" w:color="000000"/>
              <w:left w:val="nil"/>
              <w:bottom w:val="single" w:sz="8" w:space="0" w:color="000000"/>
              <w:right w:val="single" w:sz="8" w:space="0" w:color="000000"/>
            </w:tcBorders>
            <w:shd w:val="clear" w:color="auto" w:fill="FFFFFF"/>
            <w:tcMar>
              <w:top w:w="40" w:type="dxa"/>
              <w:left w:w="40" w:type="dxa"/>
              <w:bottom w:w="40" w:type="dxa"/>
              <w:right w:w="40" w:type="dxa"/>
            </w:tcMar>
          </w:tcPr>
          <w:p w14:paraId="22DAED6D" w14:textId="77777777" w:rsidR="00E01101" w:rsidRDefault="006A6090">
            <w:pPr>
              <w:spacing w:before="240" w:after="240"/>
              <w:rPr>
                <w:rFonts w:ascii="Times New Roman" w:eastAsia="Times New Roman" w:hAnsi="Times New Roman" w:cs="Times New Roman"/>
                <w:b/>
                <w:sz w:val="14"/>
                <w:szCs w:val="14"/>
              </w:rPr>
            </w:pPr>
            <w:r>
              <w:rPr>
                <w:rFonts w:ascii="Times New Roman" w:eastAsia="Times New Roman" w:hAnsi="Times New Roman" w:cs="Times New Roman"/>
                <w:b/>
                <w:sz w:val="14"/>
                <w:szCs w:val="14"/>
              </w:rPr>
              <w:t>Oral healthcare(%)</w:t>
            </w:r>
          </w:p>
        </w:tc>
        <w:tc>
          <w:tcPr>
            <w:tcW w:w="520" w:type="dxa"/>
            <w:tcBorders>
              <w:top w:val="single" w:sz="8" w:space="0" w:color="000000"/>
              <w:left w:val="nil"/>
              <w:bottom w:val="single" w:sz="8" w:space="0" w:color="000000"/>
              <w:right w:val="single" w:sz="8" w:space="0" w:color="000000"/>
            </w:tcBorders>
            <w:shd w:val="clear" w:color="auto" w:fill="FFFFFF"/>
            <w:tcMar>
              <w:top w:w="40" w:type="dxa"/>
              <w:left w:w="40" w:type="dxa"/>
              <w:bottom w:w="40" w:type="dxa"/>
              <w:right w:w="40" w:type="dxa"/>
            </w:tcMar>
          </w:tcPr>
          <w:p w14:paraId="43D344D7" w14:textId="77777777" w:rsidR="00E01101" w:rsidRDefault="006A6090">
            <w:pPr>
              <w:spacing w:before="240" w:after="240"/>
              <w:rPr>
                <w:rFonts w:ascii="Times New Roman" w:eastAsia="Times New Roman" w:hAnsi="Times New Roman" w:cs="Times New Roman"/>
                <w:b/>
                <w:sz w:val="14"/>
                <w:szCs w:val="14"/>
              </w:rPr>
            </w:pPr>
            <w:r>
              <w:rPr>
                <w:rFonts w:ascii="Times New Roman" w:eastAsia="Times New Roman" w:hAnsi="Times New Roman" w:cs="Times New Roman"/>
                <w:b/>
                <w:sz w:val="14"/>
                <w:szCs w:val="14"/>
              </w:rPr>
              <w:t>Elderly and palliative health care(%)</w:t>
            </w:r>
          </w:p>
        </w:tc>
        <w:tc>
          <w:tcPr>
            <w:tcW w:w="638" w:type="dxa"/>
            <w:tcBorders>
              <w:top w:val="single" w:sz="8" w:space="0" w:color="000000"/>
              <w:left w:val="nil"/>
              <w:bottom w:val="single" w:sz="8" w:space="0" w:color="000000"/>
              <w:right w:val="single" w:sz="8" w:space="0" w:color="000000"/>
            </w:tcBorders>
            <w:shd w:val="clear" w:color="auto" w:fill="FFFFFF"/>
            <w:tcMar>
              <w:top w:w="40" w:type="dxa"/>
              <w:left w:w="40" w:type="dxa"/>
              <w:bottom w:w="40" w:type="dxa"/>
              <w:right w:w="40" w:type="dxa"/>
            </w:tcMar>
          </w:tcPr>
          <w:p w14:paraId="1B04C892" w14:textId="77777777" w:rsidR="00E01101" w:rsidRDefault="006A6090">
            <w:pPr>
              <w:spacing w:before="240" w:after="240"/>
              <w:rPr>
                <w:rFonts w:ascii="Times New Roman" w:eastAsia="Times New Roman" w:hAnsi="Times New Roman" w:cs="Times New Roman"/>
                <w:b/>
                <w:sz w:val="14"/>
                <w:szCs w:val="14"/>
              </w:rPr>
            </w:pPr>
            <w:r>
              <w:rPr>
                <w:rFonts w:ascii="Times New Roman" w:eastAsia="Times New Roman" w:hAnsi="Times New Roman" w:cs="Times New Roman"/>
                <w:b/>
                <w:sz w:val="14"/>
                <w:szCs w:val="14"/>
              </w:rPr>
              <w:t>Emergency Medical services(%)</w:t>
            </w:r>
          </w:p>
        </w:tc>
        <w:tc>
          <w:tcPr>
            <w:tcW w:w="709" w:type="dxa"/>
            <w:tcBorders>
              <w:top w:val="single" w:sz="8" w:space="0" w:color="000000"/>
              <w:left w:val="nil"/>
              <w:bottom w:val="single" w:sz="8" w:space="0" w:color="000000"/>
              <w:right w:val="single" w:sz="8" w:space="0" w:color="000000"/>
            </w:tcBorders>
            <w:shd w:val="clear" w:color="auto" w:fill="FFFFFF"/>
            <w:tcMar>
              <w:top w:w="40" w:type="dxa"/>
              <w:left w:w="40" w:type="dxa"/>
              <w:bottom w:w="40" w:type="dxa"/>
              <w:right w:w="40" w:type="dxa"/>
            </w:tcMar>
          </w:tcPr>
          <w:p w14:paraId="218F4210" w14:textId="77777777" w:rsidR="00E01101" w:rsidRDefault="006A6090">
            <w:pPr>
              <w:spacing w:before="240" w:after="240"/>
              <w:rPr>
                <w:rFonts w:ascii="Times New Roman" w:eastAsia="Times New Roman" w:hAnsi="Times New Roman" w:cs="Times New Roman"/>
                <w:b/>
                <w:sz w:val="14"/>
                <w:szCs w:val="14"/>
              </w:rPr>
            </w:pPr>
            <w:r>
              <w:rPr>
                <w:rFonts w:ascii="Times New Roman" w:eastAsia="Times New Roman" w:hAnsi="Times New Roman" w:cs="Times New Roman"/>
                <w:b/>
                <w:sz w:val="14"/>
                <w:szCs w:val="14"/>
              </w:rPr>
              <w:t>Management of Mental Health ailments(%)</w:t>
            </w:r>
          </w:p>
        </w:tc>
        <w:tc>
          <w:tcPr>
            <w:tcW w:w="792" w:type="dxa"/>
            <w:tcBorders>
              <w:top w:val="single" w:sz="8" w:space="0" w:color="000000"/>
              <w:left w:val="nil"/>
              <w:bottom w:val="single" w:sz="8" w:space="0" w:color="000000"/>
              <w:right w:val="single" w:sz="8" w:space="0" w:color="000000"/>
            </w:tcBorders>
            <w:shd w:val="clear" w:color="auto" w:fill="FFFFFF"/>
            <w:tcMar>
              <w:top w:w="40" w:type="dxa"/>
              <w:left w:w="40" w:type="dxa"/>
              <w:bottom w:w="40" w:type="dxa"/>
              <w:right w:w="40" w:type="dxa"/>
            </w:tcMar>
          </w:tcPr>
          <w:p w14:paraId="0FE61C0F" w14:textId="77777777" w:rsidR="00E01101" w:rsidRDefault="006A6090">
            <w:pPr>
              <w:spacing w:before="240" w:after="240"/>
              <w:rPr>
                <w:rFonts w:ascii="Times New Roman" w:eastAsia="Times New Roman" w:hAnsi="Times New Roman" w:cs="Times New Roman"/>
                <w:b/>
                <w:sz w:val="14"/>
                <w:szCs w:val="14"/>
              </w:rPr>
            </w:pPr>
            <w:r>
              <w:rPr>
                <w:rFonts w:ascii="Times New Roman" w:eastAsia="Times New Roman" w:hAnsi="Times New Roman" w:cs="Times New Roman"/>
                <w:b/>
                <w:sz w:val="14"/>
                <w:szCs w:val="14"/>
              </w:rPr>
              <w:t>Drugs and diagnostics(%)</w:t>
            </w:r>
          </w:p>
        </w:tc>
        <w:tc>
          <w:tcPr>
            <w:tcW w:w="804" w:type="dxa"/>
            <w:tcBorders>
              <w:top w:val="single" w:sz="8" w:space="0" w:color="000000"/>
              <w:left w:val="nil"/>
              <w:bottom w:val="single" w:sz="8" w:space="0" w:color="000000"/>
              <w:right w:val="single" w:sz="8" w:space="0" w:color="000000"/>
            </w:tcBorders>
            <w:shd w:val="clear" w:color="auto" w:fill="FFFFFF"/>
            <w:tcMar>
              <w:top w:w="40" w:type="dxa"/>
              <w:left w:w="40" w:type="dxa"/>
              <w:bottom w:w="40" w:type="dxa"/>
              <w:right w:w="40" w:type="dxa"/>
            </w:tcMar>
          </w:tcPr>
          <w:p w14:paraId="09CF206D" w14:textId="77777777" w:rsidR="00E01101" w:rsidRDefault="006A6090">
            <w:pPr>
              <w:spacing w:before="240" w:after="240"/>
              <w:rPr>
                <w:rFonts w:ascii="Times New Roman" w:eastAsia="Times New Roman" w:hAnsi="Times New Roman" w:cs="Times New Roman"/>
                <w:b/>
                <w:sz w:val="14"/>
                <w:szCs w:val="14"/>
              </w:rPr>
            </w:pPr>
            <w:r>
              <w:rPr>
                <w:rFonts w:ascii="Times New Roman" w:eastAsia="Times New Roman" w:hAnsi="Times New Roman" w:cs="Times New Roman"/>
                <w:b/>
                <w:sz w:val="14"/>
                <w:szCs w:val="14"/>
              </w:rPr>
              <w:t>AVERAGE(%)</w:t>
            </w:r>
          </w:p>
        </w:tc>
      </w:tr>
      <w:tr w:rsidR="00E01101" w14:paraId="0165AFCD" w14:textId="77777777">
        <w:trPr>
          <w:trHeight w:val="315"/>
        </w:trPr>
        <w:tc>
          <w:tcPr>
            <w:tcW w:w="792" w:type="dxa"/>
            <w:vMerge w:val="restart"/>
            <w:tcBorders>
              <w:top w:val="nil"/>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bottom"/>
          </w:tcPr>
          <w:p w14:paraId="449C13C5" w14:textId="77777777" w:rsidR="00E01101" w:rsidRDefault="006A6090">
            <w:pPr>
              <w:spacing w:before="240"/>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AMBALA</w:t>
            </w:r>
          </w:p>
        </w:tc>
        <w:tc>
          <w:tcPr>
            <w:tcW w:w="993"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32AF4249" w14:textId="77777777" w:rsidR="00E01101" w:rsidRDefault="006A6090">
            <w:pPr>
              <w:spacing w:before="240"/>
              <w:rPr>
                <w:rFonts w:ascii="Times New Roman" w:eastAsia="Times New Roman" w:hAnsi="Times New Roman" w:cs="Times New Roman"/>
                <w:sz w:val="14"/>
                <w:szCs w:val="14"/>
              </w:rPr>
            </w:pPr>
            <w:r>
              <w:rPr>
                <w:rFonts w:ascii="Times New Roman" w:eastAsia="Times New Roman" w:hAnsi="Times New Roman" w:cs="Times New Roman"/>
                <w:sz w:val="14"/>
                <w:szCs w:val="14"/>
              </w:rPr>
              <w:t>BARA</w:t>
            </w:r>
          </w:p>
        </w:tc>
        <w:tc>
          <w:tcPr>
            <w:tcW w:w="579"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088EBC92"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79</w:t>
            </w:r>
          </w:p>
        </w:tc>
        <w:tc>
          <w:tcPr>
            <w:tcW w:w="638"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66E4DC8B"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71</w:t>
            </w:r>
          </w:p>
        </w:tc>
        <w:tc>
          <w:tcPr>
            <w:tcW w:w="638"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74EDA07A"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64</w:t>
            </w:r>
          </w:p>
        </w:tc>
        <w:tc>
          <w:tcPr>
            <w:tcW w:w="685"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5B325C4F"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81</w:t>
            </w:r>
          </w:p>
        </w:tc>
        <w:tc>
          <w:tcPr>
            <w:tcW w:w="709"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360C236F"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55</w:t>
            </w:r>
          </w:p>
        </w:tc>
        <w:tc>
          <w:tcPr>
            <w:tcW w:w="709"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0AB81FE9"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66</w:t>
            </w:r>
          </w:p>
        </w:tc>
        <w:tc>
          <w:tcPr>
            <w:tcW w:w="650"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54ACE52A"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53</w:t>
            </w:r>
          </w:p>
        </w:tc>
        <w:tc>
          <w:tcPr>
            <w:tcW w:w="768"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07E06CF4"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64</w:t>
            </w:r>
          </w:p>
        </w:tc>
        <w:tc>
          <w:tcPr>
            <w:tcW w:w="520"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47C0874F"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27</w:t>
            </w:r>
          </w:p>
        </w:tc>
        <w:tc>
          <w:tcPr>
            <w:tcW w:w="638"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4013C428"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36</w:t>
            </w:r>
          </w:p>
        </w:tc>
        <w:tc>
          <w:tcPr>
            <w:tcW w:w="709"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5158FFEE"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50</w:t>
            </w:r>
          </w:p>
        </w:tc>
        <w:tc>
          <w:tcPr>
            <w:tcW w:w="792"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5E5F3FA6"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44</w:t>
            </w:r>
          </w:p>
        </w:tc>
        <w:tc>
          <w:tcPr>
            <w:tcW w:w="804"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0719BC9E" w14:textId="77777777" w:rsidR="00E01101" w:rsidRDefault="006A6090">
            <w:pPr>
              <w:spacing w:before="240"/>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57.50</w:t>
            </w:r>
          </w:p>
        </w:tc>
      </w:tr>
      <w:tr w:rsidR="00E01101" w14:paraId="4D6F3B5A" w14:textId="77777777">
        <w:trPr>
          <w:trHeight w:val="315"/>
        </w:trPr>
        <w:tc>
          <w:tcPr>
            <w:tcW w:w="792"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3515FA01" w14:textId="77777777" w:rsidR="00E01101" w:rsidRDefault="00E01101">
            <w:pPr>
              <w:spacing w:before="240" w:after="240" w:line="360" w:lineRule="auto"/>
              <w:rPr>
                <w:rFonts w:ascii="Times New Roman" w:eastAsia="Times New Roman" w:hAnsi="Times New Roman" w:cs="Times New Roman"/>
                <w:sz w:val="24"/>
                <w:szCs w:val="24"/>
              </w:rPr>
            </w:pPr>
          </w:p>
        </w:tc>
        <w:tc>
          <w:tcPr>
            <w:tcW w:w="993"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2724CA7D" w14:textId="77777777" w:rsidR="00E01101" w:rsidRDefault="006A6090">
            <w:pPr>
              <w:spacing w:before="240"/>
              <w:rPr>
                <w:rFonts w:ascii="Times New Roman" w:eastAsia="Times New Roman" w:hAnsi="Times New Roman" w:cs="Times New Roman"/>
                <w:sz w:val="14"/>
                <w:szCs w:val="14"/>
              </w:rPr>
            </w:pPr>
            <w:r>
              <w:rPr>
                <w:rFonts w:ascii="Times New Roman" w:eastAsia="Times New Roman" w:hAnsi="Times New Roman" w:cs="Times New Roman"/>
                <w:sz w:val="14"/>
                <w:szCs w:val="14"/>
              </w:rPr>
              <w:t>GARNALA</w:t>
            </w:r>
          </w:p>
        </w:tc>
        <w:tc>
          <w:tcPr>
            <w:tcW w:w="579"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4978DF62"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94</w:t>
            </w:r>
          </w:p>
        </w:tc>
        <w:tc>
          <w:tcPr>
            <w:tcW w:w="638"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3D1E9D1D"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90</w:t>
            </w:r>
          </w:p>
        </w:tc>
        <w:tc>
          <w:tcPr>
            <w:tcW w:w="638"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5A7E2FE9"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96</w:t>
            </w:r>
          </w:p>
        </w:tc>
        <w:tc>
          <w:tcPr>
            <w:tcW w:w="685"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3600D756"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85</w:t>
            </w:r>
          </w:p>
        </w:tc>
        <w:tc>
          <w:tcPr>
            <w:tcW w:w="709"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5951C1FA"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84</w:t>
            </w:r>
          </w:p>
        </w:tc>
        <w:tc>
          <w:tcPr>
            <w:tcW w:w="709"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308B7574"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77</w:t>
            </w:r>
          </w:p>
        </w:tc>
        <w:tc>
          <w:tcPr>
            <w:tcW w:w="650"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7125B09D"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58</w:t>
            </w:r>
          </w:p>
        </w:tc>
        <w:tc>
          <w:tcPr>
            <w:tcW w:w="768"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4DF57032"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71</w:t>
            </w:r>
          </w:p>
        </w:tc>
        <w:tc>
          <w:tcPr>
            <w:tcW w:w="520"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5BDDFD10"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38</w:t>
            </w:r>
          </w:p>
        </w:tc>
        <w:tc>
          <w:tcPr>
            <w:tcW w:w="638"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6E4232EA"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57</w:t>
            </w:r>
          </w:p>
        </w:tc>
        <w:tc>
          <w:tcPr>
            <w:tcW w:w="709"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7CA82E9E"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79</w:t>
            </w:r>
          </w:p>
        </w:tc>
        <w:tc>
          <w:tcPr>
            <w:tcW w:w="792"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5B116E17"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55</w:t>
            </w:r>
          </w:p>
        </w:tc>
        <w:tc>
          <w:tcPr>
            <w:tcW w:w="804"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46B94A96" w14:textId="77777777" w:rsidR="00E01101" w:rsidRDefault="006A6090">
            <w:pPr>
              <w:spacing w:before="240"/>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73.67</w:t>
            </w:r>
          </w:p>
        </w:tc>
      </w:tr>
      <w:tr w:rsidR="00E01101" w14:paraId="1A1B3393" w14:textId="77777777">
        <w:trPr>
          <w:trHeight w:val="315"/>
        </w:trPr>
        <w:tc>
          <w:tcPr>
            <w:tcW w:w="792"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3F44C3E3" w14:textId="77777777" w:rsidR="00E01101" w:rsidRDefault="00E01101">
            <w:pPr>
              <w:spacing w:before="240" w:after="240" w:line="360" w:lineRule="auto"/>
              <w:rPr>
                <w:rFonts w:ascii="Times New Roman" w:eastAsia="Times New Roman" w:hAnsi="Times New Roman" w:cs="Times New Roman"/>
                <w:sz w:val="24"/>
                <w:szCs w:val="24"/>
              </w:rPr>
            </w:pPr>
          </w:p>
        </w:tc>
        <w:tc>
          <w:tcPr>
            <w:tcW w:w="993"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4C1BAD49" w14:textId="77777777" w:rsidR="00E01101" w:rsidRDefault="006A6090">
            <w:pPr>
              <w:spacing w:before="240"/>
              <w:rPr>
                <w:rFonts w:ascii="Times New Roman" w:eastAsia="Times New Roman" w:hAnsi="Times New Roman" w:cs="Times New Roman"/>
                <w:sz w:val="14"/>
                <w:szCs w:val="14"/>
              </w:rPr>
            </w:pPr>
            <w:r>
              <w:rPr>
                <w:rFonts w:ascii="Times New Roman" w:eastAsia="Times New Roman" w:hAnsi="Times New Roman" w:cs="Times New Roman"/>
                <w:sz w:val="14"/>
                <w:szCs w:val="14"/>
              </w:rPr>
              <w:t>MANDOUR</w:t>
            </w:r>
          </w:p>
        </w:tc>
        <w:tc>
          <w:tcPr>
            <w:tcW w:w="579"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5CD3B0D8"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81</w:t>
            </w:r>
          </w:p>
        </w:tc>
        <w:tc>
          <w:tcPr>
            <w:tcW w:w="638"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40343AD1"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79</w:t>
            </w:r>
          </w:p>
        </w:tc>
        <w:tc>
          <w:tcPr>
            <w:tcW w:w="638"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2EC1306E"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89</w:t>
            </w:r>
          </w:p>
        </w:tc>
        <w:tc>
          <w:tcPr>
            <w:tcW w:w="685"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446BB0E5"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81</w:t>
            </w:r>
          </w:p>
        </w:tc>
        <w:tc>
          <w:tcPr>
            <w:tcW w:w="709"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726E1F39"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52</w:t>
            </w:r>
          </w:p>
        </w:tc>
        <w:tc>
          <w:tcPr>
            <w:tcW w:w="709"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05B0CC57"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68</w:t>
            </w:r>
          </w:p>
        </w:tc>
        <w:tc>
          <w:tcPr>
            <w:tcW w:w="650"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6A9BD82E"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44</w:t>
            </w:r>
          </w:p>
        </w:tc>
        <w:tc>
          <w:tcPr>
            <w:tcW w:w="768"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77C14DD9"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71</w:t>
            </w:r>
          </w:p>
        </w:tc>
        <w:tc>
          <w:tcPr>
            <w:tcW w:w="520"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4DD488AC"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42</w:t>
            </w:r>
          </w:p>
        </w:tc>
        <w:tc>
          <w:tcPr>
            <w:tcW w:w="638"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6D8C1EA6"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50</w:t>
            </w:r>
          </w:p>
        </w:tc>
        <w:tc>
          <w:tcPr>
            <w:tcW w:w="709"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3380C349"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29</w:t>
            </w:r>
          </w:p>
        </w:tc>
        <w:tc>
          <w:tcPr>
            <w:tcW w:w="792"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6DD0A075"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46</w:t>
            </w:r>
          </w:p>
        </w:tc>
        <w:tc>
          <w:tcPr>
            <w:tcW w:w="804"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77A899A4" w14:textId="77777777" w:rsidR="00E01101" w:rsidRDefault="006A6090">
            <w:pPr>
              <w:spacing w:before="240"/>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61.00</w:t>
            </w:r>
          </w:p>
        </w:tc>
      </w:tr>
      <w:tr w:rsidR="00E01101" w14:paraId="24D1DA40" w14:textId="77777777">
        <w:trPr>
          <w:trHeight w:val="315"/>
        </w:trPr>
        <w:tc>
          <w:tcPr>
            <w:tcW w:w="792"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20963FC8" w14:textId="77777777" w:rsidR="00E01101" w:rsidRDefault="00E01101">
            <w:pPr>
              <w:spacing w:before="240" w:after="240" w:line="360" w:lineRule="auto"/>
              <w:rPr>
                <w:rFonts w:ascii="Times New Roman" w:eastAsia="Times New Roman" w:hAnsi="Times New Roman" w:cs="Times New Roman"/>
                <w:sz w:val="24"/>
                <w:szCs w:val="24"/>
              </w:rPr>
            </w:pPr>
          </w:p>
        </w:tc>
        <w:tc>
          <w:tcPr>
            <w:tcW w:w="993"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3F19AA08" w14:textId="77777777" w:rsidR="00E01101" w:rsidRDefault="006A6090">
            <w:pPr>
              <w:spacing w:before="240"/>
              <w:rPr>
                <w:rFonts w:ascii="Times New Roman" w:eastAsia="Times New Roman" w:hAnsi="Times New Roman" w:cs="Times New Roman"/>
                <w:sz w:val="14"/>
                <w:szCs w:val="14"/>
              </w:rPr>
            </w:pPr>
            <w:r>
              <w:rPr>
                <w:rFonts w:ascii="Times New Roman" w:eastAsia="Times New Roman" w:hAnsi="Times New Roman" w:cs="Times New Roman"/>
                <w:sz w:val="14"/>
                <w:szCs w:val="14"/>
              </w:rPr>
              <w:t>DUKHERI</w:t>
            </w:r>
          </w:p>
        </w:tc>
        <w:tc>
          <w:tcPr>
            <w:tcW w:w="579"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569CCE98"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77</w:t>
            </w:r>
          </w:p>
        </w:tc>
        <w:tc>
          <w:tcPr>
            <w:tcW w:w="638"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58AE8751"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80</w:t>
            </w:r>
          </w:p>
        </w:tc>
        <w:tc>
          <w:tcPr>
            <w:tcW w:w="638"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3A8A100F"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64</w:t>
            </w:r>
          </w:p>
        </w:tc>
        <w:tc>
          <w:tcPr>
            <w:tcW w:w="685"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5D96DCEC"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73</w:t>
            </w:r>
          </w:p>
        </w:tc>
        <w:tc>
          <w:tcPr>
            <w:tcW w:w="709"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7FA642E4"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41</w:t>
            </w:r>
          </w:p>
        </w:tc>
        <w:tc>
          <w:tcPr>
            <w:tcW w:w="709"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28611A05"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70</w:t>
            </w:r>
          </w:p>
        </w:tc>
        <w:tc>
          <w:tcPr>
            <w:tcW w:w="650"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302FE897"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53</w:t>
            </w:r>
          </w:p>
        </w:tc>
        <w:tc>
          <w:tcPr>
            <w:tcW w:w="768"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38FABA3A"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57</w:t>
            </w:r>
          </w:p>
        </w:tc>
        <w:tc>
          <w:tcPr>
            <w:tcW w:w="520"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05C726F4"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27</w:t>
            </w:r>
          </w:p>
        </w:tc>
        <w:tc>
          <w:tcPr>
            <w:tcW w:w="638"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442E16FD"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57</w:t>
            </w:r>
          </w:p>
        </w:tc>
        <w:tc>
          <w:tcPr>
            <w:tcW w:w="709"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3734B22A"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50</w:t>
            </w:r>
          </w:p>
        </w:tc>
        <w:tc>
          <w:tcPr>
            <w:tcW w:w="792"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7BA3CF51"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44</w:t>
            </w:r>
          </w:p>
        </w:tc>
        <w:tc>
          <w:tcPr>
            <w:tcW w:w="804"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5655635D" w14:textId="77777777" w:rsidR="00E01101" w:rsidRDefault="006A6090">
            <w:pPr>
              <w:spacing w:before="240"/>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57.75</w:t>
            </w:r>
          </w:p>
        </w:tc>
      </w:tr>
      <w:tr w:rsidR="00E01101" w14:paraId="72BD2B5C" w14:textId="77777777">
        <w:trPr>
          <w:trHeight w:val="315"/>
        </w:trPr>
        <w:tc>
          <w:tcPr>
            <w:tcW w:w="792"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21AE9F92" w14:textId="77777777" w:rsidR="00E01101" w:rsidRDefault="00E01101">
            <w:pPr>
              <w:spacing w:before="240" w:after="240" w:line="360" w:lineRule="auto"/>
              <w:rPr>
                <w:rFonts w:ascii="Times New Roman" w:eastAsia="Times New Roman" w:hAnsi="Times New Roman" w:cs="Times New Roman"/>
                <w:sz w:val="24"/>
                <w:szCs w:val="24"/>
              </w:rPr>
            </w:pPr>
          </w:p>
        </w:tc>
        <w:tc>
          <w:tcPr>
            <w:tcW w:w="993"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432C611B" w14:textId="77777777" w:rsidR="00E01101" w:rsidRDefault="006A6090">
            <w:pPr>
              <w:spacing w:before="240"/>
              <w:rPr>
                <w:rFonts w:ascii="Times New Roman" w:eastAsia="Times New Roman" w:hAnsi="Times New Roman" w:cs="Times New Roman"/>
                <w:sz w:val="14"/>
                <w:szCs w:val="14"/>
              </w:rPr>
            </w:pPr>
            <w:r>
              <w:rPr>
                <w:rFonts w:ascii="Times New Roman" w:eastAsia="Times New Roman" w:hAnsi="Times New Roman" w:cs="Times New Roman"/>
                <w:sz w:val="14"/>
                <w:szCs w:val="14"/>
              </w:rPr>
              <w:t>KALHERI</w:t>
            </w:r>
          </w:p>
        </w:tc>
        <w:tc>
          <w:tcPr>
            <w:tcW w:w="579"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18962413"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81</w:t>
            </w:r>
          </w:p>
        </w:tc>
        <w:tc>
          <w:tcPr>
            <w:tcW w:w="638"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52F2A985"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73</w:t>
            </w:r>
          </w:p>
        </w:tc>
        <w:tc>
          <w:tcPr>
            <w:tcW w:w="638"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425E2B22"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82</w:t>
            </w:r>
          </w:p>
        </w:tc>
        <w:tc>
          <w:tcPr>
            <w:tcW w:w="685"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31A98CB2"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58</w:t>
            </w:r>
          </w:p>
        </w:tc>
        <w:tc>
          <w:tcPr>
            <w:tcW w:w="709"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50875E3B"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61</w:t>
            </w:r>
          </w:p>
        </w:tc>
        <w:tc>
          <w:tcPr>
            <w:tcW w:w="709"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7436E7E7"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71</w:t>
            </w:r>
          </w:p>
        </w:tc>
        <w:tc>
          <w:tcPr>
            <w:tcW w:w="650"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796B8D63"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61</w:t>
            </w:r>
          </w:p>
        </w:tc>
        <w:tc>
          <w:tcPr>
            <w:tcW w:w="768"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2E1C1490"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79</w:t>
            </w:r>
          </w:p>
        </w:tc>
        <w:tc>
          <w:tcPr>
            <w:tcW w:w="520"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064DAD0F"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31</w:t>
            </w:r>
          </w:p>
        </w:tc>
        <w:tc>
          <w:tcPr>
            <w:tcW w:w="638"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6CF4DCA2"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50</w:t>
            </w:r>
          </w:p>
        </w:tc>
        <w:tc>
          <w:tcPr>
            <w:tcW w:w="709"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08C117EF"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57</w:t>
            </w:r>
          </w:p>
        </w:tc>
        <w:tc>
          <w:tcPr>
            <w:tcW w:w="792"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72BFE0A5"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48</w:t>
            </w:r>
          </w:p>
        </w:tc>
        <w:tc>
          <w:tcPr>
            <w:tcW w:w="804"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461A1C51" w14:textId="77777777" w:rsidR="00E01101" w:rsidRDefault="006A6090">
            <w:pPr>
              <w:spacing w:before="240"/>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62.67</w:t>
            </w:r>
          </w:p>
        </w:tc>
      </w:tr>
      <w:tr w:rsidR="00E01101" w14:paraId="6D4D9818" w14:textId="77777777">
        <w:trPr>
          <w:trHeight w:val="315"/>
        </w:trPr>
        <w:tc>
          <w:tcPr>
            <w:tcW w:w="792" w:type="dxa"/>
            <w:vMerge w:val="restart"/>
            <w:tcBorders>
              <w:top w:val="nil"/>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bottom"/>
          </w:tcPr>
          <w:p w14:paraId="5E3563C1" w14:textId="77777777" w:rsidR="00E01101" w:rsidRDefault="006A6090">
            <w:pPr>
              <w:spacing w:before="240"/>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JIND</w:t>
            </w:r>
          </w:p>
        </w:tc>
        <w:tc>
          <w:tcPr>
            <w:tcW w:w="993"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4140BC5A" w14:textId="77777777" w:rsidR="00E01101" w:rsidRDefault="006A6090">
            <w:pPr>
              <w:spacing w:before="240"/>
              <w:rPr>
                <w:rFonts w:ascii="Times New Roman" w:eastAsia="Times New Roman" w:hAnsi="Times New Roman" w:cs="Times New Roman"/>
                <w:sz w:val="14"/>
                <w:szCs w:val="14"/>
              </w:rPr>
            </w:pPr>
            <w:r>
              <w:rPr>
                <w:rFonts w:ascii="Times New Roman" w:eastAsia="Times New Roman" w:hAnsi="Times New Roman" w:cs="Times New Roman"/>
                <w:sz w:val="14"/>
                <w:szCs w:val="14"/>
              </w:rPr>
              <w:t>JHANJKALAN</w:t>
            </w:r>
          </w:p>
        </w:tc>
        <w:tc>
          <w:tcPr>
            <w:tcW w:w="579"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6B86AF58"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67</w:t>
            </w:r>
          </w:p>
        </w:tc>
        <w:tc>
          <w:tcPr>
            <w:tcW w:w="638"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2901BD54"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56</w:t>
            </w:r>
          </w:p>
        </w:tc>
        <w:tc>
          <w:tcPr>
            <w:tcW w:w="638"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42C90AD2"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68</w:t>
            </w:r>
          </w:p>
        </w:tc>
        <w:tc>
          <w:tcPr>
            <w:tcW w:w="685"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35B0E2D2"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46</w:t>
            </w:r>
          </w:p>
        </w:tc>
        <w:tc>
          <w:tcPr>
            <w:tcW w:w="709"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5DFA6588"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59</w:t>
            </w:r>
          </w:p>
        </w:tc>
        <w:tc>
          <w:tcPr>
            <w:tcW w:w="709"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6A160B0A"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66</w:t>
            </w:r>
          </w:p>
        </w:tc>
        <w:tc>
          <w:tcPr>
            <w:tcW w:w="650"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6AB26967"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47</w:t>
            </w:r>
          </w:p>
        </w:tc>
        <w:tc>
          <w:tcPr>
            <w:tcW w:w="768"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59828E66"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71</w:t>
            </w:r>
          </w:p>
        </w:tc>
        <w:tc>
          <w:tcPr>
            <w:tcW w:w="520"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009DD42C"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38</w:t>
            </w:r>
          </w:p>
        </w:tc>
        <w:tc>
          <w:tcPr>
            <w:tcW w:w="638"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41E14BCA"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64</w:t>
            </w:r>
          </w:p>
        </w:tc>
        <w:tc>
          <w:tcPr>
            <w:tcW w:w="709"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7B2559E0"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36</w:t>
            </w:r>
          </w:p>
        </w:tc>
        <w:tc>
          <w:tcPr>
            <w:tcW w:w="792"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62F5D558"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37</w:t>
            </w:r>
          </w:p>
        </w:tc>
        <w:tc>
          <w:tcPr>
            <w:tcW w:w="804"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0C066B43" w14:textId="77777777" w:rsidR="00E01101" w:rsidRDefault="006A6090">
            <w:pPr>
              <w:spacing w:before="240"/>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54.58</w:t>
            </w:r>
          </w:p>
        </w:tc>
      </w:tr>
      <w:tr w:rsidR="00E01101" w14:paraId="4A9E3EE1" w14:textId="77777777">
        <w:trPr>
          <w:trHeight w:val="315"/>
        </w:trPr>
        <w:tc>
          <w:tcPr>
            <w:tcW w:w="792"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54D0B7BF" w14:textId="77777777" w:rsidR="00E01101" w:rsidRDefault="00E01101">
            <w:pPr>
              <w:spacing w:before="240" w:after="240" w:line="360" w:lineRule="auto"/>
              <w:rPr>
                <w:rFonts w:ascii="Times New Roman" w:eastAsia="Times New Roman" w:hAnsi="Times New Roman" w:cs="Times New Roman"/>
                <w:sz w:val="24"/>
                <w:szCs w:val="24"/>
              </w:rPr>
            </w:pPr>
          </w:p>
        </w:tc>
        <w:tc>
          <w:tcPr>
            <w:tcW w:w="993"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6625EAEF" w14:textId="77777777" w:rsidR="00E01101" w:rsidRDefault="006A6090">
            <w:pPr>
              <w:spacing w:before="240"/>
              <w:rPr>
                <w:rFonts w:ascii="Times New Roman" w:eastAsia="Times New Roman" w:hAnsi="Times New Roman" w:cs="Times New Roman"/>
                <w:sz w:val="14"/>
                <w:szCs w:val="14"/>
              </w:rPr>
            </w:pPr>
            <w:r>
              <w:rPr>
                <w:rFonts w:ascii="Times New Roman" w:eastAsia="Times New Roman" w:hAnsi="Times New Roman" w:cs="Times New Roman"/>
                <w:sz w:val="14"/>
                <w:szCs w:val="14"/>
              </w:rPr>
              <w:t>KALWAN</w:t>
            </w:r>
          </w:p>
        </w:tc>
        <w:tc>
          <w:tcPr>
            <w:tcW w:w="579"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57B2B6C7"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83</w:t>
            </w:r>
          </w:p>
        </w:tc>
        <w:tc>
          <w:tcPr>
            <w:tcW w:w="638"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7E1AD5F8"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90</w:t>
            </w:r>
          </w:p>
        </w:tc>
        <w:tc>
          <w:tcPr>
            <w:tcW w:w="638"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668F7796"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71</w:t>
            </w:r>
          </w:p>
        </w:tc>
        <w:tc>
          <w:tcPr>
            <w:tcW w:w="685"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28EBB64C"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81</w:t>
            </w:r>
          </w:p>
        </w:tc>
        <w:tc>
          <w:tcPr>
            <w:tcW w:w="709"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75BD3E4C"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74</w:t>
            </w:r>
          </w:p>
        </w:tc>
        <w:tc>
          <w:tcPr>
            <w:tcW w:w="709"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780BEEC1"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29</w:t>
            </w:r>
          </w:p>
        </w:tc>
        <w:tc>
          <w:tcPr>
            <w:tcW w:w="650"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7CD359C5"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50</w:t>
            </w:r>
          </w:p>
        </w:tc>
        <w:tc>
          <w:tcPr>
            <w:tcW w:w="768"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5327DDEA"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86</w:t>
            </w:r>
          </w:p>
        </w:tc>
        <w:tc>
          <w:tcPr>
            <w:tcW w:w="520"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3B7943E2"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19</w:t>
            </w:r>
          </w:p>
        </w:tc>
        <w:tc>
          <w:tcPr>
            <w:tcW w:w="638"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362E01D4"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29</w:t>
            </w:r>
          </w:p>
        </w:tc>
        <w:tc>
          <w:tcPr>
            <w:tcW w:w="709"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1E08FBDB"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57</w:t>
            </w:r>
          </w:p>
        </w:tc>
        <w:tc>
          <w:tcPr>
            <w:tcW w:w="792"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59B2D23B"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45</w:t>
            </w:r>
          </w:p>
        </w:tc>
        <w:tc>
          <w:tcPr>
            <w:tcW w:w="804"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3C37FAD3" w14:textId="77777777" w:rsidR="00E01101" w:rsidRDefault="006A6090">
            <w:pPr>
              <w:spacing w:before="240"/>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59.50</w:t>
            </w:r>
          </w:p>
        </w:tc>
      </w:tr>
      <w:tr w:rsidR="00E01101" w14:paraId="1F0EC6F3" w14:textId="77777777">
        <w:trPr>
          <w:trHeight w:val="315"/>
        </w:trPr>
        <w:tc>
          <w:tcPr>
            <w:tcW w:w="792"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33DF097E" w14:textId="77777777" w:rsidR="00E01101" w:rsidRDefault="00E01101">
            <w:pPr>
              <w:spacing w:before="240" w:after="240" w:line="360" w:lineRule="auto"/>
              <w:rPr>
                <w:rFonts w:ascii="Times New Roman" w:eastAsia="Times New Roman" w:hAnsi="Times New Roman" w:cs="Times New Roman"/>
                <w:sz w:val="24"/>
                <w:szCs w:val="24"/>
              </w:rPr>
            </w:pPr>
          </w:p>
        </w:tc>
        <w:tc>
          <w:tcPr>
            <w:tcW w:w="993"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0E7BF2C1" w14:textId="77777777" w:rsidR="00E01101" w:rsidRDefault="006A6090">
            <w:pPr>
              <w:spacing w:before="240"/>
              <w:rPr>
                <w:rFonts w:ascii="Times New Roman" w:eastAsia="Times New Roman" w:hAnsi="Times New Roman" w:cs="Times New Roman"/>
                <w:sz w:val="14"/>
                <w:szCs w:val="14"/>
              </w:rPr>
            </w:pPr>
            <w:r>
              <w:rPr>
                <w:rFonts w:ascii="Times New Roman" w:eastAsia="Times New Roman" w:hAnsi="Times New Roman" w:cs="Times New Roman"/>
                <w:sz w:val="14"/>
                <w:szCs w:val="14"/>
              </w:rPr>
              <w:t>SULEHRA</w:t>
            </w:r>
          </w:p>
        </w:tc>
        <w:tc>
          <w:tcPr>
            <w:tcW w:w="579"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441C90A2"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60</w:t>
            </w:r>
          </w:p>
        </w:tc>
        <w:tc>
          <w:tcPr>
            <w:tcW w:w="638"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16E56B60"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53</w:t>
            </w:r>
          </w:p>
        </w:tc>
        <w:tc>
          <w:tcPr>
            <w:tcW w:w="638"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7A54F127"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68</w:t>
            </w:r>
          </w:p>
        </w:tc>
        <w:tc>
          <w:tcPr>
            <w:tcW w:w="685"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27B4569C"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42</w:t>
            </w:r>
          </w:p>
        </w:tc>
        <w:tc>
          <w:tcPr>
            <w:tcW w:w="709"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4C6B78CF"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48</w:t>
            </w:r>
          </w:p>
        </w:tc>
        <w:tc>
          <w:tcPr>
            <w:tcW w:w="709"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52068ABE"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50</w:t>
            </w:r>
          </w:p>
        </w:tc>
        <w:tc>
          <w:tcPr>
            <w:tcW w:w="650"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60058A4A"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44</w:t>
            </w:r>
          </w:p>
        </w:tc>
        <w:tc>
          <w:tcPr>
            <w:tcW w:w="768"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4F972EF8"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57</w:t>
            </w:r>
          </w:p>
        </w:tc>
        <w:tc>
          <w:tcPr>
            <w:tcW w:w="520"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75F1C41F"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19</w:t>
            </w:r>
          </w:p>
        </w:tc>
        <w:tc>
          <w:tcPr>
            <w:tcW w:w="638"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56FDC5E8"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36</w:t>
            </w:r>
          </w:p>
        </w:tc>
        <w:tc>
          <w:tcPr>
            <w:tcW w:w="709"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609E3DCE"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36</w:t>
            </w:r>
          </w:p>
        </w:tc>
        <w:tc>
          <w:tcPr>
            <w:tcW w:w="792"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31B5F096"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40</w:t>
            </w:r>
          </w:p>
        </w:tc>
        <w:tc>
          <w:tcPr>
            <w:tcW w:w="804"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2BDB81C9" w14:textId="77777777" w:rsidR="00E01101" w:rsidRDefault="006A6090">
            <w:pPr>
              <w:spacing w:before="240"/>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46.08</w:t>
            </w:r>
          </w:p>
        </w:tc>
      </w:tr>
      <w:tr w:rsidR="00E01101" w14:paraId="58700DAA" w14:textId="77777777">
        <w:trPr>
          <w:trHeight w:val="315"/>
        </w:trPr>
        <w:tc>
          <w:tcPr>
            <w:tcW w:w="792"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14F32455" w14:textId="77777777" w:rsidR="00E01101" w:rsidRDefault="00E01101">
            <w:pPr>
              <w:spacing w:before="240" w:after="240" w:line="360" w:lineRule="auto"/>
              <w:rPr>
                <w:rFonts w:ascii="Times New Roman" w:eastAsia="Times New Roman" w:hAnsi="Times New Roman" w:cs="Times New Roman"/>
                <w:sz w:val="24"/>
                <w:szCs w:val="24"/>
              </w:rPr>
            </w:pPr>
          </w:p>
        </w:tc>
        <w:tc>
          <w:tcPr>
            <w:tcW w:w="993"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4EC5925E" w14:textId="77777777" w:rsidR="00E01101" w:rsidRDefault="006A6090">
            <w:pPr>
              <w:spacing w:before="240"/>
              <w:rPr>
                <w:rFonts w:ascii="Times New Roman" w:eastAsia="Times New Roman" w:hAnsi="Times New Roman" w:cs="Times New Roman"/>
                <w:sz w:val="14"/>
                <w:szCs w:val="14"/>
              </w:rPr>
            </w:pPr>
            <w:r>
              <w:rPr>
                <w:rFonts w:ascii="Times New Roman" w:eastAsia="Times New Roman" w:hAnsi="Times New Roman" w:cs="Times New Roman"/>
                <w:sz w:val="14"/>
                <w:szCs w:val="14"/>
              </w:rPr>
              <w:t>THUA</w:t>
            </w:r>
          </w:p>
        </w:tc>
        <w:tc>
          <w:tcPr>
            <w:tcW w:w="579"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0C8CF08D"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71</w:t>
            </w:r>
          </w:p>
        </w:tc>
        <w:tc>
          <w:tcPr>
            <w:tcW w:w="638"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15F500E1"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60</w:t>
            </w:r>
          </w:p>
        </w:tc>
        <w:tc>
          <w:tcPr>
            <w:tcW w:w="638"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732F7F4B"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61</w:t>
            </w:r>
          </w:p>
        </w:tc>
        <w:tc>
          <w:tcPr>
            <w:tcW w:w="685"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00334BFF"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65</w:t>
            </w:r>
          </w:p>
        </w:tc>
        <w:tc>
          <w:tcPr>
            <w:tcW w:w="709"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4AF730E8"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44</w:t>
            </w:r>
          </w:p>
        </w:tc>
        <w:tc>
          <w:tcPr>
            <w:tcW w:w="709"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081C01C3"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50</w:t>
            </w:r>
          </w:p>
        </w:tc>
        <w:tc>
          <w:tcPr>
            <w:tcW w:w="650"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357C50A9"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39</w:t>
            </w:r>
          </w:p>
        </w:tc>
        <w:tc>
          <w:tcPr>
            <w:tcW w:w="768"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7D2F2D6C"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64</w:t>
            </w:r>
          </w:p>
        </w:tc>
        <w:tc>
          <w:tcPr>
            <w:tcW w:w="520"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15EE73C2"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31</w:t>
            </w:r>
          </w:p>
        </w:tc>
        <w:tc>
          <w:tcPr>
            <w:tcW w:w="638"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77DBA620"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43</w:t>
            </w:r>
          </w:p>
        </w:tc>
        <w:tc>
          <w:tcPr>
            <w:tcW w:w="709"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408112DC"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43</w:t>
            </w:r>
          </w:p>
        </w:tc>
        <w:tc>
          <w:tcPr>
            <w:tcW w:w="792"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32BD57DE"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33</w:t>
            </w:r>
          </w:p>
        </w:tc>
        <w:tc>
          <w:tcPr>
            <w:tcW w:w="804"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24E0A03D" w14:textId="77777777" w:rsidR="00E01101" w:rsidRDefault="006A6090">
            <w:pPr>
              <w:spacing w:before="240"/>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50.33</w:t>
            </w:r>
          </w:p>
        </w:tc>
      </w:tr>
      <w:tr w:rsidR="00E01101" w14:paraId="02038333" w14:textId="77777777">
        <w:trPr>
          <w:trHeight w:val="315"/>
        </w:trPr>
        <w:tc>
          <w:tcPr>
            <w:tcW w:w="792"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5DC913DD" w14:textId="77777777" w:rsidR="00E01101" w:rsidRDefault="00E01101">
            <w:pPr>
              <w:spacing w:before="240" w:after="240" w:line="360" w:lineRule="auto"/>
              <w:rPr>
                <w:rFonts w:ascii="Times New Roman" w:eastAsia="Times New Roman" w:hAnsi="Times New Roman" w:cs="Times New Roman"/>
                <w:sz w:val="24"/>
                <w:szCs w:val="24"/>
              </w:rPr>
            </w:pPr>
          </w:p>
        </w:tc>
        <w:tc>
          <w:tcPr>
            <w:tcW w:w="993"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060BEEB7" w14:textId="77777777" w:rsidR="00E01101" w:rsidRDefault="006A6090">
            <w:pPr>
              <w:spacing w:before="240"/>
              <w:rPr>
                <w:rFonts w:ascii="Times New Roman" w:eastAsia="Times New Roman" w:hAnsi="Times New Roman" w:cs="Times New Roman"/>
                <w:sz w:val="14"/>
                <w:szCs w:val="14"/>
              </w:rPr>
            </w:pPr>
            <w:r>
              <w:rPr>
                <w:rFonts w:ascii="Times New Roman" w:eastAsia="Times New Roman" w:hAnsi="Times New Roman" w:cs="Times New Roman"/>
                <w:sz w:val="14"/>
                <w:szCs w:val="14"/>
              </w:rPr>
              <w:t>KHATKAR</w:t>
            </w:r>
          </w:p>
        </w:tc>
        <w:tc>
          <w:tcPr>
            <w:tcW w:w="579"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12D18566"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86</w:t>
            </w:r>
          </w:p>
        </w:tc>
        <w:tc>
          <w:tcPr>
            <w:tcW w:w="638"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0AF76643"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80</w:t>
            </w:r>
          </w:p>
        </w:tc>
        <w:tc>
          <w:tcPr>
            <w:tcW w:w="638"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501AC166"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61</w:t>
            </w:r>
          </w:p>
        </w:tc>
        <w:tc>
          <w:tcPr>
            <w:tcW w:w="685"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2D7A5493"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73</w:t>
            </w:r>
          </w:p>
        </w:tc>
        <w:tc>
          <w:tcPr>
            <w:tcW w:w="709"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490B622B"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60</w:t>
            </w:r>
          </w:p>
        </w:tc>
        <w:tc>
          <w:tcPr>
            <w:tcW w:w="709"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54C1F27F"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59</w:t>
            </w:r>
          </w:p>
        </w:tc>
        <w:tc>
          <w:tcPr>
            <w:tcW w:w="650"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2F80DB0A"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39</w:t>
            </w:r>
          </w:p>
        </w:tc>
        <w:tc>
          <w:tcPr>
            <w:tcW w:w="768"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7D5FCD7F"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43</w:t>
            </w:r>
          </w:p>
        </w:tc>
        <w:tc>
          <w:tcPr>
            <w:tcW w:w="520"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5F5B6A2F"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15</w:t>
            </w:r>
          </w:p>
        </w:tc>
        <w:tc>
          <w:tcPr>
            <w:tcW w:w="638"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51058063"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36</w:t>
            </w:r>
          </w:p>
        </w:tc>
        <w:tc>
          <w:tcPr>
            <w:tcW w:w="709"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5B1B44B5"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36</w:t>
            </w:r>
          </w:p>
        </w:tc>
        <w:tc>
          <w:tcPr>
            <w:tcW w:w="792"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4027BF6D"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33</w:t>
            </w:r>
          </w:p>
        </w:tc>
        <w:tc>
          <w:tcPr>
            <w:tcW w:w="804"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4FE7931C" w14:textId="77777777" w:rsidR="00E01101" w:rsidRDefault="006A6090">
            <w:pPr>
              <w:spacing w:before="240"/>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51.75</w:t>
            </w:r>
          </w:p>
        </w:tc>
      </w:tr>
      <w:tr w:rsidR="00E01101" w14:paraId="1EF9D491" w14:textId="77777777">
        <w:trPr>
          <w:trHeight w:val="315"/>
        </w:trPr>
        <w:tc>
          <w:tcPr>
            <w:tcW w:w="792" w:type="dxa"/>
            <w:vMerge w:val="restart"/>
            <w:tcBorders>
              <w:top w:val="nil"/>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bottom"/>
          </w:tcPr>
          <w:p w14:paraId="5BCCEFD3" w14:textId="77777777" w:rsidR="00E01101" w:rsidRDefault="006A6090">
            <w:pPr>
              <w:spacing w:before="240"/>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KARNAL</w:t>
            </w:r>
          </w:p>
        </w:tc>
        <w:tc>
          <w:tcPr>
            <w:tcW w:w="993"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6019699D" w14:textId="77777777" w:rsidR="00E01101" w:rsidRDefault="006A6090">
            <w:pPr>
              <w:spacing w:before="240"/>
              <w:rPr>
                <w:rFonts w:ascii="Times New Roman" w:eastAsia="Times New Roman" w:hAnsi="Times New Roman" w:cs="Times New Roman"/>
                <w:sz w:val="14"/>
                <w:szCs w:val="14"/>
              </w:rPr>
            </w:pPr>
            <w:r>
              <w:rPr>
                <w:rFonts w:ascii="Times New Roman" w:eastAsia="Times New Roman" w:hAnsi="Times New Roman" w:cs="Times New Roman"/>
                <w:sz w:val="14"/>
                <w:szCs w:val="14"/>
              </w:rPr>
              <w:t>BARTHAL</w:t>
            </w:r>
          </w:p>
        </w:tc>
        <w:tc>
          <w:tcPr>
            <w:tcW w:w="579"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49F59575"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94</w:t>
            </w:r>
          </w:p>
        </w:tc>
        <w:tc>
          <w:tcPr>
            <w:tcW w:w="638"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6D739925"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89</w:t>
            </w:r>
          </w:p>
        </w:tc>
        <w:tc>
          <w:tcPr>
            <w:tcW w:w="638"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06C71303"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82</w:t>
            </w:r>
          </w:p>
        </w:tc>
        <w:tc>
          <w:tcPr>
            <w:tcW w:w="685"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1E31033A"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85</w:t>
            </w:r>
          </w:p>
        </w:tc>
        <w:tc>
          <w:tcPr>
            <w:tcW w:w="709"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59559732"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70</w:t>
            </w:r>
          </w:p>
        </w:tc>
        <w:tc>
          <w:tcPr>
            <w:tcW w:w="709"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43962BCF"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88</w:t>
            </w:r>
          </w:p>
        </w:tc>
        <w:tc>
          <w:tcPr>
            <w:tcW w:w="650"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731B8B73"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44</w:t>
            </w:r>
          </w:p>
        </w:tc>
        <w:tc>
          <w:tcPr>
            <w:tcW w:w="768"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02C1A029"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43</w:t>
            </w:r>
          </w:p>
        </w:tc>
        <w:tc>
          <w:tcPr>
            <w:tcW w:w="520"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5929EF3A"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23</w:t>
            </w:r>
          </w:p>
        </w:tc>
        <w:tc>
          <w:tcPr>
            <w:tcW w:w="638"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38CB75F7"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43</w:t>
            </w:r>
          </w:p>
        </w:tc>
        <w:tc>
          <w:tcPr>
            <w:tcW w:w="709"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707952CE"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50</w:t>
            </w:r>
          </w:p>
        </w:tc>
        <w:tc>
          <w:tcPr>
            <w:tcW w:w="792"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796A8D03"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48</w:t>
            </w:r>
          </w:p>
        </w:tc>
        <w:tc>
          <w:tcPr>
            <w:tcW w:w="804"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07B0A6C0" w14:textId="77777777" w:rsidR="00E01101" w:rsidRDefault="006A6090">
            <w:pPr>
              <w:spacing w:before="240"/>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63.25</w:t>
            </w:r>
          </w:p>
        </w:tc>
      </w:tr>
      <w:tr w:rsidR="00E01101" w14:paraId="52BE5457" w14:textId="77777777">
        <w:trPr>
          <w:trHeight w:val="315"/>
        </w:trPr>
        <w:tc>
          <w:tcPr>
            <w:tcW w:w="792"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715C76B8" w14:textId="77777777" w:rsidR="00E01101" w:rsidRDefault="00E01101">
            <w:pPr>
              <w:spacing w:before="240" w:after="240" w:line="360" w:lineRule="auto"/>
              <w:rPr>
                <w:rFonts w:ascii="Times New Roman" w:eastAsia="Times New Roman" w:hAnsi="Times New Roman" w:cs="Times New Roman"/>
                <w:sz w:val="24"/>
                <w:szCs w:val="24"/>
              </w:rPr>
            </w:pPr>
          </w:p>
        </w:tc>
        <w:tc>
          <w:tcPr>
            <w:tcW w:w="993"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03436BF4" w14:textId="77777777" w:rsidR="00E01101" w:rsidRDefault="006A6090">
            <w:pPr>
              <w:spacing w:before="240"/>
              <w:rPr>
                <w:rFonts w:ascii="Times New Roman" w:eastAsia="Times New Roman" w:hAnsi="Times New Roman" w:cs="Times New Roman"/>
                <w:sz w:val="14"/>
                <w:szCs w:val="14"/>
              </w:rPr>
            </w:pPr>
            <w:r>
              <w:rPr>
                <w:rFonts w:ascii="Times New Roman" w:eastAsia="Times New Roman" w:hAnsi="Times New Roman" w:cs="Times New Roman"/>
                <w:sz w:val="14"/>
                <w:szCs w:val="14"/>
              </w:rPr>
              <w:t>KALAMPURA</w:t>
            </w:r>
          </w:p>
        </w:tc>
        <w:tc>
          <w:tcPr>
            <w:tcW w:w="579"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4C9133E6"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80</w:t>
            </w:r>
          </w:p>
        </w:tc>
        <w:tc>
          <w:tcPr>
            <w:tcW w:w="638"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7980EA9A"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66</w:t>
            </w:r>
          </w:p>
        </w:tc>
        <w:tc>
          <w:tcPr>
            <w:tcW w:w="638"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61B503F0"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79</w:t>
            </w:r>
          </w:p>
        </w:tc>
        <w:tc>
          <w:tcPr>
            <w:tcW w:w="685"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786500E6"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50</w:t>
            </w:r>
          </w:p>
        </w:tc>
        <w:tc>
          <w:tcPr>
            <w:tcW w:w="709"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55E07B47"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65</w:t>
            </w:r>
          </w:p>
        </w:tc>
        <w:tc>
          <w:tcPr>
            <w:tcW w:w="709"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1FE63939"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72</w:t>
            </w:r>
          </w:p>
        </w:tc>
        <w:tc>
          <w:tcPr>
            <w:tcW w:w="650"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5E2DFECC"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58</w:t>
            </w:r>
          </w:p>
        </w:tc>
        <w:tc>
          <w:tcPr>
            <w:tcW w:w="768"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2594AFB4"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79</w:t>
            </w:r>
          </w:p>
        </w:tc>
        <w:tc>
          <w:tcPr>
            <w:tcW w:w="520"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54254CD4"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42</w:t>
            </w:r>
          </w:p>
        </w:tc>
        <w:tc>
          <w:tcPr>
            <w:tcW w:w="638"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360142F3"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50</w:t>
            </w:r>
          </w:p>
        </w:tc>
        <w:tc>
          <w:tcPr>
            <w:tcW w:w="709"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69722743"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43</w:t>
            </w:r>
          </w:p>
        </w:tc>
        <w:tc>
          <w:tcPr>
            <w:tcW w:w="792"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5B591E03"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61</w:t>
            </w:r>
          </w:p>
        </w:tc>
        <w:tc>
          <w:tcPr>
            <w:tcW w:w="804"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04E14FC8" w14:textId="77777777" w:rsidR="00E01101" w:rsidRDefault="006A6090">
            <w:pPr>
              <w:spacing w:before="240"/>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62.08</w:t>
            </w:r>
          </w:p>
        </w:tc>
      </w:tr>
      <w:tr w:rsidR="00E01101" w14:paraId="011065C0" w14:textId="77777777">
        <w:trPr>
          <w:trHeight w:val="315"/>
        </w:trPr>
        <w:tc>
          <w:tcPr>
            <w:tcW w:w="792"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6AB67FA5" w14:textId="77777777" w:rsidR="00E01101" w:rsidRDefault="00E01101">
            <w:pPr>
              <w:spacing w:before="240" w:after="240" w:line="360" w:lineRule="auto"/>
              <w:rPr>
                <w:rFonts w:ascii="Times New Roman" w:eastAsia="Times New Roman" w:hAnsi="Times New Roman" w:cs="Times New Roman"/>
                <w:sz w:val="24"/>
                <w:szCs w:val="24"/>
              </w:rPr>
            </w:pPr>
          </w:p>
        </w:tc>
        <w:tc>
          <w:tcPr>
            <w:tcW w:w="993"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764BC850" w14:textId="77777777" w:rsidR="00E01101" w:rsidRDefault="006A6090">
            <w:pPr>
              <w:spacing w:before="240"/>
              <w:rPr>
                <w:rFonts w:ascii="Times New Roman" w:eastAsia="Times New Roman" w:hAnsi="Times New Roman" w:cs="Times New Roman"/>
                <w:sz w:val="14"/>
                <w:szCs w:val="14"/>
              </w:rPr>
            </w:pPr>
            <w:r>
              <w:rPr>
                <w:rFonts w:ascii="Times New Roman" w:eastAsia="Times New Roman" w:hAnsi="Times New Roman" w:cs="Times New Roman"/>
                <w:sz w:val="14"/>
                <w:szCs w:val="14"/>
              </w:rPr>
              <w:t>PUNDRAK</w:t>
            </w:r>
          </w:p>
        </w:tc>
        <w:tc>
          <w:tcPr>
            <w:tcW w:w="579"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54508A11"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83</w:t>
            </w:r>
          </w:p>
        </w:tc>
        <w:tc>
          <w:tcPr>
            <w:tcW w:w="638"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30CD8252"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83</w:t>
            </w:r>
          </w:p>
        </w:tc>
        <w:tc>
          <w:tcPr>
            <w:tcW w:w="638"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570D5CF4"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96</w:t>
            </w:r>
          </w:p>
        </w:tc>
        <w:tc>
          <w:tcPr>
            <w:tcW w:w="685"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36B3DC53"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77</w:t>
            </w:r>
          </w:p>
        </w:tc>
        <w:tc>
          <w:tcPr>
            <w:tcW w:w="709"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2D183445"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67</w:t>
            </w:r>
          </w:p>
        </w:tc>
        <w:tc>
          <w:tcPr>
            <w:tcW w:w="709"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149A05EC"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65</w:t>
            </w:r>
          </w:p>
        </w:tc>
        <w:tc>
          <w:tcPr>
            <w:tcW w:w="650"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73E1F3D1"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47</w:t>
            </w:r>
          </w:p>
        </w:tc>
        <w:tc>
          <w:tcPr>
            <w:tcW w:w="768"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3E5384E6"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86</w:t>
            </w:r>
          </w:p>
        </w:tc>
        <w:tc>
          <w:tcPr>
            <w:tcW w:w="520"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251E3BA8"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65</w:t>
            </w:r>
          </w:p>
        </w:tc>
        <w:tc>
          <w:tcPr>
            <w:tcW w:w="638"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13E3562E"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36</w:t>
            </w:r>
          </w:p>
        </w:tc>
        <w:tc>
          <w:tcPr>
            <w:tcW w:w="709"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136DD464"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36</w:t>
            </w:r>
          </w:p>
        </w:tc>
        <w:tc>
          <w:tcPr>
            <w:tcW w:w="792"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7779C436"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29</w:t>
            </w:r>
          </w:p>
        </w:tc>
        <w:tc>
          <w:tcPr>
            <w:tcW w:w="804"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15693B30" w14:textId="77777777" w:rsidR="00E01101" w:rsidRDefault="006A6090">
            <w:pPr>
              <w:spacing w:before="240"/>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64.17</w:t>
            </w:r>
          </w:p>
        </w:tc>
      </w:tr>
      <w:tr w:rsidR="00E01101" w14:paraId="71CDFE1E" w14:textId="77777777">
        <w:trPr>
          <w:trHeight w:val="315"/>
        </w:trPr>
        <w:tc>
          <w:tcPr>
            <w:tcW w:w="792"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6D1C2AE6" w14:textId="77777777" w:rsidR="00E01101" w:rsidRDefault="00E01101">
            <w:pPr>
              <w:spacing w:before="240" w:after="240" w:line="360" w:lineRule="auto"/>
              <w:rPr>
                <w:rFonts w:ascii="Times New Roman" w:eastAsia="Times New Roman" w:hAnsi="Times New Roman" w:cs="Times New Roman"/>
                <w:sz w:val="24"/>
                <w:szCs w:val="24"/>
              </w:rPr>
            </w:pPr>
          </w:p>
        </w:tc>
        <w:tc>
          <w:tcPr>
            <w:tcW w:w="993"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6CA6A394" w14:textId="77777777" w:rsidR="00E01101" w:rsidRDefault="006A6090">
            <w:pPr>
              <w:spacing w:before="240"/>
              <w:rPr>
                <w:rFonts w:ascii="Times New Roman" w:eastAsia="Times New Roman" w:hAnsi="Times New Roman" w:cs="Times New Roman"/>
                <w:sz w:val="14"/>
                <w:szCs w:val="14"/>
              </w:rPr>
            </w:pPr>
            <w:r>
              <w:rPr>
                <w:rFonts w:ascii="Times New Roman" w:eastAsia="Times New Roman" w:hAnsi="Times New Roman" w:cs="Times New Roman"/>
                <w:sz w:val="14"/>
                <w:szCs w:val="14"/>
              </w:rPr>
              <w:t>RAMBA</w:t>
            </w:r>
          </w:p>
        </w:tc>
        <w:tc>
          <w:tcPr>
            <w:tcW w:w="579"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4FDE4B0B"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81</w:t>
            </w:r>
          </w:p>
        </w:tc>
        <w:tc>
          <w:tcPr>
            <w:tcW w:w="638"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1DF1BC97"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63</w:t>
            </w:r>
          </w:p>
        </w:tc>
        <w:tc>
          <w:tcPr>
            <w:tcW w:w="638"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5DDCAD4B"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71</w:t>
            </w:r>
          </w:p>
        </w:tc>
        <w:tc>
          <w:tcPr>
            <w:tcW w:w="685"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75F0F82D"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46</w:t>
            </w:r>
          </w:p>
        </w:tc>
        <w:tc>
          <w:tcPr>
            <w:tcW w:w="709"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386DBFB3"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57</w:t>
            </w:r>
          </w:p>
        </w:tc>
        <w:tc>
          <w:tcPr>
            <w:tcW w:w="709"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655FF87D"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59</w:t>
            </w:r>
          </w:p>
        </w:tc>
        <w:tc>
          <w:tcPr>
            <w:tcW w:w="650"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2DCCB1AC"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47</w:t>
            </w:r>
          </w:p>
        </w:tc>
        <w:tc>
          <w:tcPr>
            <w:tcW w:w="768"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20C8DA4B"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50</w:t>
            </w:r>
          </w:p>
        </w:tc>
        <w:tc>
          <w:tcPr>
            <w:tcW w:w="520"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546B3BAC"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19</w:t>
            </w:r>
          </w:p>
        </w:tc>
        <w:tc>
          <w:tcPr>
            <w:tcW w:w="638"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30DD19D1"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43</w:t>
            </w:r>
          </w:p>
        </w:tc>
        <w:tc>
          <w:tcPr>
            <w:tcW w:w="709"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2D3422B8"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29</w:t>
            </w:r>
          </w:p>
        </w:tc>
        <w:tc>
          <w:tcPr>
            <w:tcW w:w="792"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4424C4BC"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42</w:t>
            </w:r>
          </w:p>
        </w:tc>
        <w:tc>
          <w:tcPr>
            <w:tcW w:w="804"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519C3C9C" w14:textId="77777777" w:rsidR="00E01101" w:rsidRDefault="006A6090">
            <w:pPr>
              <w:spacing w:before="240"/>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50.58</w:t>
            </w:r>
          </w:p>
        </w:tc>
      </w:tr>
      <w:tr w:rsidR="00E01101" w14:paraId="2E6B777E" w14:textId="77777777">
        <w:trPr>
          <w:trHeight w:val="315"/>
        </w:trPr>
        <w:tc>
          <w:tcPr>
            <w:tcW w:w="792"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069AAFC0" w14:textId="77777777" w:rsidR="00E01101" w:rsidRDefault="00E01101">
            <w:pPr>
              <w:spacing w:before="240" w:after="240" w:line="360" w:lineRule="auto"/>
              <w:rPr>
                <w:rFonts w:ascii="Times New Roman" w:eastAsia="Times New Roman" w:hAnsi="Times New Roman" w:cs="Times New Roman"/>
                <w:sz w:val="24"/>
                <w:szCs w:val="24"/>
              </w:rPr>
            </w:pPr>
          </w:p>
        </w:tc>
        <w:tc>
          <w:tcPr>
            <w:tcW w:w="993"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77550D1F" w14:textId="77777777" w:rsidR="00E01101" w:rsidRDefault="006A6090">
            <w:pPr>
              <w:spacing w:before="240"/>
              <w:rPr>
                <w:rFonts w:ascii="Times New Roman" w:eastAsia="Times New Roman" w:hAnsi="Times New Roman" w:cs="Times New Roman"/>
                <w:sz w:val="14"/>
                <w:szCs w:val="14"/>
              </w:rPr>
            </w:pPr>
            <w:r>
              <w:rPr>
                <w:rFonts w:ascii="Times New Roman" w:eastAsia="Times New Roman" w:hAnsi="Times New Roman" w:cs="Times New Roman"/>
                <w:sz w:val="14"/>
                <w:szCs w:val="14"/>
              </w:rPr>
              <w:t>SHEIKHPURA</w:t>
            </w:r>
          </w:p>
        </w:tc>
        <w:tc>
          <w:tcPr>
            <w:tcW w:w="579"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14E55D31"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89</w:t>
            </w:r>
          </w:p>
        </w:tc>
        <w:tc>
          <w:tcPr>
            <w:tcW w:w="638"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3E34EF40"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88</w:t>
            </w:r>
          </w:p>
        </w:tc>
        <w:tc>
          <w:tcPr>
            <w:tcW w:w="638"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0FCB4AE9"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86</w:t>
            </w:r>
          </w:p>
        </w:tc>
        <w:tc>
          <w:tcPr>
            <w:tcW w:w="685"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05058C43"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69</w:t>
            </w:r>
          </w:p>
        </w:tc>
        <w:tc>
          <w:tcPr>
            <w:tcW w:w="709"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40E2A1FC"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67</w:t>
            </w:r>
          </w:p>
        </w:tc>
        <w:tc>
          <w:tcPr>
            <w:tcW w:w="709"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516D0A80"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74</w:t>
            </w:r>
          </w:p>
        </w:tc>
        <w:tc>
          <w:tcPr>
            <w:tcW w:w="650"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5F38B50D"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36</w:t>
            </w:r>
          </w:p>
        </w:tc>
        <w:tc>
          <w:tcPr>
            <w:tcW w:w="768"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1D86AAC9"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79</w:t>
            </w:r>
          </w:p>
        </w:tc>
        <w:tc>
          <w:tcPr>
            <w:tcW w:w="520"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5252AC8C"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4</w:t>
            </w:r>
          </w:p>
        </w:tc>
        <w:tc>
          <w:tcPr>
            <w:tcW w:w="638"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48B2544B"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36</w:t>
            </w:r>
          </w:p>
        </w:tc>
        <w:tc>
          <w:tcPr>
            <w:tcW w:w="709"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7C58AE7D"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64</w:t>
            </w:r>
          </w:p>
        </w:tc>
        <w:tc>
          <w:tcPr>
            <w:tcW w:w="792"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712AEB2A"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43</w:t>
            </w:r>
          </w:p>
        </w:tc>
        <w:tc>
          <w:tcPr>
            <w:tcW w:w="804"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168CB0E8" w14:textId="77777777" w:rsidR="00E01101" w:rsidRDefault="006A6090">
            <w:pPr>
              <w:spacing w:before="240"/>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61.25</w:t>
            </w:r>
          </w:p>
        </w:tc>
      </w:tr>
      <w:tr w:rsidR="00E01101" w14:paraId="3BFECD39" w14:textId="77777777">
        <w:trPr>
          <w:trHeight w:val="315"/>
        </w:trPr>
        <w:tc>
          <w:tcPr>
            <w:tcW w:w="792" w:type="dxa"/>
            <w:vMerge w:val="restart"/>
            <w:tcBorders>
              <w:top w:val="nil"/>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bottom"/>
          </w:tcPr>
          <w:p w14:paraId="6BD3F3FD" w14:textId="77777777" w:rsidR="00E01101" w:rsidRDefault="006A6090">
            <w:pPr>
              <w:spacing w:before="240"/>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MEWAT</w:t>
            </w:r>
          </w:p>
        </w:tc>
        <w:tc>
          <w:tcPr>
            <w:tcW w:w="993"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3D441B3C" w14:textId="77777777" w:rsidR="00E01101" w:rsidRDefault="006A6090">
            <w:pPr>
              <w:spacing w:before="240"/>
              <w:rPr>
                <w:rFonts w:ascii="Times New Roman" w:eastAsia="Times New Roman" w:hAnsi="Times New Roman" w:cs="Times New Roman"/>
                <w:sz w:val="14"/>
                <w:szCs w:val="14"/>
              </w:rPr>
            </w:pPr>
            <w:r>
              <w:rPr>
                <w:rFonts w:ascii="Times New Roman" w:eastAsia="Times New Roman" w:hAnsi="Times New Roman" w:cs="Times New Roman"/>
                <w:sz w:val="14"/>
                <w:szCs w:val="14"/>
              </w:rPr>
              <w:t>KURTHALA</w:t>
            </w:r>
          </w:p>
        </w:tc>
        <w:tc>
          <w:tcPr>
            <w:tcW w:w="579"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78D59D0B"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44</w:t>
            </w:r>
          </w:p>
        </w:tc>
        <w:tc>
          <w:tcPr>
            <w:tcW w:w="638"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35F69D71"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36</w:t>
            </w:r>
          </w:p>
        </w:tc>
        <w:tc>
          <w:tcPr>
            <w:tcW w:w="638"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5102C800"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43</w:t>
            </w:r>
          </w:p>
        </w:tc>
        <w:tc>
          <w:tcPr>
            <w:tcW w:w="685"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72BF7A91"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46</w:t>
            </w:r>
          </w:p>
        </w:tc>
        <w:tc>
          <w:tcPr>
            <w:tcW w:w="709"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36CE1353"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22</w:t>
            </w:r>
          </w:p>
        </w:tc>
        <w:tc>
          <w:tcPr>
            <w:tcW w:w="709"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1AC81A5E"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37</w:t>
            </w:r>
          </w:p>
        </w:tc>
        <w:tc>
          <w:tcPr>
            <w:tcW w:w="650"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09A83901"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22</w:t>
            </w:r>
          </w:p>
        </w:tc>
        <w:tc>
          <w:tcPr>
            <w:tcW w:w="768"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159F9F53"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36</w:t>
            </w:r>
          </w:p>
        </w:tc>
        <w:tc>
          <w:tcPr>
            <w:tcW w:w="520"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27B00354"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23</w:t>
            </w:r>
          </w:p>
        </w:tc>
        <w:tc>
          <w:tcPr>
            <w:tcW w:w="638"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267C6EA1"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36</w:t>
            </w:r>
          </w:p>
        </w:tc>
        <w:tc>
          <w:tcPr>
            <w:tcW w:w="709"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0EACEA69"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21</w:t>
            </w:r>
          </w:p>
        </w:tc>
        <w:tc>
          <w:tcPr>
            <w:tcW w:w="792"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1AA98268"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27</w:t>
            </w:r>
          </w:p>
        </w:tc>
        <w:tc>
          <w:tcPr>
            <w:tcW w:w="804"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73FC9576" w14:textId="77777777" w:rsidR="00E01101" w:rsidRDefault="006A6090">
            <w:pPr>
              <w:spacing w:before="240"/>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32.75</w:t>
            </w:r>
          </w:p>
        </w:tc>
      </w:tr>
      <w:tr w:rsidR="00E01101" w14:paraId="7145B154" w14:textId="77777777">
        <w:trPr>
          <w:trHeight w:val="315"/>
        </w:trPr>
        <w:tc>
          <w:tcPr>
            <w:tcW w:w="792"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3913D933" w14:textId="77777777" w:rsidR="00E01101" w:rsidRDefault="00E01101">
            <w:pPr>
              <w:spacing w:before="240" w:after="240" w:line="360" w:lineRule="auto"/>
              <w:rPr>
                <w:rFonts w:ascii="Times New Roman" w:eastAsia="Times New Roman" w:hAnsi="Times New Roman" w:cs="Times New Roman"/>
                <w:sz w:val="24"/>
                <w:szCs w:val="24"/>
              </w:rPr>
            </w:pPr>
          </w:p>
        </w:tc>
        <w:tc>
          <w:tcPr>
            <w:tcW w:w="993"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49805D08" w14:textId="77777777" w:rsidR="00E01101" w:rsidRDefault="006A6090">
            <w:pPr>
              <w:spacing w:before="240"/>
              <w:rPr>
                <w:rFonts w:ascii="Times New Roman" w:eastAsia="Times New Roman" w:hAnsi="Times New Roman" w:cs="Times New Roman"/>
                <w:sz w:val="14"/>
                <w:szCs w:val="14"/>
              </w:rPr>
            </w:pPr>
            <w:r>
              <w:rPr>
                <w:rFonts w:ascii="Times New Roman" w:eastAsia="Times New Roman" w:hAnsi="Times New Roman" w:cs="Times New Roman"/>
                <w:sz w:val="14"/>
                <w:szCs w:val="14"/>
              </w:rPr>
              <w:t>REWASAN</w:t>
            </w:r>
          </w:p>
        </w:tc>
        <w:tc>
          <w:tcPr>
            <w:tcW w:w="579"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5C7DDE23"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49</w:t>
            </w:r>
          </w:p>
        </w:tc>
        <w:tc>
          <w:tcPr>
            <w:tcW w:w="638"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63BFC392"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41</w:t>
            </w:r>
          </w:p>
        </w:tc>
        <w:tc>
          <w:tcPr>
            <w:tcW w:w="638"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4EBEB698"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46</w:t>
            </w:r>
          </w:p>
        </w:tc>
        <w:tc>
          <w:tcPr>
            <w:tcW w:w="685"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056FB70B"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42</w:t>
            </w:r>
          </w:p>
        </w:tc>
        <w:tc>
          <w:tcPr>
            <w:tcW w:w="709"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29CDE1F6"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33</w:t>
            </w:r>
          </w:p>
        </w:tc>
        <w:tc>
          <w:tcPr>
            <w:tcW w:w="709"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5A626059"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40</w:t>
            </w:r>
          </w:p>
        </w:tc>
        <w:tc>
          <w:tcPr>
            <w:tcW w:w="650"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0B172933"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28</w:t>
            </w:r>
          </w:p>
        </w:tc>
        <w:tc>
          <w:tcPr>
            <w:tcW w:w="768"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12944E77"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36</w:t>
            </w:r>
          </w:p>
        </w:tc>
        <w:tc>
          <w:tcPr>
            <w:tcW w:w="520"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5E92E2E7"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23</w:t>
            </w:r>
          </w:p>
        </w:tc>
        <w:tc>
          <w:tcPr>
            <w:tcW w:w="638"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4417902F"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36</w:t>
            </w:r>
          </w:p>
        </w:tc>
        <w:tc>
          <w:tcPr>
            <w:tcW w:w="709"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570333DD"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29</w:t>
            </w:r>
          </w:p>
        </w:tc>
        <w:tc>
          <w:tcPr>
            <w:tcW w:w="792"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30E9887E"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21</w:t>
            </w:r>
          </w:p>
        </w:tc>
        <w:tc>
          <w:tcPr>
            <w:tcW w:w="804"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0A261022" w14:textId="77777777" w:rsidR="00E01101" w:rsidRDefault="006A6090">
            <w:pPr>
              <w:spacing w:before="240"/>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35.33</w:t>
            </w:r>
          </w:p>
        </w:tc>
      </w:tr>
      <w:tr w:rsidR="00E01101" w14:paraId="5D97762A" w14:textId="77777777">
        <w:trPr>
          <w:trHeight w:val="315"/>
        </w:trPr>
        <w:tc>
          <w:tcPr>
            <w:tcW w:w="792"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19B0E093" w14:textId="77777777" w:rsidR="00E01101" w:rsidRDefault="00E01101">
            <w:pPr>
              <w:spacing w:before="240" w:after="240" w:line="360" w:lineRule="auto"/>
              <w:rPr>
                <w:rFonts w:ascii="Times New Roman" w:eastAsia="Times New Roman" w:hAnsi="Times New Roman" w:cs="Times New Roman"/>
                <w:sz w:val="24"/>
                <w:szCs w:val="24"/>
              </w:rPr>
            </w:pPr>
          </w:p>
        </w:tc>
        <w:tc>
          <w:tcPr>
            <w:tcW w:w="993"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31A42106" w14:textId="77777777" w:rsidR="00E01101" w:rsidRDefault="006A6090">
            <w:pPr>
              <w:spacing w:before="240"/>
              <w:rPr>
                <w:rFonts w:ascii="Times New Roman" w:eastAsia="Times New Roman" w:hAnsi="Times New Roman" w:cs="Times New Roman"/>
                <w:sz w:val="14"/>
                <w:szCs w:val="14"/>
              </w:rPr>
            </w:pPr>
            <w:r>
              <w:rPr>
                <w:rFonts w:ascii="Times New Roman" w:eastAsia="Times New Roman" w:hAnsi="Times New Roman" w:cs="Times New Roman"/>
                <w:sz w:val="14"/>
                <w:szCs w:val="14"/>
              </w:rPr>
              <w:t>SALAHERI</w:t>
            </w:r>
          </w:p>
        </w:tc>
        <w:tc>
          <w:tcPr>
            <w:tcW w:w="579"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0093B0CF"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46</w:t>
            </w:r>
          </w:p>
        </w:tc>
        <w:tc>
          <w:tcPr>
            <w:tcW w:w="638"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3CF2AF92"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36</w:t>
            </w:r>
          </w:p>
        </w:tc>
        <w:tc>
          <w:tcPr>
            <w:tcW w:w="638"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45463A9F"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46</w:t>
            </w:r>
          </w:p>
        </w:tc>
        <w:tc>
          <w:tcPr>
            <w:tcW w:w="685"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3243CF1D"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35</w:t>
            </w:r>
          </w:p>
        </w:tc>
        <w:tc>
          <w:tcPr>
            <w:tcW w:w="709"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6E6D4DD8"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29</w:t>
            </w:r>
          </w:p>
        </w:tc>
        <w:tc>
          <w:tcPr>
            <w:tcW w:w="709"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72504E27"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35</w:t>
            </w:r>
          </w:p>
        </w:tc>
        <w:tc>
          <w:tcPr>
            <w:tcW w:w="650"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0DD32396"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42</w:t>
            </w:r>
          </w:p>
        </w:tc>
        <w:tc>
          <w:tcPr>
            <w:tcW w:w="768"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7808D6E1"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36</w:t>
            </w:r>
          </w:p>
        </w:tc>
        <w:tc>
          <w:tcPr>
            <w:tcW w:w="520"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06286815"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38</w:t>
            </w:r>
          </w:p>
        </w:tc>
        <w:tc>
          <w:tcPr>
            <w:tcW w:w="638"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572DA84C"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21</w:t>
            </w:r>
          </w:p>
        </w:tc>
        <w:tc>
          <w:tcPr>
            <w:tcW w:w="709"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0D9E4E12"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21</w:t>
            </w:r>
          </w:p>
        </w:tc>
        <w:tc>
          <w:tcPr>
            <w:tcW w:w="792"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0D25AF95"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18</w:t>
            </w:r>
          </w:p>
        </w:tc>
        <w:tc>
          <w:tcPr>
            <w:tcW w:w="804"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79CD8C97" w14:textId="77777777" w:rsidR="00E01101" w:rsidRDefault="006A6090">
            <w:pPr>
              <w:spacing w:before="240"/>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33.58</w:t>
            </w:r>
          </w:p>
        </w:tc>
      </w:tr>
      <w:tr w:rsidR="00E01101" w14:paraId="16DDBE2F" w14:textId="77777777">
        <w:trPr>
          <w:trHeight w:val="315"/>
        </w:trPr>
        <w:tc>
          <w:tcPr>
            <w:tcW w:w="792"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169D0619" w14:textId="77777777" w:rsidR="00E01101" w:rsidRDefault="00E01101">
            <w:pPr>
              <w:spacing w:before="240" w:after="240" w:line="360" w:lineRule="auto"/>
              <w:rPr>
                <w:rFonts w:ascii="Times New Roman" w:eastAsia="Times New Roman" w:hAnsi="Times New Roman" w:cs="Times New Roman"/>
                <w:sz w:val="24"/>
                <w:szCs w:val="24"/>
              </w:rPr>
            </w:pPr>
          </w:p>
        </w:tc>
        <w:tc>
          <w:tcPr>
            <w:tcW w:w="993"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20FFA295" w14:textId="77777777" w:rsidR="00E01101" w:rsidRDefault="006A6090">
            <w:pPr>
              <w:spacing w:before="240"/>
              <w:rPr>
                <w:rFonts w:ascii="Times New Roman" w:eastAsia="Times New Roman" w:hAnsi="Times New Roman" w:cs="Times New Roman"/>
                <w:sz w:val="14"/>
                <w:szCs w:val="14"/>
              </w:rPr>
            </w:pPr>
            <w:r>
              <w:rPr>
                <w:rFonts w:ascii="Times New Roman" w:eastAsia="Times New Roman" w:hAnsi="Times New Roman" w:cs="Times New Roman"/>
                <w:sz w:val="14"/>
                <w:szCs w:val="14"/>
              </w:rPr>
              <w:t>LEHARWADI</w:t>
            </w:r>
          </w:p>
        </w:tc>
        <w:tc>
          <w:tcPr>
            <w:tcW w:w="579"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0A0CFC22"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31</w:t>
            </w:r>
          </w:p>
        </w:tc>
        <w:tc>
          <w:tcPr>
            <w:tcW w:w="638"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2F315B33"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20</w:t>
            </w:r>
          </w:p>
        </w:tc>
        <w:tc>
          <w:tcPr>
            <w:tcW w:w="638"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13848BDF"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32</w:t>
            </w:r>
          </w:p>
        </w:tc>
        <w:tc>
          <w:tcPr>
            <w:tcW w:w="685"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5EF6A368"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35</w:t>
            </w:r>
          </w:p>
        </w:tc>
        <w:tc>
          <w:tcPr>
            <w:tcW w:w="709"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36E7ABDE"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23</w:t>
            </w:r>
          </w:p>
        </w:tc>
        <w:tc>
          <w:tcPr>
            <w:tcW w:w="709"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70B92A61"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38</w:t>
            </w:r>
          </w:p>
        </w:tc>
        <w:tc>
          <w:tcPr>
            <w:tcW w:w="650"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0A9BB710"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28</w:t>
            </w:r>
          </w:p>
        </w:tc>
        <w:tc>
          <w:tcPr>
            <w:tcW w:w="768"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12CAA2FA"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29</w:t>
            </w:r>
          </w:p>
        </w:tc>
        <w:tc>
          <w:tcPr>
            <w:tcW w:w="520"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02DB1336"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0</w:t>
            </w:r>
          </w:p>
        </w:tc>
        <w:tc>
          <w:tcPr>
            <w:tcW w:w="638"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297CAF8C"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7</w:t>
            </w:r>
          </w:p>
        </w:tc>
        <w:tc>
          <w:tcPr>
            <w:tcW w:w="709"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2F6758CB"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14</w:t>
            </w:r>
          </w:p>
        </w:tc>
        <w:tc>
          <w:tcPr>
            <w:tcW w:w="792"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2AC62071"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22</w:t>
            </w:r>
          </w:p>
        </w:tc>
        <w:tc>
          <w:tcPr>
            <w:tcW w:w="804"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0DD7477A" w14:textId="77777777" w:rsidR="00E01101" w:rsidRDefault="006A6090">
            <w:pPr>
              <w:spacing w:before="240"/>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23.25</w:t>
            </w:r>
          </w:p>
        </w:tc>
      </w:tr>
      <w:tr w:rsidR="00E01101" w14:paraId="3E00FB1B" w14:textId="77777777">
        <w:trPr>
          <w:trHeight w:val="315"/>
        </w:trPr>
        <w:tc>
          <w:tcPr>
            <w:tcW w:w="792"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53D5C0A7" w14:textId="77777777" w:rsidR="00E01101" w:rsidRDefault="00E01101">
            <w:pPr>
              <w:spacing w:before="240" w:after="240" w:line="360" w:lineRule="auto"/>
              <w:rPr>
                <w:rFonts w:ascii="Times New Roman" w:eastAsia="Times New Roman" w:hAnsi="Times New Roman" w:cs="Times New Roman"/>
                <w:sz w:val="24"/>
                <w:szCs w:val="24"/>
              </w:rPr>
            </w:pPr>
          </w:p>
        </w:tc>
        <w:tc>
          <w:tcPr>
            <w:tcW w:w="993"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4A4CAD9E" w14:textId="77777777" w:rsidR="00E01101" w:rsidRDefault="006A6090">
            <w:pPr>
              <w:spacing w:before="240"/>
              <w:rPr>
                <w:rFonts w:ascii="Times New Roman" w:eastAsia="Times New Roman" w:hAnsi="Times New Roman" w:cs="Times New Roman"/>
                <w:sz w:val="14"/>
                <w:szCs w:val="14"/>
              </w:rPr>
            </w:pPr>
            <w:r>
              <w:rPr>
                <w:rFonts w:ascii="Times New Roman" w:eastAsia="Times New Roman" w:hAnsi="Times New Roman" w:cs="Times New Roman"/>
                <w:sz w:val="14"/>
                <w:szCs w:val="14"/>
              </w:rPr>
              <w:t>SIKRAWA</w:t>
            </w:r>
          </w:p>
        </w:tc>
        <w:tc>
          <w:tcPr>
            <w:tcW w:w="579"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7AAD7643"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40</w:t>
            </w:r>
          </w:p>
        </w:tc>
        <w:tc>
          <w:tcPr>
            <w:tcW w:w="638"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6B9EEFCF"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20</w:t>
            </w:r>
          </w:p>
        </w:tc>
        <w:tc>
          <w:tcPr>
            <w:tcW w:w="638"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4B62C19F"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39</w:t>
            </w:r>
          </w:p>
        </w:tc>
        <w:tc>
          <w:tcPr>
            <w:tcW w:w="685"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26AAE07B"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42</w:t>
            </w:r>
          </w:p>
        </w:tc>
        <w:tc>
          <w:tcPr>
            <w:tcW w:w="709"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0472A1DC"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39</w:t>
            </w:r>
          </w:p>
        </w:tc>
        <w:tc>
          <w:tcPr>
            <w:tcW w:w="709"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3CB819DD"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43</w:t>
            </w:r>
          </w:p>
        </w:tc>
        <w:tc>
          <w:tcPr>
            <w:tcW w:w="650"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7DC4FBD0"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25</w:t>
            </w:r>
          </w:p>
        </w:tc>
        <w:tc>
          <w:tcPr>
            <w:tcW w:w="768"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08FD542D"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43</w:t>
            </w:r>
          </w:p>
        </w:tc>
        <w:tc>
          <w:tcPr>
            <w:tcW w:w="520"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7992EE54"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12</w:t>
            </w:r>
          </w:p>
        </w:tc>
        <w:tc>
          <w:tcPr>
            <w:tcW w:w="638"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14CDFE42"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29</w:t>
            </w:r>
          </w:p>
        </w:tc>
        <w:tc>
          <w:tcPr>
            <w:tcW w:w="709"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3D9FF9A0"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29</w:t>
            </w:r>
          </w:p>
        </w:tc>
        <w:tc>
          <w:tcPr>
            <w:tcW w:w="792"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3D384C30"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31</w:t>
            </w:r>
          </w:p>
        </w:tc>
        <w:tc>
          <w:tcPr>
            <w:tcW w:w="804"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33CF97D8" w14:textId="77777777" w:rsidR="00E01101" w:rsidRDefault="006A6090">
            <w:pPr>
              <w:spacing w:before="240"/>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32.67</w:t>
            </w:r>
          </w:p>
        </w:tc>
      </w:tr>
      <w:tr w:rsidR="00E01101" w14:paraId="7C811C9C" w14:textId="77777777">
        <w:trPr>
          <w:trHeight w:val="315"/>
        </w:trPr>
        <w:tc>
          <w:tcPr>
            <w:tcW w:w="792" w:type="dxa"/>
            <w:vMerge w:val="restart"/>
            <w:tcBorders>
              <w:top w:val="nil"/>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bottom"/>
          </w:tcPr>
          <w:p w14:paraId="46AE1925" w14:textId="77777777" w:rsidR="00E01101" w:rsidRDefault="006A6090">
            <w:pPr>
              <w:spacing w:before="240"/>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PALWAL</w:t>
            </w:r>
          </w:p>
        </w:tc>
        <w:tc>
          <w:tcPr>
            <w:tcW w:w="993"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20076E38" w14:textId="77777777" w:rsidR="00E01101" w:rsidRDefault="006A6090">
            <w:pPr>
              <w:spacing w:before="240"/>
              <w:rPr>
                <w:rFonts w:ascii="Times New Roman" w:eastAsia="Times New Roman" w:hAnsi="Times New Roman" w:cs="Times New Roman"/>
                <w:sz w:val="14"/>
                <w:szCs w:val="14"/>
              </w:rPr>
            </w:pPr>
            <w:r>
              <w:rPr>
                <w:rFonts w:ascii="Times New Roman" w:eastAsia="Times New Roman" w:hAnsi="Times New Roman" w:cs="Times New Roman"/>
                <w:sz w:val="14"/>
                <w:szCs w:val="14"/>
              </w:rPr>
              <w:t>SILOTHI</w:t>
            </w:r>
          </w:p>
        </w:tc>
        <w:tc>
          <w:tcPr>
            <w:tcW w:w="579"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581C22A6"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79</w:t>
            </w:r>
          </w:p>
        </w:tc>
        <w:tc>
          <w:tcPr>
            <w:tcW w:w="638"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4A6A1F02"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59</w:t>
            </w:r>
          </w:p>
        </w:tc>
        <w:tc>
          <w:tcPr>
            <w:tcW w:w="638"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64346E5C"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82</w:t>
            </w:r>
          </w:p>
        </w:tc>
        <w:tc>
          <w:tcPr>
            <w:tcW w:w="685"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4A7AA912"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54</w:t>
            </w:r>
          </w:p>
        </w:tc>
        <w:tc>
          <w:tcPr>
            <w:tcW w:w="709"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5EB4F5B9"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49</w:t>
            </w:r>
          </w:p>
        </w:tc>
        <w:tc>
          <w:tcPr>
            <w:tcW w:w="709"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5F43A068"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54</w:t>
            </w:r>
          </w:p>
        </w:tc>
        <w:tc>
          <w:tcPr>
            <w:tcW w:w="650"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406DACB1"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50</w:t>
            </w:r>
          </w:p>
        </w:tc>
        <w:tc>
          <w:tcPr>
            <w:tcW w:w="768"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4A86E641"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71</w:t>
            </w:r>
          </w:p>
        </w:tc>
        <w:tc>
          <w:tcPr>
            <w:tcW w:w="520"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343C314B"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27</w:t>
            </w:r>
          </w:p>
        </w:tc>
        <w:tc>
          <w:tcPr>
            <w:tcW w:w="638"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043BD062"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36</w:t>
            </w:r>
          </w:p>
        </w:tc>
        <w:tc>
          <w:tcPr>
            <w:tcW w:w="709"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05B5F3AE"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29</w:t>
            </w:r>
          </w:p>
        </w:tc>
        <w:tc>
          <w:tcPr>
            <w:tcW w:w="792"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305216E7"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43</w:t>
            </w:r>
          </w:p>
        </w:tc>
        <w:tc>
          <w:tcPr>
            <w:tcW w:w="804"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58457AB3" w14:textId="77777777" w:rsidR="00E01101" w:rsidRDefault="006A6090">
            <w:pPr>
              <w:spacing w:before="240"/>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52.75</w:t>
            </w:r>
          </w:p>
        </w:tc>
      </w:tr>
      <w:tr w:rsidR="00E01101" w14:paraId="653F3B76" w14:textId="77777777">
        <w:trPr>
          <w:trHeight w:val="315"/>
        </w:trPr>
        <w:tc>
          <w:tcPr>
            <w:tcW w:w="792"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003388FB" w14:textId="77777777" w:rsidR="00E01101" w:rsidRDefault="00E01101">
            <w:pPr>
              <w:spacing w:before="240" w:after="240" w:line="360" w:lineRule="auto"/>
              <w:rPr>
                <w:rFonts w:ascii="Times New Roman" w:eastAsia="Times New Roman" w:hAnsi="Times New Roman" w:cs="Times New Roman"/>
                <w:sz w:val="24"/>
                <w:szCs w:val="24"/>
              </w:rPr>
            </w:pPr>
          </w:p>
        </w:tc>
        <w:tc>
          <w:tcPr>
            <w:tcW w:w="993"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541AC5D9" w14:textId="77777777" w:rsidR="00E01101" w:rsidRDefault="006A6090">
            <w:pPr>
              <w:spacing w:before="240"/>
              <w:rPr>
                <w:rFonts w:ascii="Times New Roman" w:eastAsia="Times New Roman" w:hAnsi="Times New Roman" w:cs="Times New Roman"/>
                <w:sz w:val="14"/>
                <w:szCs w:val="14"/>
              </w:rPr>
            </w:pPr>
            <w:r>
              <w:rPr>
                <w:rFonts w:ascii="Times New Roman" w:eastAsia="Times New Roman" w:hAnsi="Times New Roman" w:cs="Times New Roman"/>
                <w:sz w:val="14"/>
                <w:szCs w:val="14"/>
              </w:rPr>
              <w:t>RUNDHI</w:t>
            </w:r>
          </w:p>
        </w:tc>
        <w:tc>
          <w:tcPr>
            <w:tcW w:w="579"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2224E64F"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79</w:t>
            </w:r>
          </w:p>
        </w:tc>
        <w:tc>
          <w:tcPr>
            <w:tcW w:w="638"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7CA429B4"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59</w:t>
            </w:r>
          </w:p>
        </w:tc>
        <w:tc>
          <w:tcPr>
            <w:tcW w:w="638"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40E0E9C2"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82</w:t>
            </w:r>
          </w:p>
        </w:tc>
        <w:tc>
          <w:tcPr>
            <w:tcW w:w="685"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0F748BA0"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50</w:t>
            </w:r>
          </w:p>
        </w:tc>
        <w:tc>
          <w:tcPr>
            <w:tcW w:w="709"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051D2BEE"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49</w:t>
            </w:r>
          </w:p>
        </w:tc>
        <w:tc>
          <w:tcPr>
            <w:tcW w:w="709"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4B2B02C8"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55</w:t>
            </w:r>
          </w:p>
        </w:tc>
        <w:tc>
          <w:tcPr>
            <w:tcW w:w="650"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4C168AC6"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50</w:t>
            </w:r>
          </w:p>
        </w:tc>
        <w:tc>
          <w:tcPr>
            <w:tcW w:w="768"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17D698C9"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71</w:t>
            </w:r>
          </w:p>
        </w:tc>
        <w:tc>
          <w:tcPr>
            <w:tcW w:w="520"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1EB01C1B"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31</w:t>
            </w:r>
          </w:p>
        </w:tc>
        <w:tc>
          <w:tcPr>
            <w:tcW w:w="638"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6532FD6A"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36</w:t>
            </w:r>
          </w:p>
        </w:tc>
        <w:tc>
          <w:tcPr>
            <w:tcW w:w="709"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7030C1E4"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43</w:t>
            </w:r>
          </w:p>
        </w:tc>
        <w:tc>
          <w:tcPr>
            <w:tcW w:w="792"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198B47BC"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43</w:t>
            </w:r>
          </w:p>
        </w:tc>
        <w:tc>
          <w:tcPr>
            <w:tcW w:w="804"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0F4BAD2C" w14:textId="77777777" w:rsidR="00E01101" w:rsidRDefault="006A6090">
            <w:pPr>
              <w:spacing w:before="240"/>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54.00</w:t>
            </w:r>
          </w:p>
        </w:tc>
      </w:tr>
      <w:tr w:rsidR="00E01101" w14:paraId="44616B40" w14:textId="77777777">
        <w:trPr>
          <w:trHeight w:val="315"/>
        </w:trPr>
        <w:tc>
          <w:tcPr>
            <w:tcW w:w="792"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45D90CD6" w14:textId="77777777" w:rsidR="00E01101" w:rsidRDefault="00E01101">
            <w:pPr>
              <w:spacing w:before="240" w:after="240" w:line="360" w:lineRule="auto"/>
              <w:rPr>
                <w:rFonts w:ascii="Times New Roman" w:eastAsia="Times New Roman" w:hAnsi="Times New Roman" w:cs="Times New Roman"/>
                <w:sz w:val="24"/>
                <w:szCs w:val="24"/>
              </w:rPr>
            </w:pPr>
          </w:p>
        </w:tc>
        <w:tc>
          <w:tcPr>
            <w:tcW w:w="993"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32CE47F5" w14:textId="77777777" w:rsidR="00E01101" w:rsidRDefault="006A6090">
            <w:pPr>
              <w:spacing w:before="240"/>
              <w:rPr>
                <w:rFonts w:ascii="Times New Roman" w:eastAsia="Times New Roman" w:hAnsi="Times New Roman" w:cs="Times New Roman"/>
                <w:sz w:val="14"/>
                <w:szCs w:val="14"/>
              </w:rPr>
            </w:pPr>
            <w:r>
              <w:rPr>
                <w:rFonts w:ascii="Times New Roman" w:eastAsia="Times New Roman" w:hAnsi="Times New Roman" w:cs="Times New Roman"/>
                <w:sz w:val="14"/>
                <w:szCs w:val="14"/>
              </w:rPr>
              <w:t>ASAWATA</w:t>
            </w:r>
          </w:p>
        </w:tc>
        <w:tc>
          <w:tcPr>
            <w:tcW w:w="579"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2EAB5028"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37</w:t>
            </w:r>
          </w:p>
        </w:tc>
        <w:tc>
          <w:tcPr>
            <w:tcW w:w="638"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7D2ED350"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22</w:t>
            </w:r>
          </w:p>
        </w:tc>
        <w:tc>
          <w:tcPr>
            <w:tcW w:w="638"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086D9A87"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21</w:t>
            </w:r>
          </w:p>
        </w:tc>
        <w:tc>
          <w:tcPr>
            <w:tcW w:w="685"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6FCDE742"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27</w:t>
            </w:r>
          </w:p>
        </w:tc>
        <w:tc>
          <w:tcPr>
            <w:tcW w:w="709"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492DD459"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23</w:t>
            </w:r>
          </w:p>
        </w:tc>
        <w:tc>
          <w:tcPr>
            <w:tcW w:w="709"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7E384075"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32</w:t>
            </w:r>
          </w:p>
        </w:tc>
        <w:tc>
          <w:tcPr>
            <w:tcW w:w="650"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4F0DB872"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19</w:t>
            </w:r>
          </w:p>
        </w:tc>
        <w:tc>
          <w:tcPr>
            <w:tcW w:w="768"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5C69D5A3"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21</w:t>
            </w:r>
          </w:p>
        </w:tc>
        <w:tc>
          <w:tcPr>
            <w:tcW w:w="520"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6335C174"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15</w:t>
            </w:r>
          </w:p>
        </w:tc>
        <w:tc>
          <w:tcPr>
            <w:tcW w:w="638"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204B66EB"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7</w:t>
            </w:r>
          </w:p>
        </w:tc>
        <w:tc>
          <w:tcPr>
            <w:tcW w:w="709"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07B80ECE"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29</w:t>
            </w:r>
          </w:p>
        </w:tc>
        <w:tc>
          <w:tcPr>
            <w:tcW w:w="792"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3B1CA89D"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18</w:t>
            </w:r>
          </w:p>
        </w:tc>
        <w:tc>
          <w:tcPr>
            <w:tcW w:w="804"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557D5637" w14:textId="77777777" w:rsidR="00E01101" w:rsidRDefault="006A6090">
            <w:pPr>
              <w:spacing w:before="240"/>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22.58</w:t>
            </w:r>
          </w:p>
        </w:tc>
      </w:tr>
      <w:tr w:rsidR="00E01101" w14:paraId="59405C99" w14:textId="77777777">
        <w:trPr>
          <w:trHeight w:val="315"/>
        </w:trPr>
        <w:tc>
          <w:tcPr>
            <w:tcW w:w="792"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685C45F9" w14:textId="77777777" w:rsidR="00E01101" w:rsidRDefault="00E01101">
            <w:pPr>
              <w:spacing w:before="240" w:after="240" w:line="360" w:lineRule="auto"/>
              <w:rPr>
                <w:rFonts w:ascii="Times New Roman" w:eastAsia="Times New Roman" w:hAnsi="Times New Roman" w:cs="Times New Roman"/>
                <w:sz w:val="24"/>
                <w:szCs w:val="24"/>
              </w:rPr>
            </w:pPr>
          </w:p>
        </w:tc>
        <w:tc>
          <w:tcPr>
            <w:tcW w:w="993"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36F5457D" w14:textId="77777777" w:rsidR="00E01101" w:rsidRDefault="006A6090">
            <w:pPr>
              <w:spacing w:before="240"/>
              <w:rPr>
                <w:rFonts w:ascii="Times New Roman" w:eastAsia="Times New Roman" w:hAnsi="Times New Roman" w:cs="Times New Roman"/>
                <w:sz w:val="14"/>
                <w:szCs w:val="14"/>
              </w:rPr>
            </w:pPr>
            <w:r>
              <w:rPr>
                <w:rFonts w:ascii="Times New Roman" w:eastAsia="Times New Roman" w:hAnsi="Times New Roman" w:cs="Times New Roman"/>
                <w:sz w:val="14"/>
                <w:szCs w:val="14"/>
              </w:rPr>
              <w:t>BHANGURI</w:t>
            </w:r>
          </w:p>
        </w:tc>
        <w:tc>
          <w:tcPr>
            <w:tcW w:w="579"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7A7792B1"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46</w:t>
            </w:r>
          </w:p>
        </w:tc>
        <w:tc>
          <w:tcPr>
            <w:tcW w:w="638"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584378AD"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36</w:t>
            </w:r>
          </w:p>
        </w:tc>
        <w:tc>
          <w:tcPr>
            <w:tcW w:w="638"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2F795FBD"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46</w:t>
            </w:r>
          </w:p>
        </w:tc>
        <w:tc>
          <w:tcPr>
            <w:tcW w:w="685"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5E5A95CC"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35</w:t>
            </w:r>
          </w:p>
        </w:tc>
        <w:tc>
          <w:tcPr>
            <w:tcW w:w="709"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54319F88"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32</w:t>
            </w:r>
          </w:p>
        </w:tc>
        <w:tc>
          <w:tcPr>
            <w:tcW w:w="709"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0EC1F7E1"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35</w:t>
            </w:r>
          </w:p>
        </w:tc>
        <w:tc>
          <w:tcPr>
            <w:tcW w:w="650"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424F338D"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42</w:t>
            </w:r>
          </w:p>
        </w:tc>
        <w:tc>
          <w:tcPr>
            <w:tcW w:w="768"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737986A1"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36</w:t>
            </w:r>
          </w:p>
        </w:tc>
        <w:tc>
          <w:tcPr>
            <w:tcW w:w="520"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182EC999"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38</w:t>
            </w:r>
          </w:p>
        </w:tc>
        <w:tc>
          <w:tcPr>
            <w:tcW w:w="638"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55F8B6D7"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21</w:t>
            </w:r>
          </w:p>
        </w:tc>
        <w:tc>
          <w:tcPr>
            <w:tcW w:w="709"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418B4227"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21</w:t>
            </w:r>
          </w:p>
        </w:tc>
        <w:tc>
          <w:tcPr>
            <w:tcW w:w="792"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1675A92A"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19</w:t>
            </w:r>
          </w:p>
        </w:tc>
        <w:tc>
          <w:tcPr>
            <w:tcW w:w="804"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3AE75F50" w14:textId="77777777" w:rsidR="00E01101" w:rsidRDefault="006A6090">
            <w:pPr>
              <w:spacing w:before="240"/>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33.92</w:t>
            </w:r>
          </w:p>
        </w:tc>
      </w:tr>
      <w:tr w:rsidR="00E01101" w14:paraId="22510916" w14:textId="77777777">
        <w:trPr>
          <w:trHeight w:val="315"/>
        </w:trPr>
        <w:tc>
          <w:tcPr>
            <w:tcW w:w="792" w:type="dxa"/>
            <w:vMerge w:val="restart"/>
            <w:tcBorders>
              <w:top w:val="nil"/>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bottom"/>
          </w:tcPr>
          <w:p w14:paraId="152D3FF0" w14:textId="77777777" w:rsidR="00E01101" w:rsidRDefault="006A6090">
            <w:pPr>
              <w:spacing w:before="240"/>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PANCHKULA</w:t>
            </w:r>
          </w:p>
        </w:tc>
        <w:tc>
          <w:tcPr>
            <w:tcW w:w="993"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03FA9250" w14:textId="77777777" w:rsidR="00E01101" w:rsidRDefault="006A6090">
            <w:pPr>
              <w:spacing w:before="240"/>
              <w:rPr>
                <w:rFonts w:ascii="Times New Roman" w:eastAsia="Times New Roman" w:hAnsi="Times New Roman" w:cs="Times New Roman"/>
                <w:sz w:val="14"/>
                <w:szCs w:val="14"/>
              </w:rPr>
            </w:pPr>
            <w:r>
              <w:rPr>
                <w:rFonts w:ascii="Times New Roman" w:eastAsia="Times New Roman" w:hAnsi="Times New Roman" w:cs="Times New Roman"/>
                <w:sz w:val="14"/>
                <w:szCs w:val="14"/>
              </w:rPr>
              <w:t>BHORIAN</w:t>
            </w:r>
          </w:p>
        </w:tc>
        <w:tc>
          <w:tcPr>
            <w:tcW w:w="579"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3ECBBC69"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90</w:t>
            </w:r>
          </w:p>
        </w:tc>
        <w:tc>
          <w:tcPr>
            <w:tcW w:w="638"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2907EE93"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69</w:t>
            </w:r>
          </w:p>
        </w:tc>
        <w:tc>
          <w:tcPr>
            <w:tcW w:w="638"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30583C7E"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79</w:t>
            </w:r>
          </w:p>
        </w:tc>
        <w:tc>
          <w:tcPr>
            <w:tcW w:w="685"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4415855D"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69</w:t>
            </w:r>
          </w:p>
        </w:tc>
        <w:tc>
          <w:tcPr>
            <w:tcW w:w="709"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08AA2797"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44</w:t>
            </w:r>
          </w:p>
        </w:tc>
        <w:tc>
          <w:tcPr>
            <w:tcW w:w="709"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02BD876D"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59</w:t>
            </w:r>
          </w:p>
        </w:tc>
        <w:tc>
          <w:tcPr>
            <w:tcW w:w="650"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3C012396"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44</w:t>
            </w:r>
          </w:p>
        </w:tc>
        <w:tc>
          <w:tcPr>
            <w:tcW w:w="768"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12BEF3CF"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50</w:t>
            </w:r>
          </w:p>
        </w:tc>
        <w:tc>
          <w:tcPr>
            <w:tcW w:w="520"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429C0D2A"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77</w:t>
            </w:r>
          </w:p>
        </w:tc>
        <w:tc>
          <w:tcPr>
            <w:tcW w:w="638"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77B1CA3D"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50</w:t>
            </w:r>
          </w:p>
        </w:tc>
        <w:tc>
          <w:tcPr>
            <w:tcW w:w="709"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7AA87906"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29</w:t>
            </w:r>
          </w:p>
        </w:tc>
        <w:tc>
          <w:tcPr>
            <w:tcW w:w="792"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2C37C68E"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36</w:t>
            </w:r>
          </w:p>
        </w:tc>
        <w:tc>
          <w:tcPr>
            <w:tcW w:w="804"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72C8F44C" w14:textId="77777777" w:rsidR="00E01101" w:rsidRDefault="006A6090">
            <w:pPr>
              <w:spacing w:before="240"/>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58.00</w:t>
            </w:r>
          </w:p>
        </w:tc>
      </w:tr>
      <w:tr w:rsidR="00E01101" w14:paraId="09D6C503" w14:textId="77777777">
        <w:trPr>
          <w:trHeight w:val="315"/>
        </w:trPr>
        <w:tc>
          <w:tcPr>
            <w:tcW w:w="792"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19D6660A" w14:textId="77777777" w:rsidR="00E01101" w:rsidRDefault="00E01101">
            <w:pPr>
              <w:spacing w:before="240" w:after="240" w:line="360" w:lineRule="auto"/>
              <w:rPr>
                <w:rFonts w:ascii="Times New Roman" w:eastAsia="Times New Roman" w:hAnsi="Times New Roman" w:cs="Times New Roman"/>
                <w:sz w:val="24"/>
                <w:szCs w:val="24"/>
              </w:rPr>
            </w:pPr>
          </w:p>
        </w:tc>
        <w:tc>
          <w:tcPr>
            <w:tcW w:w="993"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51154754" w14:textId="77777777" w:rsidR="00E01101" w:rsidRDefault="006A6090">
            <w:pPr>
              <w:spacing w:before="240"/>
              <w:rPr>
                <w:rFonts w:ascii="Times New Roman" w:eastAsia="Times New Roman" w:hAnsi="Times New Roman" w:cs="Times New Roman"/>
                <w:sz w:val="14"/>
                <w:szCs w:val="14"/>
              </w:rPr>
            </w:pPr>
            <w:r>
              <w:rPr>
                <w:rFonts w:ascii="Times New Roman" w:eastAsia="Times New Roman" w:hAnsi="Times New Roman" w:cs="Times New Roman"/>
                <w:sz w:val="14"/>
                <w:szCs w:val="14"/>
              </w:rPr>
              <w:t>JALOULI</w:t>
            </w:r>
          </w:p>
        </w:tc>
        <w:tc>
          <w:tcPr>
            <w:tcW w:w="579"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385E361C"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49</w:t>
            </w:r>
          </w:p>
        </w:tc>
        <w:tc>
          <w:tcPr>
            <w:tcW w:w="638"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114EACC9"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41</w:t>
            </w:r>
          </w:p>
        </w:tc>
        <w:tc>
          <w:tcPr>
            <w:tcW w:w="638"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124761FB"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57</w:t>
            </w:r>
          </w:p>
        </w:tc>
        <w:tc>
          <w:tcPr>
            <w:tcW w:w="685"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57868E2F"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54</w:t>
            </w:r>
          </w:p>
        </w:tc>
        <w:tc>
          <w:tcPr>
            <w:tcW w:w="709"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60097D29"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28</w:t>
            </w:r>
          </w:p>
        </w:tc>
        <w:tc>
          <w:tcPr>
            <w:tcW w:w="709"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671370CC"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45</w:t>
            </w:r>
          </w:p>
        </w:tc>
        <w:tc>
          <w:tcPr>
            <w:tcW w:w="650"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6FDB3951"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42</w:t>
            </w:r>
          </w:p>
        </w:tc>
        <w:tc>
          <w:tcPr>
            <w:tcW w:w="768"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4832D841"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21</w:t>
            </w:r>
          </w:p>
        </w:tc>
        <w:tc>
          <w:tcPr>
            <w:tcW w:w="520"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619F0AF4"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23</w:t>
            </w:r>
          </w:p>
        </w:tc>
        <w:tc>
          <w:tcPr>
            <w:tcW w:w="638"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2D742E93"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14</w:t>
            </w:r>
          </w:p>
        </w:tc>
        <w:tc>
          <w:tcPr>
            <w:tcW w:w="709"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5D2B8183"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14</w:t>
            </w:r>
          </w:p>
        </w:tc>
        <w:tc>
          <w:tcPr>
            <w:tcW w:w="792"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69145CB3"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38</w:t>
            </w:r>
          </w:p>
        </w:tc>
        <w:tc>
          <w:tcPr>
            <w:tcW w:w="804"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4D351E43" w14:textId="77777777" w:rsidR="00E01101" w:rsidRDefault="006A6090">
            <w:pPr>
              <w:spacing w:before="240"/>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35.50</w:t>
            </w:r>
          </w:p>
        </w:tc>
      </w:tr>
      <w:tr w:rsidR="00E01101" w14:paraId="6428F815" w14:textId="77777777">
        <w:trPr>
          <w:trHeight w:val="315"/>
        </w:trPr>
        <w:tc>
          <w:tcPr>
            <w:tcW w:w="792"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0F50C14F" w14:textId="77777777" w:rsidR="00E01101" w:rsidRDefault="00E01101">
            <w:pPr>
              <w:spacing w:before="240" w:after="240" w:line="360" w:lineRule="auto"/>
              <w:rPr>
                <w:rFonts w:ascii="Times New Roman" w:eastAsia="Times New Roman" w:hAnsi="Times New Roman" w:cs="Times New Roman"/>
                <w:sz w:val="24"/>
                <w:szCs w:val="24"/>
              </w:rPr>
            </w:pPr>
          </w:p>
        </w:tc>
        <w:tc>
          <w:tcPr>
            <w:tcW w:w="993"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2814B689" w14:textId="77777777" w:rsidR="00E01101" w:rsidRDefault="006A6090">
            <w:pPr>
              <w:spacing w:before="240"/>
              <w:rPr>
                <w:rFonts w:ascii="Times New Roman" w:eastAsia="Times New Roman" w:hAnsi="Times New Roman" w:cs="Times New Roman"/>
                <w:sz w:val="14"/>
                <w:szCs w:val="14"/>
              </w:rPr>
            </w:pPr>
            <w:r>
              <w:rPr>
                <w:rFonts w:ascii="Times New Roman" w:eastAsia="Times New Roman" w:hAnsi="Times New Roman" w:cs="Times New Roman"/>
                <w:sz w:val="14"/>
                <w:szCs w:val="14"/>
              </w:rPr>
              <w:t>KHATOLI</w:t>
            </w:r>
          </w:p>
        </w:tc>
        <w:tc>
          <w:tcPr>
            <w:tcW w:w="579"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3DAB8082"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84</w:t>
            </w:r>
          </w:p>
        </w:tc>
        <w:tc>
          <w:tcPr>
            <w:tcW w:w="638"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776DD3CA"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91</w:t>
            </w:r>
          </w:p>
        </w:tc>
        <w:tc>
          <w:tcPr>
            <w:tcW w:w="638"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4B62E10C"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89</w:t>
            </w:r>
          </w:p>
        </w:tc>
        <w:tc>
          <w:tcPr>
            <w:tcW w:w="685"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2B605C28"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73</w:t>
            </w:r>
          </w:p>
        </w:tc>
        <w:tc>
          <w:tcPr>
            <w:tcW w:w="709"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2ABC395C"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84</w:t>
            </w:r>
          </w:p>
        </w:tc>
        <w:tc>
          <w:tcPr>
            <w:tcW w:w="709"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11F13533"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75</w:t>
            </w:r>
          </w:p>
        </w:tc>
        <w:tc>
          <w:tcPr>
            <w:tcW w:w="650"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6D929089"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72</w:t>
            </w:r>
          </w:p>
        </w:tc>
        <w:tc>
          <w:tcPr>
            <w:tcW w:w="768"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2ABFBBA7"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71</w:t>
            </w:r>
          </w:p>
        </w:tc>
        <w:tc>
          <w:tcPr>
            <w:tcW w:w="520"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188EAE17"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88</w:t>
            </w:r>
          </w:p>
        </w:tc>
        <w:tc>
          <w:tcPr>
            <w:tcW w:w="638"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34B97994"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50</w:t>
            </w:r>
          </w:p>
        </w:tc>
        <w:tc>
          <w:tcPr>
            <w:tcW w:w="709"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4A79F8B5"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50</w:t>
            </w:r>
          </w:p>
        </w:tc>
        <w:tc>
          <w:tcPr>
            <w:tcW w:w="792"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44471EB5"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65</w:t>
            </w:r>
          </w:p>
        </w:tc>
        <w:tc>
          <w:tcPr>
            <w:tcW w:w="804"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7771CF41" w14:textId="77777777" w:rsidR="00E01101" w:rsidRDefault="006A6090">
            <w:pPr>
              <w:spacing w:before="240"/>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74.33</w:t>
            </w:r>
          </w:p>
        </w:tc>
      </w:tr>
      <w:tr w:rsidR="00E01101" w14:paraId="231BB366" w14:textId="77777777">
        <w:trPr>
          <w:trHeight w:val="315"/>
        </w:trPr>
        <w:tc>
          <w:tcPr>
            <w:tcW w:w="792"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12C2270E" w14:textId="77777777" w:rsidR="00E01101" w:rsidRDefault="00E01101">
            <w:pPr>
              <w:spacing w:before="240" w:after="240" w:line="360" w:lineRule="auto"/>
              <w:rPr>
                <w:rFonts w:ascii="Times New Roman" w:eastAsia="Times New Roman" w:hAnsi="Times New Roman" w:cs="Times New Roman"/>
                <w:sz w:val="24"/>
                <w:szCs w:val="24"/>
              </w:rPr>
            </w:pPr>
          </w:p>
        </w:tc>
        <w:tc>
          <w:tcPr>
            <w:tcW w:w="993"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3D610D5E" w14:textId="77777777" w:rsidR="00E01101" w:rsidRDefault="006A6090">
            <w:pPr>
              <w:spacing w:before="240"/>
              <w:rPr>
                <w:rFonts w:ascii="Times New Roman" w:eastAsia="Times New Roman" w:hAnsi="Times New Roman" w:cs="Times New Roman"/>
                <w:sz w:val="14"/>
                <w:szCs w:val="14"/>
              </w:rPr>
            </w:pPr>
            <w:r>
              <w:rPr>
                <w:rFonts w:ascii="Times New Roman" w:eastAsia="Times New Roman" w:hAnsi="Times New Roman" w:cs="Times New Roman"/>
                <w:sz w:val="14"/>
                <w:szCs w:val="14"/>
              </w:rPr>
              <w:t>RAMGARH</w:t>
            </w:r>
          </w:p>
        </w:tc>
        <w:tc>
          <w:tcPr>
            <w:tcW w:w="579"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4F4A9B5A"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63</w:t>
            </w:r>
          </w:p>
        </w:tc>
        <w:tc>
          <w:tcPr>
            <w:tcW w:w="638"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7C369B1E"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66</w:t>
            </w:r>
          </w:p>
        </w:tc>
        <w:tc>
          <w:tcPr>
            <w:tcW w:w="638"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55E9BC6B"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68</w:t>
            </w:r>
          </w:p>
        </w:tc>
        <w:tc>
          <w:tcPr>
            <w:tcW w:w="685"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02EE2BB8"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69</w:t>
            </w:r>
          </w:p>
        </w:tc>
        <w:tc>
          <w:tcPr>
            <w:tcW w:w="709"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060FD2F7"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46</w:t>
            </w:r>
          </w:p>
        </w:tc>
        <w:tc>
          <w:tcPr>
            <w:tcW w:w="709"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281D0C26"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54</w:t>
            </w:r>
          </w:p>
        </w:tc>
        <w:tc>
          <w:tcPr>
            <w:tcW w:w="650"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7D67E409"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42</w:t>
            </w:r>
          </w:p>
        </w:tc>
        <w:tc>
          <w:tcPr>
            <w:tcW w:w="768"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15A420D9"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50</w:t>
            </w:r>
          </w:p>
        </w:tc>
        <w:tc>
          <w:tcPr>
            <w:tcW w:w="520"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548CF288"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35</w:t>
            </w:r>
          </w:p>
        </w:tc>
        <w:tc>
          <w:tcPr>
            <w:tcW w:w="638"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3E41331C"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14</w:t>
            </w:r>
          </w:p>
        </w:tc>
        <w:tc>
          <w:tcPr>
            <w:tcW w:w="709"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66527BA2"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21</w:t>
            </w:r>
          </w:p>
        </w:tc>
        <w:tc>
          <w:tcPr>
            <w:tcW w:w="792"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055DD41E"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42</w:t>
            </w:r>
          </w:p>
        </w:tc>
        <w:tc>
          <w:tcPr>
            <w:tcW w:w="804"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7B9F2357" w14:textId="77777777" w:rsidR="00E01101" w:rsidRDefault="006A6090">
            <w:pPr>
              <w:spacing w:before="240"/>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47.50</w:t>
            </w:r>
          </w:p>
        </w:tc>
      </w:tr>
      <w:tr w:rsidR="00E01101" w14:paraId="49D51489" w14:textId="77777777">
        <w:trPr>
          <w:trHeight w:val="315"/>
        </w:trPr>
        <w:tc>
          <w:tcPr>
            <w:tcW w:w="792"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78BE0E04" w14:textId="77777777" w:rsidR="00E01101" w:rsidRDefault="00E01101">
            <w:pPr>
              <w:spacing w:before="240" w:after="240" w:line="360" w:lineRule="auto"/>
              <w:rPr>
                <w:rFonts w:ascii="Times New Roman" w:eastAsia="Times New Roman" w:hAnsi="Times New Roman" w:cs="Times New Roman"/>
                <w:sz w:val="24"/>
                <w:szCs w:val="24"/>
              </w:rPr>
            </w:pPr>
          </w:p>
        </w:tc>
        <w:tc>
          <w:tcPr>
            <w:tcW w:w="993"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2E2CB7F9" w14:textId="77777777" w:rsidR="00E01101" w:rsidRDefault="006A6090">
            <w:pPr>
              <w:spacing w:before="240"/>
              <w:rPr>
                <w:rFonts w:ascii="Times New Roman" w:eastAsia="Times New Roman" w:hAnsi="Times New Roman" w:cs="Times New Roman"/>
                <w:sz w:val="14"/>
                <w:szCs w:val="14"/>
              </w:rPr>
            </w:pPr>
            <w:r>
              <w:rPr>
                <w:rFonts w:ascii="Times New Roman" w:eastAsia="Times New Roman" w:hAnsi="Times New Roman" w:cs="Times New Roman"/>
                <w:sz w:val="14"/>
                <w:szCs w:val="14"/>
              </w:rPr>
              <w:t>NADA SAHIB</w:t>
            </w:r>
          </w:p>
        </w:tc>
        <w:tc>
          <w:tcPr>
            <w:tcW w:w="579"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049AA380"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93</w:t>
            </w:r>
          </w:p>
        </w:tc>
        <w:tc>
          <w:tcPr>
            <w:tcW w:w="638"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3B7F2963"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91</w:t>
            </w:r>
          </w:p>
        </w:tc>
        <w:tc>
          <w:tcPr>
            <w:tcW w:w="638"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1863842C"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71</w:t>
            </w:r>
          </w:p>
        </w:tc>
        <w:tc>
          <w:tcPr>
            <w:tcW w:w="685"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3CD25138"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77</w:t>
            </w:r>
          </w:p>
        </w:tc>
        <w:tc>
          <w:tcPr>
            <w:tcW w:w="709"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6B82A4E3"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63</w:t>
            </w:r>
          </w:p>
        </w:tc>
        <w:tc>
          <w:tcPr>
            <w:tcW w:w="709"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0DFC869D"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75</w:t>
            </w:r>
          </w:p>
        </w:tc>
        <w:tc>
          <w:tcPr>
            <w:tcW w:w="650"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2BC4E91D"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47</w:t>
            </w:r>
          </w:p>
        </w:tc>
        <w:tc>
          <w:tcPr>
            <w:tcW w:w="768"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3C2FBA3A"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71</w:t>
            </w:r>
          </w:p>
        </w:tc>
        <w:tc>
          <w:tcPr>
            <w:tcW w:w="520"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0E0821DC"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50</w:t>
            </w:r>
          </w:p>
        </w:tc>
        <w:tc>
          <w:tcPr>
            <w:tcW w:w="638"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69079FC7"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50</w:t>
            </w:r>
          </w:p>
        </w:tc>
        <w:tc>
          <w:tcPr>
            <w:tcW w:w="709"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64899199"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29</w:t>
            </w:r>
          </w:p>
        </w:tc>
        <w:tc>
          <w:tcPr>
            <w:tcW w:w="792"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0CA38189"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42</w:t>
            </w:r>
          </w:p>
        </w:tc>
        <w:tc>
          <w:tcPr>
            <w:tcW w:w="804"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77AD2E45" w14:textId="77777777" w:rsidR="00E01101" w:rsidRDefault="006A6090">
            <w:pPr>
              <w:spacing w:before="240"/>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63.25</w:t>
            </w:r>
          </w:p>
        </w:tc>
      </w:tr>
      <w:tr w:rsidR="00E01101" w14:paraId="50D53A4A" w14:textId="77777777">
        <w:trPr>
          <w:trHeight w:val="315"/>
        </w:trPr>
        <w:tc>
          <w:tcPr>
            <w:tcW w:w="792" w:type="dxa"/>
            <w:vMerge w:val="restart"/>
            <w:tcBorders>
              <w:top w:val="nil"/>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bottom"/>
          </w:tcPr>
          <w:p w14:paraId="0E81B532" w14:textId="77777777" w:rsidR="00E01101" w:rsidRDefault="006A6090">
            <w:pPr>
              <w:spacing w:before="240"/>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PANIPAT</w:t>
            </w:r>
          </w:p>
        </w:tc>
        <w:tc>
          <w:tcPr>
            <w:tcW w:w="993"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21110872" w14:textId="77777777" w:rsidR="00E01101" w:rsidRDefault="006A6090">
            <w:pPr>
              <w:spacing w:before="240"/>
              <w:rPr>
                <w:rFonts w:ascii="Times New Roman" w:eastAsia="Times New Roman" w:hAnsi="Times New Roman" w:cs="Times New Roman"/>
                <w:sz w:val="14"/>
                <w:szCs w:val="14"/>
              </w:rPr>
            </w:pPr>
            <w:r>
              <w:rPr>
                <w:rFonts w:ascii="Times New Roman" w:eastAsia="Times New Roman" w:hAnsi="Times New Roman" w:cs="Times New Roman"/>
                <w:sz w:val="14"/>
                <w:szCs w:val="14"/>
              </w:rPr>
              <w:t>BANDH</w:t>
            </w:r>
          </w:p>
        </w:tc>
        <w:tc>
          <w:tcPr>
            <w:tcW w:w="579"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257DC99E"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79</w:t>
            </w:r>
          </w:p>
        </w:tc>
        <w:tc>
          <w:tcPr>
            <w:tcW w:w="638"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65AC81D2"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59</w:t>
            </w:r>
          </w:p>
        </w:tc>
        <w:tc>
          <w:tcPr>
            <w:tcW w:w="638"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25FD43CF"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82</w:t>
            </w:r>
          </w:p>
        </w:tc>
        <w:tc>
          <w:tcPr>
            <w:tcW w:w="685"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001F32F8"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58</w:t>
            </w:r>
          </w:p>
        </w:tc>
        <w:tc>
          <w:tcPr>
            <w:tcW w:w="709"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47F3149B"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46</w:t>
            </w:r>
          </w:p>
        </w:tc>
        <w:tc>
          <w:tcPr>
            <w:tcW w:w="709"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536A6735"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72</w:t>
            </w:r>
          </w:p>
        </w:tc>
        <w:tc>
          <w:tcPr>
            <w:tcW w:w="650"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34064FDF"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42</w:t>
            </w:r>
          </w:p>
        </w:tc>
        <w:tc>
          <w:tcPr>
            <w:tcW w:w="768"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7132DBE6"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64</w:t>
            </w:r>
          </w:p>
        </w:tc>
        <w:tc>
          <w:tcPr>
            <w:tcW w:w="520"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472B081B"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46</w:t>
            </w:r>
          </w:p>
        </w:tc>
        <w:tc>
          <w:tcPr>
            <w:tcW w:w="638"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58E2CFE5"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29</w:t>
            </w:r>
          </w:p>
        </w:tc>
        <w:tc>
          <w:tcPr>
            <w:tcW w:w="709"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104E671A"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50</w:t>
            </w:r>
          </w:p>
        </w:tc>
        <w:tc>
          <w:tcPr>
            <w:tcW w:w="792"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2AD5FAEE"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44</w:t>
            </w:r>
          </w:p>
        </w:tc>
        <w:tc>
          <w:tcPr>
            <w:tcW w:w="804"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6E0855EC" w14:textId="77777777" w:rsidR="00E01101" w:rsidRDefault="006A6090">
            <w:pPr>
              <w:spacing w:before="240"/>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55.92</w:t>
            </w:r>
          </w:p>
        </w:tc>
      </w:tr>
      <w:tr w:rsidR="00E01101" w14:paraId="5CDA9A4E" w14:textId="77777777">
        <w:trPr>
          <w:trHeight w:val="315"/>
        </w:trPr>
        <w:tc>
          <w:tcPr>
            <w:tcW w:w="792"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1F2A16F4" w14:textId="77777777" w:rsidR="00E01101" w:rsidRDefault="00E01101">
            <w:pPr>
              <w:spacing w:before="240" w:after="240" w:line="360" w:lineRule="auto"/>
              <w:rPr>
                <w:rFonts w:ascii="Times New Roman" w:eastAsia="Times New Roman" w:hAnsi="Times New Roman" w:cs="Times New Roman"/>
                <w:sz w:val="24"/>
                <w:szCs w:val="24"/>
              </w:rPr>
            </w:pPr>
          </w:p>
        </w:tc>
        <w:tc>
          <w:tcPr>
            <w:tcW w:w="993"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2CBF61F6" w14:textId="77777777" w:rsidR="00E01101" w:rsidRDefault="006A6090">
            <w:pPr>
              <w:spacing w:before="240"/>
              <w:rPr>
                <w:rFonts w:ascii="Times New Roman" w:eastAsia="Times New Roman" w:hAnsi="Times New Roman" w:cs="Times New Roman"/>
                <w:sz w:val="14"/>
                <w:szCs w:val="14"/>
              </w:rPr>
            </w:pPr>
            <w:r>
              <w:rPr>
                <w:rFonts w:ascii="Times New Roman" w:eastAsia="Times New Roman" w:hAnsi="Times New Roman" w:cs="Times New Roman"/>
                <w:sz w:val="14"/>
                <w:szCs w:val="14"/>
              </w:rPr>
              <w:t>DIWANA</w:t>
            </w:r>
          </w:p>
        </w:tc>
        <w:tc>
          <w:tcPr>
            <w:tcW w:w="579"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451DF39B"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64</w:t>
            </w:r>
          </w:p>
        </w:tc>
        <w:tc>
          <w:tcPr>
            <w:tcW w:w="638"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291767F6"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63</w:t>
            </w:r>
          </w:p>
        </w:tc>
        <w:tc>
          <w:tcPr>
            <w:tcW w:w="638"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01FC1C5E"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57</w:t>
            </w:r>
          </w:p>
        </w:tc>
        <w:tc>
          <w:tcPr>
            <w:tcW w:w="685"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3FD8E703"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69</w:t>
            </w:r>
          </w:p>
        </w:tc>
        <w:tc>
          <w:tcPr>
            <w:tcW w:w="709"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7F234604"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56</w:t>
            </w:r>
          </w:p>
        </w:tc>
        <w:tc>
          <w:tcPr>
            <w:tcW w:w="709"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0741F5D4"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67</w:t>
            </w:r>
          </w:p>
        </w:tc>
        <w:tc>
          <w:tcPr>
            <w:tcW w:w="650"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08806890"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67</w:t>
            </w:r>
          </w:p>
        </w:tc>
        <w:tc>
          <w:tcPr>
            <w:tcW w:w="768"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413805AC"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43</w:t>
            </w:r>
          </w:p>
        </w:tc>
        <w:tc>
          <w:tcPr>
            <w:tcW w:w="520"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1D3E7B84"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27</w:t>
            </w:r>
          </w:p>
        </w:tc>
        <w:tc>
          <w:tcPr>
            <w:tcW w:w="638"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01153D3D"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36</w:t>
            </w:r>
          </w:p>
        </w:tc>
        <w:tc>
          <w:tcPr>
            <w:tcW w:w="709"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26DB0F2D"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21</w:t>
            </w:r>
          </w:p>
        </w:tc>
        <w:tc>
          <w:tcPr>
            <w:tcW w:w="792"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3CE1E5CD"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37</w:t>
            </w:r>
          </w:p>
        </w:tc>
        <w:tc>
          <w:tcPr>
            <w:tcW w:w="804"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4139AE25" w14:textId="77777777" w:rsidR="00E01101" w:rsidRDefault="006A6090">
            <w:pPr>
              <w:spacing w:before="240"/>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50.58</w:t>
            </w:r>
          </w:p>
        </w:tc>
      </w:tr>
      <w:tr w:rsidR="00E01101" w14:paraId="0BE57C45" w14:textId="77777777">
        <w:trPr>
          <w:trHeight w:val="315"/>
        </w:trPr>
        <w:tc>
          <w:tcPr>
            <w:tcW w:w="792"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495E8C82" w14:textId="77777777" w:rsidR="00E01101" w:rsidRDefault="00E01101">
            <w:pPr>
              <w:spacing w:before="240" w:after="240" w:line="360" w:lineRule="auto"/>
              <w:rPr>
                <w:rFonts w:ascii="Times New Roman" w:eastAsia="Times New Roman" w:hAnsi="Times New Roman" w:cs="Times New Roman"/>
                <w:sz w:val="24"/>
                <w:szCs w:val="24"/>
              </w:rPr>
            </w:pPr>
          </w:p>
        </w:tc>
        <w:tc>
          <w:tcPr>
            <w:tcW w:w="993"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4B413FD3" w14:textId="77777777" w:rsidR="00E01101" w:rsidRDefault="006A6090">
            <w:pPr>
              <w:spacing w:before="240"/>
              <w:rPr>
                <w:rFonts w:ascii="Times New Roman" w:eastAsia="Times New Roman" w:hAnsi="Times New Roman" w:cs="Times New Roman"/>
                <w:sz w:val="14"/>
                <w:szCs w:val="14"/>
              </w:rPr>
            </w:pPr>
            <w:r>
              <w:rPr>
                <w:rFonts w:ascii="Times New Roman" w:eastAsia="Times New Roman" w:hAnsi="Times New Roman" w:cs="Times New Roman"/>
                <w:sz w:val="14"/>
                <w:szCs w:val="14"/>
              </w:rPr>
              <w:t>KALKHA</w:t>
            </w:r>
          </w:p>
        </w:tc>
        <w:tc>
          <w:tcPr>
            <w:tcW w:w="579"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213A715F"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76</w:t>
            </w:r>
          </w:p>
        </w:tc>
        <w:tc>
          <w:tcPr>
            <w:tcW w:w="638"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5A1C1CAE"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47</w:t>
            </w:r>
          </w:p>
        </w:tc>
        <w:tc>
          <w:tcPr>
            <w:tcW w:w="638"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038530E2"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61</w:t>
            </w:r>
          </w:p>
        </w:tc>
        <w:tc>
          <w:tcPr>
            <w:tcW w:w="685"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27B0F045"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54</w:t>
            </w:r>
          </w:p>
        </w:tc>
        <w:tc>
          <w:tcPr>
            <w:tcW w:w="709"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49FE5A50"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41</w:t>
            </w:r>
          </w:p>
        </w:tc>
        <w:tc>
          <w:tcPr>
            <w:tcW w:w="709"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3DDB8156"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60</w:t>
            </w:r>
          </w:p>
        </w:tc>
        <w:tc>
          <w:tcPr>
            <w:tcW w:w="650"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28FD84A7"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44</w:t>
            </w:r>
          </w:p>
        </w:tc>
        <w:tc>
          <w:tcPr>
            <w:tcW w:w="768"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20D6CE4A"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50</w:t>
            </w:r>
          </w:p>
        </w:tc>
        <w:tc>
          <w:tcPr>
            <w:tcW w:w="520"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6BB4BBA1"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19</w:t>
            </w:r>
          </w:p>
        </w:tc>
        <w:tc>
          <w:tcPr>
            <w:tcW w:w="638"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0F8F0C06"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21</w:t>
            </w:r>
          </w:p>
        </w:tc>
        <w:tc>
          <w:tcPr>
            <w:tcW w:w="709"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7DCCF175"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21</w:t>
            </w:r>
          </w:p>
        </w:tc>
        <w:tc>
          <w:tcPr>
            <w:tcW w:w="792"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3A5806F2"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38</w:t>
            </w:r>
          </w:p>
        </w:tc>
        <w:tc>
          <w:tcPr>
            <w:tcW w:w="804"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5E0F4C0D" w14:textId="77777777" w:rsidR="00E01101" w:rsidRDefault="006A6090">
            <w:pPr>
              <w:spacing w:before="240"/>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44.33</w:t>
            </w:r>
          </w:p>
        </w:tc>
      </w:tr>
      <w:tr w:rsidR="00E01101" w14:paraId="0C527068" w14:textId="77777777">
        <w:trPr>
          <w:trHeight w:val="315"/>
        </w:trPr>
        <w:tc>
          <w:tcPr>
            <w:tcW w:w="792"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7DDD2BF8" w14:textId="77777777" w:rsidR="00E01101" w:rsidRDefault="00E01101">
            <w:pPr>
              <w:spacing w:before="240" w:after="240" w:line="360" w:lineRule="auto"/>
              <w:rPr>
                <w:rFonts w:ascii="Times New Roman" w:eastAsia="Times New Roman" w:hAnsi="Times New Roman" w:cs="Times New Roman"/>
                <w:sz w:val="24"/>
                <w:szCs w:val="24"/>
              </w:rPr>
            </w:pPr>
          </w:p>
        </w:tc>
        <w:tc>
          <w:tcPr>
            <w:tcW w:w="993"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28ECBF2F" w14:textId="77777777" w:rsidR="00E01101" w:rsidRDefault="006A6090">
            <w:pPr>
              <w:spacing w:before="240"/>
              <w:rPr>
                <w:rFonts w:ascii="Times New Roman" w:eastAsia="Times New Roman" w:hAnsi="Times New Roman" w:cs="Times New Roman"/>
                <w:sz w:val="14"/>
                <w:szCs w:val="14"/>
              </w:rPr>
            </w:pPr>
            <w:r>
              <w:rPr>
                <w:rFonts w:ascii="Times New Roman" w:eastAsia="Times New Roman" w:hAnsi="Times New Roman" w:cs="Times New Roman"/>
                <w:sz w:val="14"/>
                <w:szCs w:val="14"/>
              </w:rPr>
              <w:t>SIWAH</w:t>
            </w:r>
          </w:p>
        </w:tc>
        <w:tc>
          <w:tcPr>
            <w:tcW w:w="579"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1D6F2BBE"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77</w:t>
            </w:r>
          </w:p>
        </w:tc>
        <w:tc>
          <w:tcPr>
            <w:tcW w:w="638"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4CEDDE4E"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77</w:t>
            </w:r>
          </w:p>
        </w:tc>
        <w:tc>
          <w:tcPr>
            <w:tcW w:w="638"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5C763EB6"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68</w:t>
            </w:r>
          </w:p>
        </w:tc>
        <w:tc>
          <w:tcPr>
            <w:tcW w:w="685"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3F50A6EE"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54</w:t>
            </w:r>
          </w:p>
        </w:tc>
        <w:tc>
          <w:tcPr>
            <w:tcW w:w="709"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1420D7FF"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72</w:t>
            </w:r>
          </w:p>
        </w:tc>
        <w:tc>
          <w:tcPr>
            <w:tcW w:w="709"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4B0B1BD1"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52</w:t>
            </w:r>
          </w:p>
        </w:tc>
        <w:tc>
          <w:tcPr>
            <w:tcW w:w="650"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0436F406"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36</w:t>
            </w:r>
          </w:p>
        </w:tc>
        <w:tc>
          <w:tcPr>
            <w:tcW w:w="768"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4B3C4E84"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43</w:t>
            </w:r>
          </w:p>
        </w:tc>
        <w:tc>
          <w:tcPr>
            <w:tcW w:w="520"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639CEA9A"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38</w:t>
            </w:r>
          </w:p>
        </w:tc>
        <w:tc>
          <w:tcPr>
            <w:tcW w:w="638"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15E10F2F"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43</w:t>
            </w:r>
          </w:p>
        </w:tc>
        <w:tc>
          <w:tcPr>
            <w:tcW w:w="709"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76102D80"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36</w:t>
            </w:r>
          </w:p>
        </w:tc>
        <w:tc>
          <w:tcPr>
            <w:tcW w:w="792"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65AE86E0"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49</w:t>
            </w:r>
          </w:p>
        </w:tc>
        <w:tc>
          <w:tcPr>
            <w:tcW w:w="804"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7379377B" w14:textId="77777777" w:rsidR="00E01101" w:rsidRDefault="006A6090">
            <w:pPr>
              <w:spacing w:before="240"/>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53.75</w:t>
            </w:r>
          </w:p>
        </w:tc>
      </w:tr>
      <w:tr w:rsidR="00E01101" w14:paraId="2E089F0A" w14:textId="77777777">
        <w:trPr>
          <w:trHeight w:val="315"/>
        </w:trPr>
        <w:tc>
          <w:tcPr>
            <w:tcW w:w="792" w:type="dxa"/>
            <w:vMerge w:val="restart"/>
            <w:tcBorders>
              <w:top w:val="nil"/>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bottom"/>
          </w:tcPr>
          <w:p w14:paraId="51AF1009" w14:textId="77777777" w:rsidR="00E01101" w:rsidRDefault="006A6090">
            <w:pPr>
              <w:spacing w:before="240"/>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HISAR</w:t>
            </w:r>
          </w:p>
        </w:tc>
        <w:tc>
          <w:tcPr>
            <w:tcW w:w="993"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44070355" w14:textId="77777777" w:rsidR="00E01101" w:rsidRDefault="006A6090">
            <w:pPr>
              <w:spacing w:before="240"/>
              <w:rPr>
                <w:rFonts w:ascii="Times New Roman" w:eastAsia="Times New Roman" w:hAnsi="Times New Roman" w:cs="Times New Roman"/>
                <w:sz w:val="14"/>
                <w:szCs w:val="14"/>
              </w:rPr>
            </w:pPr>
            <w:r>
              <w:rPr>
                <w:rFonts w:ascii="Times New Roman" w:eastAsia="Times New Roman" w:hAnsi="Times New Roman" w:cs="Times New Roman"/>
                <w:sz w:val="14"/>
                <w:szCs w:val="14"/>
              </w:rPr>
              <w:t>DABRA</w:t>
            </w:r>
          </w:p>
        </w:tc>
        <w:tc>
          <w:tcPr>
            <w:tcW w:w="579"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5C17BA74"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73</w:t>
            </w:r>
          </w:p>
        </w:tc>
        <w:tc>
          <w:tcPr>
            <w:tcW w:w="638"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1558E788"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59</w:t>
            </w:r>
          </w:p>
        </w:tc>
        <w:tc>
          <w:tcPr>
            <w:tcW w:w="638"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0EB71BC2"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79</w:t>
            </w:r>
          </w:p>
        </w:tc>
        <w:tc>
          <w:tcPr>
            <w:tcW w:w="685"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21B0A2AB"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58</w:t>
            </w:r>
          </w:p>
        </w:tc>
        <w:tc>
          <w:tcPr>
            <w:tcW w:w="709"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105D2EA6"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54</w:t>
            </w:r>
          </w:p>
        </w:tc>
        <w:tc>
          <w:tcPr>
            <w:tcW w:w="709"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61D35671"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54</w:t>
            </w:r>
          </w:p>
        </w:tc>
        <w:tc>
          <w:tcPr>
            <w:tcW w:w="650"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03A8197A"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56</w:t>
            </w:r>
          </w:p>
        </w:tc>
        <w:tc>
          <w:tcPr>
            <w:tcW w:w="768"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62E60A6D"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79</w:t>
            </w:r>
          </w:p>
        </w:tc>
        <w:tc>
          <w:tcPr>
            <w:tcW w:w="520"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2E2ADEC6"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46</w:t>
            </w:r>
          </w:p>
        </w:tc>
        <w:tc>
          <w:tcPr>
            <w:tcW w:w="638"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3DB13057"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57</w:t>
            </w:r>
          </w:p>
        </w:tc>
        <w:tc>
          <w:tcPr>
            <w:tcW w:w="709"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51984E59"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50</w:t>
            </w:r>
          </w:p>
        </w:tc>
        <w:tc>
          <w:tcPr>
            <w:tcW w:w="792"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5B0296E1"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33</w:t>
            </w:r>
          </w:p>
        </w:tc>
        <w:tc>
          <w:tcPr>
            <w:tcW w:w="804"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0D631AD2" w14:textId="77777777" w:rsidR="00E01101" w:rsidRDefault="006A6090">
            <w:pPr>
              <w:spacing w:before="240"/>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58.17</w:t>
            </w:r>
          </w:p>
        </w:tc>
      </w:tr>
      <w:tr w:rsidR="00E01101" w14:paraId="47393C19" w14:textId="77777777">
        <w:trPr>
          <w:trHeight w:val="315"/>
        </w:trPr>
        <w:tc>
          <w:tcPr>
            <w:tcW w:w="792"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1BCA17AE" w14:textId="77777777" w:rsidR="00E01101" w:rsidRDefault="00E01101">
            <w:pPr>
              <w:spacing w:before="240" w:after="240" w:line="360" w:lineRule="auto"/>
              <w:rPr>
                <w:rFonts w:ascii="Times New Roman" w:eastAsia="Times New Roman" w:hAnsi="Times New Roman" w:cs="Times New Roman"/>
                <w:sz w:val="24"/>
                <w:szCs w:val="24"/>
              </w:rPr>
            </w:pPr>
          </w:p>
        </w:tc>
        <w:tc>
          <w:tcPr>
            <w:tcW w:w="993"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32FB27E8" w14:textId="77777777" w:rsidR="00E01101" w:rsidRDefault="006A6090">
            <w:pPr>
              <w:spacing w:before="240"/>
              <w:rPr>
                <w:rFonts w:ascii="Times New Roman" w:eastAsia="Times New Roman" w:hAnsi="Times New Roman" w:cs="Times New Roman"/>
                <w:sz w:val="14"/>
                <w:szCs w:val="14"/>
              </w:rPr>
            </w:pPr>
            <w:r>
              <w:rPr>
                <w:rFonts w:ascii="Times New Roman" w:eastAsia="Times New Roman" w:hAnsi="Times New Roman" w:cs="Times New Roman"/>
                <w:sz w:val="14"/>
                <w:szCs w:val="14"/>
              </w:rPr>
              <w:t>MERKAN</w:t>
            </w:r>
          </w:p>
        </w:tc>
        <w:tc>
          <w:tcPr>
            <w:tcW w:w="579"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6836C3E0"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71</w:t>
            </w:r>
          </w:p>
        </w:tc>
        <w:tc>
          <w:tcPr>
            <w:tcW w:w="638"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180544FD"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87</w:t>
            </w:r>
          </w:p>
        </w:tc>
        <w:tc>
          <w:tcPr>
            <w:tcW w:w="638"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1D3464DF"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96</w:t>
            </w:r>
          </w:p>
        </w:tc>
        <w:tc>
          <w:tcPr>
            <w:tcW w:w="685"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7E0E7302"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62</w:t>
            </w:r>
          </w:p>
        </w:tc>
        <w:tc>
          <w:tcPr>
            <w:tcW w:w="709"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0B5F162E"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82</w:t>
            </w:r>
          </w:p>
        </w:tc>
        <w:tc>
          <w:tcPr>
            <w:tcW w:w="709"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59E29F54"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73</w:t>
            </w:r>
          </w:p>
        </w:tc>
        <w:tc>
          <w:tcPr>
            <w:tcW w:w="650"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66073154"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81</w:t>
            </w:r>
          </w:p>
        </w:tc>
        <w:tc>
          <w:tcPr>
            <w:tcW w:w="768"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3CFC5F39"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100</w:t>
            </w:r>
          </w:p>
        </w:tc>
        <w:tc>
          <w:tcPr>
            <w:tcW w:w="520"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38DDE347"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77</w:t>
            </w:r>
          </w:p>
        </w:tc>
        <w:tc>
          <w:tcPr>
            <w:tcW w:w="638"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3364DEE7"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36</w:t>
            </w:r>
          </w:p>
        </w:tc>
        <w:tc>
          <w:tcPr>
            <w:tcW w:w="709"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3FC82207"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71</w:t>
            </w:r>
          </w:p>
        </w:tc>
        <w:tc>
          <w:tcPr>
            <w:tcW w:w="792"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7BCE45C6"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48</w:t>
            </w:r>
          </w:p>
        </w:tc>
        <w:tc>
          <w:tcPr>
            <w:tcW w:w="804"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3357B7F7" w14:textId="77777777" w:rsidR="00E01101" w:rsidRDefault="006A6090">
            <w:pPr>
              <w:spacing w:before="240"/>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73.67</w:t>
            </w:r>
          </w:p>
        </w:tc>
      </w:tr>
      <w:tr w:rsidR="00E01101" w14:paraId="520302E8" w14:textId="77777777">
        <w:trPr>
          <w:trHeight w:val="315"/>
        </w:trPr>
        <w:tc>
          <w:tcPr>
            <w:tcW w:w="792"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79C35BDA" w14:textId="77777777" w:rsidR="00E01101" w:rsidRDefault="00E01101">
            <w:pPr>
              <w:spacing w:before="240" w:after="240" w:line="360" w:lineRule="auto"/>
              <w:rPr>
                <w:rFonts w:ascii="Times New Roman" w:eastAsia="Times New Roman" w:hAnsi="Times New Roman" w:cs="Times New Roman"/>
                <w:sz w:val="24"/>
                <w:szCs w:val="24"/>
              </w:rPr>
            </w:pPr>
          </w:p>
        </w:tc>
        <w:tc>
          <w:tcPr>
            <w:tcW w:w="993"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56A7B30E" w14:textId="77777777" w:rsidR="00E01101" w:rsidRDefault="006A6090">
            <w:pPr>
              <w:spacing w:before="240"/>
              <w:rPr>
                <w:rFonts w:ascii="Times New Roman" w:eastAsia="Times New Roman" w:hAnsi="Times New Roman" w:cs="Times New Roman"/>
                <w:sz w:val="14"/>
                <w:szCs w:val="14"/>
              </w:rPr>
            </w:pPr>
            <w:r>
              <w:rPr>
                <w:rFonts w:ascii="Times New Roman" w:eastAsia="Times New Roman" w:hAnsi="Times New Roman" w:cs="Times New Roman"/>
                <w:sz w:val="14"/>
                <w:szCs w:val="14"/>
              </w:rPr>
              <w:t>MEYER</w:t>
            </w:r>
          </w:p>
        </w:tc>
        <w:tc>
          <w:tcPr>
            <w:tcW w:w="579"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7A8CF979"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74</w:t>
            </w:r>
          </w:p>
        </w:tc>
        <w:tc>
          <w:tcPr>
            <w:tcW w:w="638"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0D4B8B8D"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80</w:t>
            </w:r>
          </w:p>
        </w:tc>
        <w:tc>
          <w:tcPr>
            <w:tcW w:w="638"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2635459D"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75</w:t>
            </w:r>
          </w:p>
        </w:tc>
        <w:tc>
          <w:tcPr>
            <w:tcW w:w="685"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64BC6403"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38</w:t>
            </w:r>
          </w:p>
        </w:tc>
        <w:tc>
          <w:tcPr>
            <w:tcW w:w="709"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2A55A7F9"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48</w:t>
            </w:r>
          </w:p>
        </w:tc>
        <w:tc>
          <w:tcPr>
            <w:tcW w:w="709"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3319CFFA"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55</w:t>
            </w:r>
          </w:p>
        </w:tc>
        <w:tc>
          <w:tcPr>
            <w:tcW w:w="650"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004C7F78"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44</w:t>
            </w:r>
          </w:p>
        </w:tc>
        <w:tc>
          <w:tcPr>
            <w:tcW w:w="768"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11C2C350"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64</w:t>
            </w:r>
          </w:p>
        </w:tc>
        <w:tc>
          <w:tcPr>
            <w:tcW w:w="520"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77CB87B0"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27</w:t>
            </w:r>
          </w:p>
        </w:tc>
        <w:tc>
          <w:tcPr>
            <w:tcW w:w="638"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562158EA"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36</w:t>
            </w:r>
          </w:p>
        </w:tc>
        <w:tc>
          <w:tcPr>
            <w:tcW w:w="709"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585CDD4D"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43</w:t>
            </w:r>
          </w:p>
        </w:tc>
        <w:tc>
          <w:tcPr>
            <w:tcW w:w="792"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7DA2BA12"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36</w:t>
            </w:r>
          </w:p>
        </w:tc>
        <w:tc>
          <w:tcPr>
            <w:tcW w:w="804"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66C94257" w14:textId="77777777" w:rsidR="00E01101" w:rsidRDefault="006A6090">
            <w:pPr>
              <w:spacing w:before="240"/>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51.67</w:t>
            </w:r>
          </w:p>
        </w:tc>
      </w:tr>
      <w:tr w:rsidR="00E01101" w14:paraId="3B78E537" w14:textId="77777777">
        <w:trPr>
          <w:trHeight w:val="315"/>
        </w:trPr>
        <w:tc>
          <w:tcPr>
            <w:tcW w:w="792"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58936F6C" w14:textId="77777777" w:rsidR="00E01101" w:rsidRDefault="00E01101">
            <w:pPr>
              <w:spacing w:before="240" w:after="240" w:line="360" w:lineRule="auto"/>
              <w:rPr>
                <w:rFonts w:ascii="Times New Roman" w:eastAsia="Times New Roman" w:hAnsi="Times New Roman" w:cs="Times New Roman"/>
                <w:sz w:val="24"/>
                <w:szCs w:val="24"/>
              </w:rPr>
            </w:pPr>
          </w:p>
        </w:tc>
        <w:tc>
          <w:tcPr>
            <w:tcW w:w="993"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2B2666B7" w14:textId="77777777" w:rsidR="00E01101" w:rsidRDefault="006A6090">
            <w:pPr>
              <w:spacing w:before="240"/>
              <w:rPr>
                <w:rFonts w:ascii="Times New Roman" w:eastAsia="Times New Roman" w:hAnsi="Times New Roman" w:cs="Times New Roman"/>
                <w:sz w:val="14"/>
                <w:szCs w:val="14"/>
              </w:rPr>
            </w:pPr>
            <w:r>
              <w:rPr>
                <w:rFonts w:ascii="Times New Roman" w:eastAsia="Times New Roman" w:hAnsi="Times New Roman" w:cs="Times New Roman"/>
                <w:sz w:val="14"/>
                <w:szCs w:val="14"/>
              </w:rPr>
              <w:t>KAWARI</w:t>
            </w:r>
          </w:p>
        </w:tc>
        <w:tc>
          <w:tcPr>
            <w:tcW w:w="579"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7B3F4435"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72</w:t>
            </w:r>
          </w:p>
        </w:tc>
        <w:tc>
          <w:tcPr>
            <w:tcW w:w="638"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45289B44"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67</w:t>
            </w:r>
          </w:p>
        </w:tc>
        <w:tc>
          <w:tcPr>
            <w:tcW w:w="638"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41D95CD7"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93</w:t>
            </w:r>
          </w:p>
        </w:tc>
        <w:tc>
          <w:tcPr>
            <w:tcW w:w="685"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4ACB757A"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46</w:t>
            </w:r>
          </w:p>
        </w:tc>
        <w:tc>
          <w:tcPr>
            <w:tcW w:w="709"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7A66AD32"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39</w:t>
            </w:r>
          </w:p>
        </w:tc>
        <w:tc>
          <w:tcPr>
            <w:tcW w:w="709"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500F5C3C"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48</w:t>
            </w:r>
          </w:p>
        </w:tc>
        <w:tc>
          <w:tcPr>
            <w:tcW w:w="650"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78525A69"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19</w:t>
            </w:r>
          </w:p>
        </w:tc>
        <w:tc>
          <w:tcPr>
            <w:tcW w:w="768"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0A636E93"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21</w:t>
            </w:r>
          </w:p>
        </w:tc>
        <w:tc>
          <w:tcPr>
            <w:tcW w:w="520"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2395BDC5"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54</w:t>
            </w:r>
          </w:p>
        </w:tc>
        <w:tc>
          <w:tcPr>
            <w:tcW w:w="638"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429DE32B"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21</w:t>
            </w:r>
          </w:p>
        </w:tc>
        <w:tc>
          <w:tcPr>
            <w:tcW w:w="709"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3E20AFBA"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21</w:t>
            </w:r>
          </w:p>
        </w:tc>
        <w:tc>
          <w:tcPr>
            <w:tcW w:w="792"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07025AE0"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54</w:t>
            </w:r>
          </w:p>
        </w:tc>
        <w:tc>
          <w:tcPr>
            <w:tcW w:w="804"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0064F0DC" w14:textId="77777777" w:rsidR="00E01101" w:rsidRDefault="006A6090">
            <w:pPr>
              <w:spacing w:before="240"/>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46.25</w:t>
            </w:r>
          </w:p>
        </w:tc>
      </w:tr>
      <w:tr w:rsidR="00E01101" w14:paraId="31857F4C" w14:textId="77777777">
        <w:trPr>
          <w:trHeight w:val="315"/>
        </w:trPr>
        <w:tc>
          <w:tcPr>
            <w:tcW w:w="792"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27FE38CA" w14:textId="77777777" w:rsidR="00E01101" w:rsidRDefault="00E01101">
            <w:pPr>
              <w:spacing w:before="240" w:after="240" w:line="360" w:lineRule="auto"/>
              <w:rPr>
                <w:rFonts w:ascii="Times New Roman" w:eastAsia="Times New Roman" w:hAnsi="Times New Roman" w:cs="Times New Roman"/>
                <w:sz w:val="24"/>
                <w:szCs w:val="24"/>
              </w:rPr>
            </w:pPr>
          </w:p>
        </w:tc>
        <w:tc>
          <w:tcPr>
            <w:tcW w:w="993"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5ED55C05" w14:textId="77777777" w:rsidR="00E01101" w:rsidRDefault="006A6090">
            <w:pPr>
              <w:spacing w:before="240"/>
              <w:rPr>
                <w:rFonts w:ascii="Times New Roman" w:eastAsia="Times New Roman" w:hAnsi="Times New Roman" w:cs="Times New Roman"/>
                <w:sz w:val="14"/>
                <w:szCs w:val="14"/>
              </w:rPr>
            </w:pPr>
            <w:r>
              <w:rPr>
                <w:rFonts w:ascii="Times New Roman" w:eastAsia="Times New Roman" w:hAnsi="Times New Roman" w:cs="Times New Roman"/>
                <w:sz w:val="14"/>
                <w:szCs w:val="14"/>
              </w:rPr>
              <w:t>MUKLAN</w:t>
            </w:r>
          </w:p>
        </w:tc>
        <w:tc>
          <w:tcPr>
            <w:tcW w:w="579"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3A382653"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70</w:t>
            </w:r>
          </w:p>
        </w:tc>
        <w:tc>
          <w:tcPr>
            <w:tcW w:w="638"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17231752"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79</w:t>
            </w:r>
          </w:p>
        </w:tc>
        <w:tc>
          <w:tcPr>
            <w:tcW w:w="638"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38425E1C"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75</w:t>
            </w:r>
          </w:p>
        </w:tc>
        <w:tc>
          <w:tcPr>
            <w:tcW w:w="685"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65213049"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69</w:t>
            </w:r>
          </w:p>
        </w:tc>
        <w:tc>
          <w:tcPr>
            <w:tcW w:w="709"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454651BC"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59</w:t>
            </w:r>
          </w:p>
        </w:tc>
        <w:tc>
          <w:tcPr>
            <w:tcW w:w="709"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35BA84BF"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65</w:t>
            </w:r>
          </w:p>
        </w:tc>
        <w:tc>
          <w:tcPr>
            <w:tcW w:w="650"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4F8358FF"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61</w:t>
            </w:r>
          </w:p>
        </w:tc>
        <w:tc>
          <w:tcPr>
            <w:tcW w:w="768"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7CF9FEA8"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57</w:t>
            </w:r>
          </w:p>
        </w:tc>
        <w:tc>
          <w:tcPr>
            <w:tcW w:w="520"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1DAB72F0"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42</w:t>
            </w:r>
          </w:p>
        </w:tc>
        <w:tc>
          <w:tcPr>
            <w:tcW w:w="638"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5565170F"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21</w:t>
            </w:r>
          </w:p>
        </w:tc>
        <w:tc>
          <w:tcPr>
            <w:tcW w:w="709"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22328B4B"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50</w:t>
            </w:r>
          </w:p>
        </w:tc>
        <w:tc>
          <w:tcPr>
            <w:tcW w:w="792"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081684DB"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43</w:t>
            </w:r>
          </w:p>
        </w:tc>
        <w:tc>
          <w:tcPr>
            <w:tcW w:w="804"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62F37968" w14:textId="77777777" w:rsidR="00E01101" w:rsidRDefault="006A6090">
            <w:pPr>
              <w:spacing w:before="240"/>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57.58</w:t>
            </w:r>
          </w:p>
        </w:tc>
      </w:tr>
      <w:tr w:rsidR="00E01101" w14:paraId="50D69796" w14:textId="77777777">
        <w:trPr>
          <w:trHeight w:val="315"/>
        </w:trPr>
        <w:tc>
          <w:tcPr>
            <w:tcW w:w="792" w:type="dxa"/>
            <w:vMerge w:val="restart"/>
            <w:tcBorders>
              <w:top w:val="nil"/>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bottom"/>
          </w:tcPr>
          <w:p w14:paraId="69714B64" w14:textId="77777777" w:rsidR="00E01101" w:rsidRDefault="006A6090">
            <w:pPr>
              <w:spacing w:before="240"/>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NARNAUL</w:t>
            </w:r>
          </w:p>
        </w:tc>
        <w:tc>
          <w:tcPr>
            <w:tcW w:w="993"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3A6631CA" w14:textId="77777777" w:rsidR="00E01101" w:rsidRDefault="006A6090">
            <w:pPr>
              <w:spacing w:before="240"/>
              <w:rPr>
                <w:rFonts w:ascii="Times New Roman" w:eastAsia="Times New Roman" w:hAnsi="Times New Roman" w:cs="Times New Roman"/>
                <w:sz w:val="14"/>
                <w:szCs w:val="14"/>
              </w:rPr>
            </w:pPr>
            <w:r>
              <w:rPr>
                <w:rFonts w:ascii="Times New Roman" w:eastAsia="Times New Roman" w:hAnsi="Times New Roman" w:cs="Times New Roman"/>
                <w:sz w:val="14"/>
                <w:szCs w:val="14"/>
              </w:rPr>
              <w:t>BHAKRI</w:t>
            </w:r>
          </w:p>
        </w:tc>
        <w:tc>
          <w:tcPr>
            <w:tcW w:w="579"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7D90F2E3"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81</w:t>
            </w:r>
          </w:p>
        </w:tc>
        <w:tc>
          <w:tcPr>
            <w:tcW w:w="638"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3CC2ECDF"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53</w:t>
            </w:r>
          </w:p>
        </w:tc>
        <w:tc>
          <w:tcPr>
            <w:tcW w:w="638"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1D05EAF9"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89</w:t>
            </w:r>
          </w:p>
        </w:tc>
        <w:tc>
          <w:tcPr>
            <w:tcW w:w="685"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071422A2"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54</w:t>
            </w:r>
          </w:p>
        </w:tc>
        <w:tc>
          <w:tcPr>
            <w:tcW w:w="709"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2A8161F7"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59</w:t>
            </w:r>
          </w:p>
        </w:tc>
        <w:tc>
          <w:tcPr>
            <w:tcW w:w="709"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409814A7"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61</w:t>
            </w:r>
          </w:p>
        </w:tc>
        <w:tc>
          <w:tcPr>
            <w:tcW w:w="650"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255D0EEE"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56</w:t>
            </w:r>
          </w:p>
        </w:tc>
        <w:tc>
          <w:tcPr>
            <w:tcW w:w="768"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7E128624"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79</w:t>
            </w:r>
          </w:p>
        </w:tc>
        <w:tc>
          <w:tcPr>
            <w:tcW w:w="520"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27B1106F"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46</w:t>
            </w:r>
          </w:p>
        </w:tc>
        <w:tc>
          <w:tcPr>
            <w:tcW w:w="638"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4ED047D1"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50</w:t>
            </w:r>
          </w:p>
        </w:tc>
        <w:tc>
          <w:tcPr>
            <w:tcW w:w="709"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2760006F"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43</w:t>
            </w:r>
          </w:p>
        </w:tc>
        <w:tc>
          <w:tcPr>
            <w:tcW w:w="792"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28FD5E32"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42</w:t>
            </w:r>
          </w:p>
        </w:tc>
        <w:tc>
          <w:tcPr>
            <w:tcW w:w="804"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1B135CAA" w14:textId="77777777" w:rsidR="00E01101" w:rsidRDefault="006A6090">
            <w:pPr>
              <w:spacing w:before="240"/>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59.42</w:t>
            </w:r>
          </w:p>
        </w:tc>
      </w:tr>
      <w:tr w:rsidR="00E01101" w14:paraId="50F6073B" w14:textId="77777777">
        <w:trPr>
          <w:trHeight w:val="315"/>
        </w:trPr>
        <w:tc>
          <w:tcPr>
            <w:tcW w:w="792"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53822750" w14:textId="77777777" w:rsidR="00E01101" w:rsidRDefault="00E01101">
            <w:pPr>
              <w:spacing w:before="240" w:after="240" w:line="360" w:lineRule="auto"/>
              <w:rPr>
                <w:rFonts w:ascii="Times New Roman" w:eastAsia="Times New Roman" w:hAnsi="Times New Roman" w:cs="Times New Roman"/>
                <w:sz w:val="24"/>
                <w:szCs w:val="24"/>
              </w:rPr>
            </w:pPr>
          </w:p>
        </w:tc>
        <w:tc>
          <w:tcPr>
            <w:tcW w:w="993"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432B0F64" w14:textId="77777777" w:rsidR="00E01101" w:rsidRDefault="006A6090">
            <w:pPr>
              <w:spacing w:before="240"/>
              <w:rPr>
                <w:rFonts w:ascii="Times New Roman" w:eastAsia="Times New Roman" w:hAnsi="Times New Roman" w:cs="Times New Roman"/>
                <w:sz w:val="14"/>
                <w:szCs w:val="14"/>
              </w:rPr>
            </w:pPr>
            <w:r>
              <w:rPr>
                <w:rFonts w:ascii="Times New Roman" w:eastAsia="Times New Roman" w:hAnsi="Times New Roman" w:cs="Times New Roman"/>
                <w:sz w:val="14"/>
                <w:szCs w:val="14"/>
              </w:rPr>
              <w:t>KHASPUR</w:t>
            </w:r>
          </w:p>
        </w:tc>
        <w:tc>
          <w:tcPr>
            <w:tcW w:w="579"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65FA354F"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79</w:t>
            </w:r>
          </w:p>
        </w:tc>
        <w:tc>
          <w:tcPr>
            <w:tcW w:w="638"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4ADC0A90"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70</w:t>
            </w:r>
          </w:p>
        </w:tc>
        <w:tc>
          <w:tcPr>
            <w:tcW w:w="638"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768E219B"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96</w:t>
            </w:r>
          </w:p>
        </w:tc>
        <w:tc>
          <w:tcPr>
            <w:tcW w:w="685"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45AC3BB5"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77</w:t>
            </w:r>
          </w:p>
        </w:tc>
        <w:tc>
          <w:tcPr>
            <w:tcW w:w="709"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7B7B6717"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62</w:t>
            </w:r>
          </w:p>
        </w:tc>
        <w:tc>
          <w:tcPr>
            <w:tcW w:w="709"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482EE37A"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44</w:t>
            </w:r>
          </w:p>
        </w:tc>
        <w:tc>
          <w:tcPr>
            <w:tcW w:w="650"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49D99E8E"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33</w:t>
            </w:r>
          </w:p>
        </w:tc>
        <w:tc>
          <w:tcPr>
            <w:tcW w:w="768"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3CA48241"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21</w:t>
            </w:r>
          </w:p>
        </w:tc>
        <w:tc>
          <w:tcPr>
            <w:tcW w:w="520"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0E25DB32"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69</w:t>
            </w:r>
          </w:p>
        </w:tc>
        <w:tc>
          <w:tcPr>
            <w:tcW w:w="638"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5D56D000"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29</w:t>
            </w:r>
          </w:p>
        </w:tc>
        <w:tc>
          <w:tcPr>
            <w:tcW w:w="709"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66766ABC"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14</w:t>
            </w:r>
          </w:p>
        </w:tc>
        <w:tc>
          <w:tcPr>
            <w:tcW w:w="792"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67E9AD39"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38</w:t>
            </w:r>
          </w:p>
        </w:tc>
        <w:tc>
          <w:tcPr>
            <w:tcW w:w="804"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0AA75860" w14:textId="77777777" w:rsidR="00E01101" w:rsidRDefault="006A6090">
            <w:pPr>
              <w:spacing w:before="240"/>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52.67</w:t>
            </w:r>
          </w:p>
        </w:tc>
      </w:tr>
      <w:tr w:rsidR="00E01101" w14:paraId="7FA0F6A5" w14:textId="77777777">
        <w:trPr>
          <w:trHeight w:val="315"/>
        </w:trPr>
        <w:tc>
          <w:tcPr>
            <w:tcW w:w="792"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098050A8" w14:textId="77777777" w:rsidR="00E01101" w:rsidRDefault="00E01101">
            <w:pPr>
              <w:spacing w:before="240" w:after="240" w:line="360" w:lineRule="auto"/>
              <w:rPr>
                <w:rFonts w:ascii="Times New Roman" w:eastAsia="Times New Roman" w:hAnsi="Times New Roman" w:cs="Times New Roman"/>
                <w:sz w:val="24"/>
                <w:szCs w:val="24"/>
              </w:rPr>
            </w:pPr>
          </w:p>
        </w:tc>
        <w:tc>
          <w:tcPr>
            <w:tcW w:w="993"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1AA2F7ED" w14:textId="77777777" w:rsidR="00E01101" w:rsidRDefault="006A6090">
            <w:pPr>
              <w:spacing w:before="240"/>
              <w:rPr>
                <w:rFonts w:ascii="Times New Roman" w:eastAsia="Times New Roman" w:hAnsi="Times New Roman" w:cs="Times New Roman"/>
                <w:sz w:val="14"/>
                <w:szCs w:val="14"/>
              </w:rPr>
            </w:pPr>
            <w:r>
              <w:rPr>
                <w:rFonts w:ascii="Times New Roman" w:eastAsia="Times New Roman" w:hAnsi="Times New Roman" w:cs="Times New Roman"/>
                <w:sz w:val="14"/>
                <w:szCs w:val="14"/>
              </w:rPr>
              <w:t>NASEBPUR</w:t>
            </w:r>
          </w:p>
        </w:tc>
        <w:tc>
          <w:tcPr>
            <w:tcW w:w="579"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790E1018"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80</w:t>
            </w:r>
          </w:p>
        </w:tc>
        <w:tc>
          <w:tcPr>
            <w:tcW w:w="638"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2B8C501F"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74</w:t>
            </w:r>
          </w:p>
        </w:tc>
        <w:tc>
          <w:tcPr>
            <w:tcW w:w="638"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40EA8237"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96</w:t>
            </w:r>
          </w:p>
        </w:tc>
        <w:tc>
          <w:tcPr>
            <w:tcW w:w="685"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7F92405C"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77</w:t>
            </w:r>
          </w:p>
        </w:tc>
        <w:tc>
          <w:tcPr>
            <w:tcW w:w="709"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28BBF518"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74</w:t>
            </w:r>
          </w:p>
        </w:tc>
        <w:tc>
          <w:tcPr>
            <w:tcW w:w="709"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4DB6744E"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66</w:t>
            </w:r>
          </w:p>
        </w:tc>
        <w:tc>
          <w:tcPr>
            <w:tcW w:w="650"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6B98C553"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39</w:t>
            </w:r>
          </w:p>
        </w:tc>
        <w:tc>
          <w:tcPr>
            <w:tcW w:w="768"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5ED6FE0E"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50</w:t>
            </w:r>
          </w:p>
        </w:tc>
        <w:tc>
          <w:tcPr>
            <w:tcW w:w="520"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78DD577E"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73</w:t>
            </w:r>
          </w:p>
        </w:tc>
        <w:tc>
          <w:tcPr>
            <w:tcW w:w="638"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5E727901"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43</w:t>
            </w:r>
          </w:p>
        </w:tc>
        <w:tc>
          <w:tcPr>
            <w:tcW w:w="709"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6898FB7E"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29</w:t>
            </w:r>
          </w:p>
        </w:tc>
        <w:tc>
          <w:tcPr>
            <w:tcW w:w="792"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4FF512B3"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53</w:t>
            </w:r>
          </w:p>
        </w:tc>
        <w:tc>
          <w:tcPr>
            <w:tcW w:w="804"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07DB3585" w14:textId="77777777" w:rsidR="00E01101" w:rsidRDefault="006A6090">
            <w:pPr>
              <w:spacing w:before="240"/>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62.83</w:t>
            </w:r>
          </w:p>
        </w:tc>
      </w:tr>
      <w:tr w:rsidR="00E01101" w14:paraId="410A98E3" w14:textId="77777777">
        <w:trPr>
          <w:trHeight w:val="315"/>
        </w:trPr>
        <w:tc>
          <w:tcPr>
            <w:tcW w:w="792"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5D231525" w14:textId="77777777" w:rsidR="00E01101" w:rsidRDefault="00E01101">
            <w:pPr>
              <w:spacing w:before="240" w:after="240" w:line="360" w:lineRule="auto"/>
              <w:rPr>
                <w:rFonts w:ascii="Times New Roman" w:eastAsia="Times New Roman" w:hAnsi="Times New Roman" w:cs="Times New Roman"/>
                <w:sz w:val="24"/>
                <w:szCs w:val="24"/>
              </w:rPr>
            </w:pPr>
          </w:p>
        </w:tc>
        <w:tc>
          <w:tcPr>
            <w:tcW w:w="993"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25EF1A5D" w14:textId="77777777" w:rsidR="00E01101" w:rsidRDefault="006A6090">
            <w:pPr>
              <w:spacing w:before="240"/>
              <w:rPr>
                <w:rFonts w:ascii="Times New Roman" w:eastAsia="Times New Roman" w:hAnsi="Times New Roman" w:cs="Times New Roman"/>
                <w:sz w:val="14"/>
                <w:szCs w:val="14"/>
              </w:rPr>
            </w:pPr>
            <w:r>
              <w:rPr>
                <w:rFonts w:ascii="Times New Roman" w:eastAsia="Times New Roman" w:hAnsi="Times New Roman" w:cs="Times New Roman"/>
                <w:sz w:val="14"/>
                <w:szCs w:val="14"/>
              </w:rPr>
              <w:t>JATWAS</w:t>
            </w:r>
          </w:p>
        </w:tc>
        <w:tc>
          <w:tcPr>
            <w:tcW w:w="579"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60D3272B"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90</w:t>
            </w:r>
          </w:p>
        </w:tc>
        <w:tc>
          <w:tcPr>
            <w:tcW w:w="638"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1F927E1B"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94</w:t>
            </w:r>
          </w:p>
        </w:tc>
        <w:tc>
          <w:tcPr>
            <w:tcW w:w="638"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51FC9159"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86</w:t>
            </w:r>
          </w:p>
        </w:tc>
        <w:tc>
          <w:tcPr>
            <w:tcW w:w="685"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6160DE5E"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58</w:t>
            </w:r>
          </w:p>
        </w:tc>
        <w:tc>
          <w:tcPr>
            <w:tcW w:w="709"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5C3FB096"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66</w:t>
            </w:r>
          </w:p>
        </w:tc>
        <w:tc>
          <w:tcPr>
            <w:tcW w:w="709"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12664EAD"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73</w:t>
            </w:r>
          </w:p>
        </w:tc>
        <w:tc>
          <w:tcPr>
            <w:tcW w:w="650"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79E4F0B3"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58</w:t>
            </w:r>
          </w:p>
        </w:tc>
        <w:tc>
          <w:tcPr>
            <w:tcW w:w="768"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5EF30986"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71</w:t>
            </w:r>
          </w:p>
        </w:tc>
        <w:tc>
          <w:tcPr>
            <w:tcW w:w="520"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2CC13552"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77</w:t>
            </w:r>
          </w:p>
        </w:tc>
        <w:tc>
          <w:tcPr>
            <w:tcW w:w="638"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0B2743E3"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7</w:t>
            </w:r>
          </w:p>
        </w:tc>
        <w:tc>
          <w:tcPr>
            <w:tcW w:w="709"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7C641EAC"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57</w:t>
            </w:r>
          </w:p>
        </w:tc>
        <w:tc>
          <w:tcPr>
            <w:tcW w:w="792"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27F9AA11"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46</w:t>
            </w:r>
          </w:p>
        </w:tc>
        <w:tc>
          <w:tcPr>
            <w:tcW w:w="804"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2FFE1223" w14:textId="77777777" w:rsidR="00E01101" w:rsidRDefault="006A6090">
            <w:pPr>
              <w:spacing w:before="240"/>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65.25</w:t>
            </w:r>
          </w:p>
        </w:tc>
      </w:tr>
      <w:tr w:rsidR="00E01101" w14:paraId="74C45375" w14:textId="77777777">
        <w:trPr>
          <w:trHeight w:val="315"/>
        </w:trPr>
        <w:tc>
          <w:tcPr>
            <w:tcW w:w="792"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4E9823F1" w14:textId="77777777" w:rsidR="00E01101" w:rsidRDefault="00E01101">
            <w:pPr>
              <w:spacing w:before="240" w:after="240" w:line="360" w:lineRule="auto"/>
              <w:rPr>
                <w:rFonts w:ascii="Times New Roman" w:eastAsia="Times New Roman" w:hAnsi="Times New Roman" w:cs="Times New Roman"/>
                <w:sz w:val="24"/>
                <w:szCs w:val="24"/>
              </w:rPr>
            </w:pPr>
          </w:p>
        </w:tc>
        <w:tc>
          <w:tcPr>
            <w:tcW w:w="993"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3DA7A879" w14:textId="77777777" w:rsidR="00E01101" w:rsidRDefault="006A6090">
            <w:pPr>
              <w:spacing w:before="240"/>
              <w:rPr>
                <w:rFonts w:ascii="Times New Roman" w:eastAsia="Times New Roman" w:hAnsi="Times New Roman" w:cs="Times New Roman"/>
                <w:sz w:val="14"/>
                <w:szCs w:val="14"/>
              </w:rPr>
            </w:pPr>
            <w:r>
              <w:rPr>
                <w:rFonts w:ascii="Times New Roman" w:eastAsia="Times New Roman" w:hAnsi="Times New Roman" w:cs="Times New Roman"/>
                <w:sz w:val="14"/>
                <w:szCs w:val="14"/>
              </w:rPr>
              <w:t>RAGHUNATPURA</w:t>
            </w:r>
          </w:p>
        </w:tc>
        <w:tc>
          <w:tcPr>
            <w:tcW w:w="579"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63F6EE37"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69</w:t>
            </w:r>
          </w:p>
        </w:tc>
        <w:tc>
          <w:tcPr>
            <w:tcW w:w="638"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131DA008"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69</w:t>
            </w:r>
          </w:p>
        </w:tc>
        <w:tc>
          <w:tcPr>
            <w:tcW w:w="638"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72910388"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89</w:t>
            </w:r>
          </w:p>
        </w:tc>
        <w:tc>
          <w:tcPr>
            <w:tcW w:w="685"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40417430"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54</w:t>
            </w:r>
          </w:p>
        </w:tc>
        <w:tc>
          <w:tcPr>
            <w:tcW w:w="709"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2A1331FA"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33</w:t>
            </w:r>
          </w:p>
        </w:tc>
        <w:tc>
          <w:tcPr>
            <w:tcW w:w="709"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3D7103CF"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20</w:t>
            </w:r>
          </w:p>
        </w:tc>
        <w:tc>
          <w:tcPr>
            <w:tcW w:w="650"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33ABFAAF"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31</w:t>
            </w:r>
          </w:p>
        </w:tc>
        <w:tc>
          <w:tcPr>
            <w:tcW w:w="768"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67BCE749"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0</w:t>
            </w:r>
          </w:p>
        </w:tc>
        <w:tc>
          <w:tcPr>
            <w:tcW w:w="520"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5501C1F2"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15</w:t>
            </w:r>
          </w:p>
        </w:tc>
        <w:tc>
          <w:tcPr>
            <w:tcW w:w="638"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3F7A465E"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7</w:t>
            </w:r>
          </w:p>
        </w:tc>
        <w:tc>
          <w:tcPr>
            <w:tcW w:w="709"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50EA5BBD"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14</w:t>
            </w:r>
          </w:p>
        </w:tc>
        <w:tc>
          <w:tcPr>
            <w:tcW w:w="792"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49CE4876"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31</w:t>
            </w:r>
          </w:p>
        </w:tc>
        <w:tc>
          <w:tcPr>
            <w:tcW w:w="804"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09BEB8CD" w14:textId="77777777" w:rsidR="00E01101" w:rsidRDefault="006A6090">
            <w:pPr>
              <w:spacing w:before="240"/>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36.00</w:t>
            </w:r>
          </w:p>
        </w:tc>
      </w:tr>
      <w:tr w:rsidR="00E01101" w14:paraId="5C68F24B" w14:textId="77777777">
        <w:trPr>
          <w:trHeight w:val="315"/>
        </w:trPr>
        <w:tc>
          <w:tcPr>
            <w:tcW w:w="792" w:type="dxa"/>
            <w:tcBorders>
              <w:top w:val="nil"/>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bottom"/>
          </w:tcPr>
          <w:p w14:paraId="2AC2982E" w14:textId="77777777" w:rsidR="00E01101" w:rsidRDefault="006A6090">
            <w:pPr>
              <w:spacing w:before="240"/>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9 DISTRICT</w:t>
            </w:r>
          </w:p>
        </w:tc>
        <w:tc>
          <w:tcPr>
            <w:tcW w:w="993"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0654ED1D" w14:textId="77777777" w:rsidR="00E01101" w:rsidRDefault="00E01101">
            <w:pPr>
              <w:spacing w:before="240" w:after="240" w:line="360" w:lineRule="auto"/>
              <w:rPr>
                <w:rFonts w:ascii="Times New Roman" w:eastAsia="Times New Roman" w:hAnsi="Times New Roman" w:cs="Times New Roman"/>
                <w:sz w:val="24"/>
                <w:szCs w:val="24"/>
              </w:rPr>
            </w:pPr>
          </w:p>
        </w:tc>
        <w:tc>
          <w:tcPr>
            <w:tcW w:w="579"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03192132"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71.88</w:t>
            </w:r>
          </w:p>
        </w:tc>
        <w:tc>
          <w:tcPr>
            <w:tcW w:w="638"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761B1C5B"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64.79</w:t>
            </w:r>
          </w:p>
        </w:tc>
        <w:tc>
          <w:tcPr>
            <w:tcW w:w="638"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091BBAD0"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71.65</w:t>
            </w:r>
          </w:p>
        </w:tc>
        <w:tc>
          <w:tcPr>
            <w:tcW w:w="685"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07DA6966"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59.26</w:t>
            </w:r>
          </w:p>
        </w:tc>
        <w:tc>
          <w:tcPr>
            <w:tcW w:w="709"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610A2B7F"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52.53</w:t>
            </w:r>
          </w:p>
        </w:tc>
        <w:tc>
          <w:tcPr>
            <w:tcW w:w="709"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5E337EE0"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57.00</w:t>
            </w:r>
          </w:p>
        </w:tc>
        <w:tc>
          <w:tcPr>
            <w:tcW w:w="650"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78974C1C"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45.12</w:t>
            </w:r>
          </w:p>
        </w:tc>
        <w:tc>
          <w:tcPr>
            <w:tcW w:w="768"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5F4FCE39"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55.44</w:t>
            </w:r>
          </w:p>
        </w:tc>
        <w:tc>
          <w:tcPr>
            <w:tcW w:w="520"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13A74AE2"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36.65</w:t>
            </w:r>
          </w:p>
        </w:tc>
        <w:tc>
          <w:tcPr>
            <w:tcW w:w="638"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13F08257"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35.09</w:t>
            </w:r>
          </w:p>
        </w:tc>
        <w:tc>
          <w:tcPr>
            <w:tcW w:w="709"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0CC50CF7"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37.07</w:t>
            </w:r>
          </w:p>
        </w:tc>
        <w:tc>
          <w:tcPr>
            <w:tcW w:w="792"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7E8F0C89"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39.65</w:t>
            </w:r>
          </w:p>
        </w:tc>
        <w:tc>
          <w:tcPr>
            <w:tcW w:w="804"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bottom"/>
          </w:tcPr>
          <w:p w14:paraId="50E0D56F" w14:textId="77777777" w:rsidR="00E01101" w:rsidRDefault="006A6090">
            <w:pPr>
              <w:spacing w:before="240"/>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52.18</w:t>
            </w:r>
          </w:p>
        </w:tc>
      </w:tr>
    </w:tbl>
    <w:p w14:paraId="51B1579E" w14:textId="14EAC715" w:rsidR="00E01101" w:rsidRPr="006A6090" w:rsidRDefault="00E01101">
      <w:pPr>
        <w:spacing w:before="240" w:after="240" w:line="360" w:lineRule="auto"/>
        <w:rPr>
          <w:rFonts w:ascii="Times New Roman" w:eastAsia="Times New Roman" w:hAnsi="Times New Roman" w:cs="Times New Roman"/>
          <w:color w:val="FF0000"/>
          <w:sz w:val="14"/>
          <w:szCs w:val="14"/>
        </w:rPr>
      </w:pPr>
    </w:p>
    <w:sectPr w:rsidR="00E01101" w:rsidRPr="006A6090">
      <w:pgSz w:w="11909" w:h="16834"/>
      <w:pgMar w:top="566" w:right="566" w:bottom="566" w:left="708"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Roboto"/>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6C6465"/>
    <w:multiLevelType w:val="multilevel"/>
    <w:tmpl w:val="89F033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EF46875"/>
    <w:multiLevelType w:val="multilevel"/>
    <w:tmpl w:val="549683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73C80173"/>
    <w:multiLevelType w:val="multilevel"/>
    <w:tmpl w:val="9F6A53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C70161F"/>
    <w:multiLevelType w:val="multilevel"/>
    <w:tmpl w:val="B8DC662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2125222725">
    <w:abstractNumId w:val="1"/>
  </w:num>
  <w:num w:numId="2" w16cid:durableId="1958442414">
    <w:abstractNumId w:val="2"/>
  </w:num>
  <w:num w:numId="3" w16cid:durableId="145829183">
    <w:abstractNumId w:val="0"/>
  </w:num>
  <w:num w:numId="4" w16cid:durableId="17961764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1101"/>
    <w:rsid w:val="003161EE"/>
    <w:rsid w:val="004A45BC"/>
    <w:rsid w:val="004E4D59"/>
    <w:rsid w:val="006A6090"/>
    <w:rsid w:val="006F3046"/>
    <w:rsid w:val="008A255D"/>
    <w:rsid w:val="00B03683"/>
    <w:rsid w:val="00E0110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303A2"/>
  <w15:docId w15:val="{EE95798D-1FBC-4B63-A841-BA31F4FF1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I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paragraph" w:styleId="NormalWeb">
    <w:name w:val="Normal (Web)"/>
    <w:basedOn w:val="Normal"/>
    <w:uiPriority w:val="99"/>
    <w:semiHidden/>
    <w:unhideWhenUsed/>
    <w:rsid w:val="004E4D59"/>
    <w:pPr>
      <w:spacing w:before="100" w:beforeAutospacing="1" w:after="100" w:afterAutospacing="1" w:line="240" w:lineRule="auto"/>
    </w:pPr>
    <w:rPr>
      <w:rFonts w:ascii="Times New Roman" w:eastAsia="Times New Roman" w:hAnsi="Times New Roman" w:cs="Times New Roman"/>
      <w:sz w:val="24"/>
      <w:szCs w:val="24"/>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38857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pib.gov.in/PressReleseDetailm.aspx?PRID=1816131" TargetMode="External"/><Relationship Id="rId13" Type="http://schemas.openxmlformats.org/officeDocument/2006/relationships/hyperlink" Target="https://ab-hwc.nhp.gov.in/" TargetMode="External"/><Relationship Id="rId18" Type="http://schemas.openxmlformats.org/officeDocument/2006/relationships/hyperlink" Target="http://dx.doi.org/10.4103/jfmpc.jfmpc_2560_20" TargetMode="External"/><Relationship Id="rId26" Type="http://schemas.openxmlformats.org/officeDocument/2006/relationships/image" Target="media/image6.png"/><Relationship Id="rId3" Type="http://schemas.openxmlformats.org/officeDocument/2006/relationships/settings" Target="settings.xml"/><Relationship Id="rId21" Type="http://schemas.openxmlformats.org/officeDocument/2006/relationships/hyperlink" Target="https://ab-hwc.nhp.gov.in/" TargetMode="External"/><Relationship Id="rId7" Type="http://schemas.openxmlformats.org/officeDocument/2006/relationships/hyperlink" Target="http://dx.doi.org/10.1007/s12098-020-03359-z" TargetMode="External"/><Relationship Id="rId12" Type="http://schemas.openxmlformats.org/officeDocument/2006/relationships/hyperlink" Target="http://dx.doi.org/10.1007/s12098-020-03359-z" TargetMode="External"/><Relationship Id="rId17" Type="http://schemas.openxmlformats.org/officeDocument/2006/relationships/hyperlink" Target="https://pib.gov.in/PressReleseDetailm.aspx?PRID=1816131" TargetMode="External"/><Relationship Id="rId25" Type="http://schemas.openxmlformats.org/officeDocument/2006/relationships/image" Target="media/image5.png"/><Relationship Id="rId2" Type="http://schemas.openxmlformats.org/officeDocument/2006/relationships/styles" Target="styles.xml"/><Relationship Id="rId16" Type="http://schemas.openxmlformats.org/officeDocument/2006/relationships/hyperlink" Target="https://pib.gov.in/PressReleseDetailm.aspx?PRID=1816131" TargetMode="External"/><Relationship Id="rId20" Type="http://schemas.openxmlformats.org/officeDocument/2006/relationships/hyperlink" Target="https://ab-hwc.nhp.gov.in/"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ab-hwc.nhp.gov.in/" TargetMode="External"/><Relationship Id="rId24" Type="http://schemas.openxmlformats.org/officeDocument/2006/relationships/image" Target="media/image4.png"/><Relationship Id="rId5" Type="http://schemas.openxmlformats.org/officeDocument/2006/relationships/image" Target="media/image1.png"/><Relationship Id="rId15" Type="http://schemas.openxmlformats.org/officeDocument/2006/relationships/hyperlink" Target="http://dx.doi.org/10.1007/s12098-020-03359-z" TargetMode="External"/><Relationship Id="rId23" Type="http://schemas.openxmlformats.org/officeDocument/2006/relationships/image" Target="media/image3.png"/><Relationship Id="rId28" Type="http://schemas.openxmlformats.org/officeDocument/2006/relationships/theme" Target="theme/theme1.xml"/><Relationship Id="rId10" Type="http://schemas.openxmlformats.org/officeDocument/2006/relationships/hyperlink" Target="https://ab-hwc.nhp.gov.in/" TargetMode="External"/><Relationship Id="rId19" Type="http://schemas.openxmlformats.org/officeDocument/2006/relationships/hyperlink" Target="http://dx.doi.org/10.4103/jfmpc.jfmpc_2560_20" TargetMode="External"/><Relationship Id="rId4" Type="http://schemas.openxmlformats.org/officeDocument/2006/relationships/webSettings" Target="webSettings.xml"/><Relationship Id="rId9" Type="http://schemas.openxmlformats.org/officeDocument/2006/relationships/hyperlink" Target="https://www.ncbi.nlm.nih.gov/pmc/articles/PMC9067184/" TargetMode="External"/><Relationship Id="rId14" Type="http://schemas.openxmlformats.org/officeDocument/2006/relationships/hyperlink" Target="http://dx.doi.org/10.1007/s12098-020-03359-z" TargetMode="External"/><Relationship Id="rId22" Type="http://schemas.openxmlformats.org/officeDocument/2006/relationships/hyperlink" Target="http://dx.doi.org/10.4103/jfmpc.jfmpc_2560_20"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33</Pages>
  <Words>7512</Words>
  <Characters>42819</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R.D 8116881177</dc:creator>
  <cp:lastModifiedBy>Rajdeep Dey</cp:lastModifiedBy>
  <cp:revision>18</cp:revision>
  <dcterms:created xsi:type="dcterms:W3CDTF">2022-06-22T12:28:00Z</dcterms:created>
  <dcterms:modified xsi:type="dcterms:W3CDTF">2022-07-30T06:36:00Z</dcterms:modified>
</cp:coreProperties>
</file>